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3"/>
        </w:rPr>
      </w:pPr>
    </w:p>
    <w:p>
      <w:pPr>
        <w:pStyle w:val="BodyText"/>
        <w:ind w:left="339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03.25pt;height:19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029" w:val="left" w:leader="none"/>
                      <w:tab w:pos="4727" w:val="left" w:leader="none"/>
                      <w:tab w:pos="5524" w:val="left" w:leader="none"/>
                      <w:tab w:pos="7684" w:val="left" w:leader="none"/>
                      <w:tab w:pos="8857" w:val="left" w:leader="none"/>
                    </w:tabs>
                    <w:spacing w:before="46"/>
                    <w:ind w:left="46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position w:val="-2"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position w:val="-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position w:val="-2"/>
                      <w:sz w:val="21"/>
                    </w:rPr>
                    <w:t>DE ARQUEO</w:t>
                    <w:tab/>
                  </w:r>
                  <w:r>
                    <w:rPr>
                      <w:sz w:val="18"/>
                    </w:rPr>
                    <w:t>PRESUPUESTO</w:t>
                    <w:tab/>
                    <w:t>2020</w:t>
                    <w:tab/>
                    <w:t>Periodo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29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0"/>
        <w:gridCol w:w="2115"/>
      </w:tblGrid>
      <w:tr>
        <w:trPr>
          <w:trHeight w:val="475" w:hRule="atLeast"/>
        </w:trPr>
        <w:tc>
          <w:tcPr>
            <w:tcW w:w="8820" w:type="dxa"/>
          </w:tcPr>
          <w:p>
            <w:pPr>
              <w:pStyle w:val="TableParagraph"/>
              <w:spacing w:before="139"/>
              <w:ind w:left="2037"/>
              <w:rPr>
                <w:sz w:val="18"/>
              </w:rPr>
            </w:pPr>
            <w:r>
              <w:rPr>
                <w:sz w:val="18"/>
              </w:rPr>
              <w:t>Existencia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anterior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115" w:type="dxa"/>
          </w:tcPr>
          <w:p>
            <w:pPr>
              <w:pStyle w:val="TableParagraph"/>
              <w:spacing w:before="128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41.063.342,67</w:t>
            </w:r>
          </w:p>
        </w:tc>
      </w:tr>
      <w:tr>
        <w:trPr>
          <w:trHeight w:val="385" w:hRule="atLeast"/>
        </w:trPr>
        <w:tc>
          <w:tcPr>
            <w:tcW w:w="8820" w:type="dxa"/>
            <w:tcBorders>
              <w:bottom w:val="nil"/>
            </w:tcBorders>
          </w:tcPr>
          <w:p>
            <w:pPr>
              <w:pStyle w:val="TableParagraph"/>
              <w:spacing w:before="108"/>
              <w:ind w:left="15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  <w:u w:val="single"/>
              </w:rPr>
              <w:t>INGRESOS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88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Presupuesto.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45.091.520,61</w:t>
            </w:r>
          </w:p>
        </w:tc>
      </w:tr>
      <w:tr>
        <w:trPr>
          <w:trHeight w:val="240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10.384.232,55</w:t>
            </w:r>
          </w:p>
        </w:tc>
      </w:tr>
      <w:tr>
        <w:trPr>
          <w:trHeight w:val="270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7.370,21</w:t>
            </w: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91.096,22</w:t>
            </w: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9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37.480.582,40</w:t>
            </w:r>
          </w:p>
        </w:tc>
      </w:tr>
      <w:tr>
        <w:trPr>
          <w:trHeight w:val="50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640" w:hRule="atLeast"/>
        </w:trPr>
        <w:tc>
          <w:tcPr>
            <w:tcW w:w="88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8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93.054.801,99</w:t>
            </w:r>
          </w:p>
        </w:tc>
      </w:tr>
      <w:tr>
        <w:trPr>
          <w:trHeight w:val="490" w:hRule="atLeast"/>
        </w:trPr>
        <w:tc>
          <w:tcPr>
            <w:tcW w:w="8820" w:type="dxa"/>
          </w:tcPr>
          <w:p>
            <w:pPr>
              <w:pStyle w:val="TableParagraph"/>
              <w:spacing w:before="113"/>
              <w:ind w:left="3299" w:right="3061"/>
              <w:jc w:val="center"/>
              <w:rPr>
                <w:sz w:val="18"/>
              </w:rPr>
            </w:pPr>
            <w:r>
              <w:rPr>
                <w:sz w:val="18"/>
              </w:rPr>
              <w:t>Suman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Existencias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28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134.118.144,66</w:t>
            </w:r>
          </w:p>
        </w:tc>
      </w:tr>
      <w:tr>
        <w:trPr>
          <w:trHeight w:val="370" w:hRule="atLeast"/>
        </w:trPr>
        <w:tc>
          <w:tcPr>
            <w:tcW w:w="8820" w:type="dxa"/>
            <w:tcBorders>
              <w:bottom w:val="nil"/>
            </w:tcBorders>
          </w:tcPr>
          <w:p>
            <w:pPr>
              <w:pStyle w:val="TableParagraph"/>
              <w:spacing w:before="153"/>
              <w:ind w:left="15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  <w:u w:val="single"/>
              </w:rPr>
              <w:t>PAGOS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Presupuesto.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50.994.270,95</w:t>
            </w:r>
          </w:p>
        </w:tc>
      </w:tr>
      <w:tr>
        <w:trPr>
          <w:trHeight w:val="277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11.626.073,69</w:t>
            </w:r>
          </w:p>
        </w:tc>
      </w:tr>
      <w:tr>
        <w:trPr>
          <w:trHeight w:val="28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Devolución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738.508,59</w:t>
            </w:r>
          </w:p>
        </w:tc>
      </w:tr>
      <w:tr>
        <w:trPr>
          <w:trHeight w:val="28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37.480.582,40</w:t>
            </w:r>
          </w:p>
        </w:tc>
      </w:tr>
      <w:tr>
        <w:trPr>
          <w:trHeight w:val="34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8820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diferencias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redondeo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Euro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75" w:hRule="atLeast"/>
        </w:trPr>
        <w:tc>
          <w:tcPr>
            <w:tcW w:w="8820" w:type="dxa"/>
          </w:tcPr>
          <w:p>
            <w:pPr>
              <w:pStyle w:val="TableParagraph"/>
              <w:spacing w:before="138"/>
              <w:ind w:left="190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3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100.839.435,63</w:t>
            </w:r>
          </w:p>
        </w:tc>
      </w:tr>
      <w:tr>
        <w:trPr>
          <w:trHeight w:val="460" w:hRule="atLeast"/>
        </w:trPr>
        <w:tc>
          <w:tcPr>
            <w:tcW w:w="8820" w:type="dxa"/>
          </w:tcPr>
          <w:p>
            <w:pPr>
              <w:pStyle w:val="TableParagraph"/>
              <w:spacing w:before="98"/>
              <w:ind w:left="3115" w:right="3061"/>
              <w:jc w:val="center"/>
              <w:rPr>
                <w:sz w:val="18"/>
              </w:rPr>
            </w:pPr>
            <w:r>
              <w:rPr>
                <w:sz w:val="18"/>
              </w:rPr>
              <w:t>Existencias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115" w:type="dxa"/>
          </w:tcPr>
          <w:p>
            <w:pPr>
              <w:pStyle w:val="TableParagraph"/>
              <w:spacing w:before="9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33.278.709,03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type w:val="continuous"/>
          <w:pgSz w:w="16840" w:h="11880" w:orient="landscape"/>
          <w:pgMar w:header="341" w:top="1180" w:bottom="280" w:left="140" w:right="90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2020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2333"/>
        <w:gridCol w:w="1466"/>
        <w:gridCol w:w="1879"/>
        <w:gridCol w:w="1890"/>
        <w:gridCol w:w="1965"/>
        <w:gridCol w:w="1980"/>
        <w:gridCol w:w="1777"/>
        <w:gridCol w:w="1815"/>
      </w:tblGrid>
      <w:tr>
        <w:trPr>
          <w:trHeight w:val="280" w:hRule="atLeast"/>
        </w:trPr>
        <w:tc>
          <w:tcPr>
            <w:tcW w:w="4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-3"/>
              <w:rPr>
                <w:sz w:val="16"/>
              </w:rPr>
            </w:pPr>
            <w:r>
              <w:rPr>
                <w:sz w:val="16"/>
              </w:rPr>
              <w:t>ORD.</w:t>
            </w:r>
          </w:p>
        </w:tc>
        <w:tc>
          <w:tcPr>
            <w:tcW w:w="2333" w:type="dxa"/>
            <w:vMerge w:val="restart"/>
          </w:tcPr>
          <w:p>
            <w:pPr>
              <w:pStyle w:val="TableParagraph"/>
              <w:spacing w:before="82"/>
              <w:ind w:left="476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Ordinal</w:t>
            </w:r>
          </w:p>
          <w:p>
            <w:pPr>
              <w:pStyle w:val="TableParagraph"/>
              <w:spacing w:before="101"/>
              <w:ind w:left="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146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29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INICIAL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61"/>
              <w:ind w:left="1479" w:right="1417"/>
              <w:jc w:val="center"/>
              <w:rPr>
                <w:sz w:val="16"/>
              </w:rPr>
            </w:pPr>
            <w:r>
              <w:rPr>
                <w:sz w:val="16"/>
              </w:rPr>
              <w:t>ANTERIOR</w:t>
            </w:r>
          </w:p>
        </w:tc>
        <w:tc>
          <w:tcPr>
            <w:tcW w:w="5722" w:type="dxa"/>
            <w:gridSpan w:val="3"/>
          </w:tcPr>
          <w:p>
            <w:pPr>
              <w:pStyle w:val="TableParagraph"/>
              <w:spacing w:before="61"/>
              <w:ind w:left="2510" w:right="242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59"/>
              <w:ind w:left="526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890" w:type="dxa"/>
          </w:tcPr>
          <w:p>
            <w:pPr>
              <w:pStyle w:val="TableParagraph"/>
              <w:spacing w:before="59"/>
              <w:ind w:left="643" w:right="631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965" w:type="dxa"/>
          </w:tcPr>
          <w:p>
            <w:pPr>
              <w:pStyle w:val="TableParagraph"/>
              <w:spacing w:before="55"/>
              <w:ind w:left="60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1980" w:type="dxa"/>
          </w:tcPr>
          <w:p>
            <w:pPr>
              <w:pStyle w:val="TableParagraph"/>
              <w:spacing w:before="59"/>
              <w:ind w:left="567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777" w:type="dxa"/>
          </w:tcPr>
          <w:p>
            <w:pPr>
              <w:pStyle w:val="TableParagraph"/>
              <w:spacing w:before="59"/>
              <w:ind w:left="671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815" w:type="dxa"/>
          </w:tcPr>
          <w:p>
            <w:pPr>
              <w:pStyle w:val="TableParagraph"/>
              <w:spacing w:before="59"/>
              <w:ind w:left="314"/>
              <w:rPr>
                <w:sz w:val="16"/>
              </w:rPr>
            </w:pPr>
            <w:r>
              <w:rPr>
                <w:sz w:val="16"/>
              </w:rPr>
              <w:t>EXISTENCIAS</w:t>
            </w:r>
          </w:p>
        </w:tc>
      </w:tr>
      <w:tr>
        <w:trPr>
          <w:trHeight w:val="307" w:hRule="atLeast"/>
        </w:trPr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COMPENSACION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2.088.077,03</w:t>
            </w:r>
          </w:p>
        </w:tc>
        <w:tc>
          <w:tcPr>
            <w:tcW w:w="1777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2.088.077,03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COMPE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4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MOGA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MOGAN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4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ARGUI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ARGUI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4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TESORERIA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TESOR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350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-"CAMBIOS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4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(6400001141)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4.855.294,17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4.855.294,17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19.836.591,53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23.060.980,62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1.630.905,08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ES-05-20387201176400001141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(6400000229)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1.856.722,32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1.856.722,32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1.761.807,56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3.274.995,75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343.534,13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ES-37-20387201106400000229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(6400001258)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2.018.948,47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2.018.948,47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9.562.399,79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11.156.106,36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425.241,90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ES-31-20387201116400001258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(6400000715)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743.625,03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743.625,03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246.629,09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862.025,00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128.229,12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ES-18-20387201136400000715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(6400000112)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75.224,40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75.224,40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64.582,00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99.806,40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ES-81-20387201186400000112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(6400001492)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1.404.432,13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1.404.432,13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1.360.011,04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99.421,09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ES-07-20387201196400001492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(6400000949)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1.115.555,95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1.115.555,95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4.605.217,68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5.299.082,06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421.691,57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ES-94-20387201106400000949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BANKIA(2038720117140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ES-29-20387201171400029785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(6400000832)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800.421,86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800.421,86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642.729,43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1.261.925,63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181.225,66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ES-41-20387201186400000832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B.SABADELL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(0001058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1.574.373,30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1.574.373,30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1.470.385,42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27,50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3.044.731,22</w:t>
            </w:r>
          </w:p>
        </w:tc>
      </w:tr>
      <w:tr>
        <w:trPr>
          <w:trHeight w:val="204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ES-13-00811394140001058309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2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SABADELLCAM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(0000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ES-29-00811394150000038405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B.B.V.A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(0200350157)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1.432.553,37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1.432.553,37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7.785.136,13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6.548.571,12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2.669.118,38</w:t>
            </w:r>
          </w:p>
        </w:tc>
      </w:tr>
      <w:tr>
        <w:trPr>
          <w:trHeight w:val="365" w:hRule="atLeast"/>
        </w:trPr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ES-34-01825925810200350157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6"/>
          <w:pgSz w:w="16840" w:h="11880" w:orient="landscape"/>
          <w:pgMar w:header="401" w:footer="0" w:top="1140" w:bottom="0" w:left="140" w:right="900"/>
          <w:pgNumType w:start="2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2020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2333"/>
        <w:gridCol w:w="1466"/>
        <w:gridCol w:w="1879"/>
        <w:gridCol w:w="1890"/>
        <w:gridCol w:w="1965"/>
        <w:gridCol w:w="1980"/>
        <w:gridCol w:w="1777"/>
        <w:gridCol w:w="1815"/>
      </w:tblGrid>
      <w:tr>
        <w:trPr>
          <w:trHeight w:val="280" w:hRule="atLeast"/>
        </w:trPr>
        <w:tc>
          <w:tcPr>
            <w:tcW w:w="4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-3"/>
              <w:rPr>
                <w:sz w:val="16"/>
              </w:rPr>
            </w:pPr>
            <w:r>
              <w:rPr>
                <w:sz w:val="16"/>
              </w:rPr>
              <w:t>ORD.</w:t>
            </w:r>
          </w:p>
        </w:tc>
        <w:tc>
          <w:tcPr>
            <w:tcW w:w="2333" w:type="dxa"/>
            <w:vMerge w:val="restart"/>
          </w:tcPr>
          <w:p>
            <w:pPr>
              <w:pStyle w:val="TableParagraph"/>
              <w:spacing w:before="82"/>
              <w:ind w:left="476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Ordinal</w:t>
            </w:r>
          </w:p>
          <w:p>
            <w:pPr>
              <w:pStyle w:val="TableParagraph"/>
              <w:spacing w:before="101"/>
              <w:ind w:left="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146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29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INICIAL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61"/>
              <w:ind w:left="1479" w:right="1417"/>
              <w:jc w:val="center"/>
              <w:rPr>
                <w:sz w:val="16"/>
              </w:rPr>
            </w:pPr>
            <w:r>
              <w:rPr>
                <w:sz w:val="16"/>
              </w:rPr>
              <w:t>ANTERIOR</w:t>
            </w:r>
          </w:p>
        </w:tc>
        <w:tc>
          <w:tcPr>
            <w:tcW w:w="5722" w:type="dxa"/>
            <w:gridSpan w:val="3"/>
          </w:tcPr>
          <w:p>
            <w:pPr>
              <w:pStyle w:val="TableParagraph"/>
              <w:spacing w:before="61"/>
              <w:ind w:left="2510" w:right="242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59"/>
              <w:ind w:left="526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890" w:type="dxa"/>
          </w:tcPr>
          <w:p>
            <w:pPr>
              <w:pStyle w:val="TableParagraph"/>
              <w:spacing w:before="59"/>
              <w:ind w:left="643" w:right="631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965" w:type="dxa"/>
          </w:tcPr>
          <w:p>
            <w:pPr>
              <w:pStyle w:val="TableParagraph"/>
              <w:spacing w:before="55"/>
              <w:ind w:left="60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1980" w:type="dxa"/>
          </w:tcPr>
          <w:p>
            <w:pPr>
              <w:pStyle w:val="TableParagraph"/>
              <w:spacing w:before="59"/>
              <w:ind w:left="567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777" w:type="dxa"/>
          </w:tcPr>
          <w:p>
            <w:pPr>
              <w:pStyle w:val="TableParagraph"/>
              <w:spacing w:before="59"/>
              <w:ind w:left="671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815" w:type="dxa"/>
          </w:tcPr>
          <w:p>
            <w:pPr>
              <w:pStyle w:val="TableParagraph"/>
              <w:spacing w:before="59"/>
              <w:ind w:left="314"/>
              <w:rPr>
                <w:sz w:val="16"/>
              </w:rPr>
            </w:pPr>
            <w:r>
              <w:rPr>
                <w:sz w:val="16"/>
              </w:rPr>
              <w:t>EXISTENCIAS</w:t>
            </w:r>
          </w:p>
        </w:tc>
      </w:tr>
      <w:tr>
        <w:trPr>
          <w:trHeight w:val="307" w:hRule="atLeast"/>
        </w:trPr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(0200350164)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spacing w:before="9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65.126,04</w:t>
            </w:r>
          </w:p>
        </w:tc>
        <w:tc>
          <w:tcPr>
            <w:tcW w:w="187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65.126,04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1777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219,07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64.907,58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ES-12-01825925830200350164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C.RURAL-CAJAMAR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(27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2.676.773,99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2.676.773,99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5.327.600,03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2.501.731,69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5.502.642,33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ES-69-31776127812732000013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CAJASIETE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(242047752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7.499.082,95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7.499.082,95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21.444.448,81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21.406.473,30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7.537.058,46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ES-02-30760850992420477529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ES-71-30760850962424844732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(6400000580)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536.636,95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536.636,95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148.039,24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592.434,97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92.241,22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ES-12-20387201146400000580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BANESTO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SAN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210.070,19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210.070,19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223,95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209.846,24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ES-66-00301495100375100273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BANESTO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SAN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928,15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928,15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20,73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907,42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ES-21-00301495130870000271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(0201501059)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69.161,73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69.161,73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217,37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68.945,01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ES-96-01825925860201501059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(0200700433)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672.118,96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672.118,96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1.510.815,98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10.138,02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2.172.796,92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ES-28-01825925850200700433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SANTANDER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4.108.461,97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4.108.461,97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3.113.903,14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4.001.242,98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3.221.122,13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ES-27-00494453212810010452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CAIXA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(0200025304)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3.323.457,98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3.323.457,98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1.043.910,36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2.666.301,09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1.701.067,25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ES-96-21003825870200025304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(0011502329)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67.572,48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67.572,48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223,89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67.349,22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ES-76-01825925870011502329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B.MARCH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(0108650116)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2.706.597,00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2.706.597,00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263.183,01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274,84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2.969.505,17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ES-63-00610169260108650116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(6400000346)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231.847,16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231.847,16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200.370,59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99.476,57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ES-60-20387201156400000346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POPULAR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(06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11.322,26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11,02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11.311,24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0630000640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HABILITADO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18.256,12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18.256,12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10.153,27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12.881,67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15.527,72</w:t>
            </w:r>
          </w:p>
        </w:tc>
      </w:tr>
      <w:tr>
        <w:trPr>
          <w:trHeight w:val="730" w:hRule="atLeast"/>
        </w:trPr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spacing w:before="144"/>
              <w:ind w:left="42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2333" w:type="dxa"/>
            <w:tcBorders>
              <w:top w:val="nil"/>
            </w:tcBorders>
          </w:tcPr>
          <w:p>
            <w:pPr>
              <w:pStyle w:val="TableParagraph"/>
              <w:spacing w:before="145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880" w:orient="landscape"/>
          <w:pgMar w:header="401" w:footer="0" w:top="1140" w:bottom="0" w:left="140" w:right="90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2020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2333"/>
        <w:gridCol w:w="1466"/>
        <w:gridCol w:w="1879"/>
        <w:gridCol w:w="1890"/>
        <w:gridCol w:w="1965"/>
        <w:gridCol w:w="1980"/>
        <w:gridCol w:w="1777"/>
        <w:gridCol w:w="1815"/>
      </w:tblGrid>
      <w:tr>
        <w:trPr>
          <w:trHeight w:val="280" w:hRule="atLeast"/>
        </w:trPr>
        <w:tc>
          <w:tcPr>
            <w:tcW w:w="4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-3"/>
              <w:rPr>
                <w:sz w:val="16"/>
              </w:rPr>
            </w:pPr>
            <w:r>
              <w:rPr>
                <w:sz w:val="16"/>
              </w:rPr>
              <w:t>ORD.</w:t>
            </w:r>
          </w:p>
        </w:tc>
        <w:tc>
          <w:tcPr>
            <w:tcW w:w="2333" w:type="dxa"/>
            <w:vMerge w:val="restart"/>
          </w:tcPr>
          <w:p>
            <w:pPr>
              <w:pStyle w:val="TableParagraph"/>
              <w:spacing w:before="82"/>
              <w:ind w:left="476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Ordinal</w:t>
            </w:r>
          </w:p>
          <w:p>
            <w:pPr>
              <w:pStyle w:val="TableParagraph"/>
              <w:spacing w:before="101"/>
              <w:ind w:left="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146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29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INICIAL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61"/>
              <w:ind w:left="1479" w:right="1417"/>
              <w:jc w:val="center"/>
              <w:rPr>
                <w:sz w:val="16"/>
              </w:rPr>
            </w:pPr>
            <w:r>
              <w:rPr>
                <w:sz w:val="16"/>
              </w:rPr>
              <w:t>ANTERIOR</w:t>
            </w:r>
          </w:p>
        </w:tc>
        <w:tc>
          <w:tcPr>
            <w:tcW w:w="5722" w:type="dxa"/>
            <w:gridSpan w:val="3"/>
          </w:tcPr>
          <w:p>
            <w:pPr>
              <w:pStyle w:val="TableParagraph"/>
              <w:spacing w:before="61"/>
              <w:ind w:left="2510" w:right="242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59"/>
              <w:ind w:left="526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890" w:type="dxa"/>
          </w:tcPr>
          <w:p>
            <w:pPr>
              <w:pStyle w:val="TableParagraph"/>
              <w:spacing w:before="59"/>
              <w:ind w:left="643" w:right="631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965" w:type="dxa"/>
          </w:tcPr>
          <w:p>
            <w:pPr>
              <w:pStyle w:val="TableParagraph"/>
              <w:spacing w:before="55"/>
              <w:ind w:left="60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1980" w:type="dxa"/>
          </w:tcPr>
          <w:p>
            <w:pPr>
              <w:pStyle w:val="TableParagraph"/>
              <w:spacing w:before="59"/>
              <w:ind w:left="567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777" w:type="dxa"/>
          </w:tcPr>
          <w:p>
            <w:pPr>
              <w:pStyle w:val="TableParagraph"/>
              <w:spacing w:before="59"/>
              <w:ind w:left="671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815" w:type="dxa"/>
          </w:tcPr>
          <w:p>
            <w:pPr>
              <w:pStyle w:val="TableParagraph"/>
              <w:spacing w:before="59"/>
              <w:ind w:left="314"/>
              <w:rPr>
                <w:sz w:val="16"/>
              </w:rPr>
            </w:pPr>
            <w:r>
              <w:rPr>
                <w:sz w:val="16"/>
              </w:rPr>
              <w:t>EXISTENCIAS</w:t>
            </w:r>
          </w:p>
        </w:tc>
      </w:tr>
      <w:tr>
        <w:trPr>
          <w:trHeight w:val="882" w:hRule="atLeast"/>
        </w:trPr>
        <w:tc>
          <w:tcPr>
            <w:tcW w:w="472" w:type="dxa"/>
          </w:tcPr>
          <w:p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2333" w:type="dxa"/>
          </w:tcPr>
          <w:p>
            <w:pPr>
              <w:pStyle w:val="TableParagraph"/>
              <w:spacing w:before="92"/>
              <w:ind w:left="117"/>
              <w:rPr>
                <w:sz w:val="16"/>
              </w:rPr>
            </w:pPr>
            <w:r>
              <w:rPr>
                <w:sz w:val="16"/>
              </w:rPr>
              <w:t>FORMALIZACION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67"/>
              <w:rPr>
                <w:sz w:val="16"/>
              </w:rPr>
            </w:pPr>
            <w:r>
              <w:rPr>
                <w:sz w:val="16"/>
              </w:rPr>
              <w:t>Totales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92"/>
              <w:rPr>
                <w:sz w:val="16"/>
              </w:rPr>
            </w:pPr>
            <w:r>
              <w:rPr>
                <w:sz w:val="16"/>
              </w:rPr>
              <w:t>41.063.342,67</w:t>
            </w:r>
          </w:p>
        </w:tc>
        <w:tc>
          <w:tcPr>
            <w:tcW w:w="1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67"/>
              <w:rPr>
                <w:sz w:val="16"/>
              </w:rPr>
            </w:pPr>
            <w:r>
              <w:rPr>
                <w:sz w:val="16"/>
              </w:rPr>
              <w:t>41.063.342,67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882"/>
              <w:rPr>
                <w:sz w:val="16"/>
              </w:rPr>
            </w:pPr>
            <w:r>
              <w:rPr>
                <w:sz w:val="16"/>
              </w:rPr>
              <w:t>81.059.933,65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670"/>
              <w:rPr>
                <w:sz w:val="16"/>
              </w:rPr>
            </w:pPr>
            <w:r>
              <w:rPr>
                <w:sz w:val="16"/>
              </w:rPr>
              <w:t>88.844.567,29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30"/>
              <w:rPr>
                <w:sz w:val="16"/>
              </w:rPr>
            </w:pPr>
            <w:r>
              <w:rPr>
                <w:sz w:val="16"/>
              </w:rPr>
              <w:t>33.278.709,03</w:t>
            </w:r>
          </w:p>
        </w:tc>
      </w:tr>
    </w:tbl>
    <w:p>
      <w:pPr>
        <w:spacing w:after="0"/>
        <w:rPr>
          <w:sz w:val="16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2020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spacing w:before="6"/>
        <w:rPr>
          <w:rFonts w:ascii="Times New Roman"/>
          <w:i w:val="0"/>
          <w:sz w:val="10"/>
        </w:rPr>
      </w:pPr>
      <w:r>
        <w:rPr/>
        <w:pict>
          <v:shape style="position:absolute;margin-left:272pt;margin-top:8.500001pt;width:324.75pt;height:15pt;mso-position-horizontal-relative:page;mso-position-vertical-relative:paragraph;z-index:-15726080;mso-wrap-distance-left:0;mso-wrap-distance-right:0" type="#_x0000_t202" filled="true" fillcolor="#c0c0c0" stroked="true" strokeweight="1.0pt" strokecolor="#000000">
            <v:textbox inset="0,0,0,0">
              <w:txbxContent>
                <w:p>
                  <w:pPr>
                    <w:spacing w:before="33"/>
                    <w:ind w:left="646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ESTADO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DEMOSTRATIVO DEL ACTA DE ARQUEO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i w:val="0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spacing w:before="103"/>
        <w:ind w:left="38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  <w:u w:val="single"/>
        </w:rPr>
        <w:t>INGRESOS</w:t>
      </w:r>
    </w:p>
    <w:p>
      <w:pPr>
        <w:pStyle w:val="Heading1"/>
        <w:spacing w:before="94"/>
        <w:ind w:left="386"/>
      </w:pPr>
      <w:r>
        <w:rPr/>
        <w:br w:type="column"/>
      </w:r>
      <w:r>
        <w:rPr/>
        <w:t>INGRESOS</w:t>
      </w:r>
      <w:r>
        <w:rPr>
          <w:spacing w:val="-11"/>
        </w:rPr>
        <w:t> </w:t>
      </w:r>
      <w:r>
        <w:rPr/>
        <w:t>BRUTOS</w:t>
      </w:r>
    </w:p>
    <w:p>
      <w:pPr>
        <w:spacing w:before="109"/>
        <w:ind w:left="38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AJUSTES</w:t>
      </w:r>
    </w:p>
    <w:p>
      <w:pPr>
        <w:pStyle w:val="Heading1"/>
        <w:spacing w:before="109"/>
        <w:ind w:left="385"/>
      </w:pPr>
      <w:r>
        <w:rPr/>
        <w:br w:type="column"/>
      </w:r>
      <w:r>
        <w:rPr/>
        <w:t>INGRESOS</w:t>
      </w:r>
      <w:r>
        <w:rPr>
          <w:spacing w:val="-11"/>
        </w:rPr>
        <w:t> </w:t>
      </w:r>
      <w:r>
        <w:rPr/>
        <w:t>LIQUIDOS</w:t>
      </w:r>
    </w:p>
    <w:p>
      <w:pPr>
        <w:spacing w:after="0"/>
        <w:sectPr>
          <w:type w:val="continuous"/>
          <w:pgSz w:w="16840" w:h="11880" w:orient="landscape"/>
          <w:pgMar w:top="1180" w:bottom="280" w:left="140" w:right="900"/>
          <w:cols w:num="4" w:equalWidth="0">
            <w:col w:w="1350" w:space="5818"/>
            <w:col w:w="2167" w:space="687"/>
            <w:col w:w="1232" w:space="847"/>
            <w:col w:w="3699"/>
          </w:cols>
        </w:sectPr>
      </w:pPr>
    </w:p>
    <w:p>
      <w:pPr>
        <w:spacing w:line="240" w:lineRule="auto" w:before="9"/>
        <w:rPr>
          <w:sz w:val="5"/>
        </w:rPr>
      </w:pPr>
    </w:p>
    <w:tbl>
      <w:tblPr>
        <w:tblW w:w="0" w:type="auto"/>
        <w:jc w:val="left"/>
        <w:tblInd w:w="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8"/>
        <w:gridCol w:w="2607"/>
        <w:gridCol w:w="2631"/>
        <w:gridCol w:w="2407"/>
      </w:tblGrid>
      <w:tr>
        <w:trPr>
          <w:trHeight w:val="400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117"/>
              <w:rPr>
                <w:sz w:val="18"/>
              </w:rPr>
            </w:pPr>
            <w:r>
              <w:rPr>
                <w:sz w:val="18"/>
              </w:rPr>
              <w:t>Existencia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anterior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41.063.342,67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41.063.342,67</w:t>
            </w:r>
          </w:p>
        </w:tc>
      </w:tr>
      <w:tr>
        <w:trPr>
          <w:trHeight w:val="369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36.754.796,15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36.754.796,15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Pto.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412.352,36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-412.352,36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352.885,44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-352.885,44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Ingresos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7.571.486,66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-7.571.486,66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218.728,37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218.728,37</w:t>
            </w:r>
          </w:p>
        </w:tc>
      </w:tr>
      <w:tr>
        <w:trPr>
          <w:trHeight w:val="255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29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Pto.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2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3.655.368,57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29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-3.655.368,57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2.068,99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-2.068,99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Ingresos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Repercutido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Deducible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Provisionales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6.507.360,30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6.507.360,30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706,32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-706,32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10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Repercutido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Deducible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7.370,21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7.370,21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91.096,22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91.096,22</w:t>
            </w:r>
          </w:p>
        </w:tc>
      </w:tr>
      <w:tr>
        <w:trPr>
          <w:trHeight w:val="30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37.480.582,40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37.480.582,40</w:t>
            </w:r>
          </w:p>
        </w:tc>
      </w:tr>
      <w:tr>
        <w:trPr>
          <w:trHeight w:val="749" w:hRule="atLeast"/>
        </w:trPr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6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15" w:hRule="atLeast"/>
        </w:trPr>
        <w:tc>
          <w:tcPr>
            <w:tcW w:w="8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Descuentos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Reintegros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8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8"/>
              <w:ind w:left="11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93.054.801,99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-11.994.868,34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81.059.933,65</w:t>
            </w:r>
          </w:p>
        </w:tc>
      </w:tr>
      <w:tr>
        <w:trPr>
          <w:trHeight w:val="415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17"/>
              <w:rPr>
                <w:sz w:val="18"/>
              </w:rPr>
            </w:pPr>
            <w:r>
              <w:rPr>
                <w:sz w:val="18"/>
              </w:rPr>
              <w:t>Suman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Existencias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134.118.144,66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122.123.276,32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6840" w:h="11880" w:orient="landscape"/>
          <w:pgMar w:top="1180" w:bottom="280" w:left="1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1"/>
        </w:rPr>
      </w:pPr>
    </w:p>
    <w:p>
      <w:pPr>
        <w:spacing w:line="240" w:lineRule="auto"/>
        <w:ind w:left="3242" w:right="0" w:firstLine="0"/>
        <w:rPr>
          <w:sz w:val="20"/>
        </w:rPr>
      </w:pPr>
      <w:r>
        <w:rPr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2020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0" w:after="1"/>
        <w:rPr>
          <w:sz w:val="13"/>
        </w:rPr>
      </w:pPr>
    </w:p>
    <w:p>
      <w:pPr>
        <w:spacing w:line="240" w:lineRule="auto"/>
        <w:ind w:left="5290" w:right="0" w:firstLine="0"/>
        <w:rPr>
          <w:sz w:val="20"/>
        </w:rPr>
      </w:pPr>
      <w:r>
        <w:rPr>
          <w:position w:val="0"/>
          <w:sz w:val="20"/>
        </w:rPr>
        <w:pict>
          <v:shape style="width:324.75pt;height:15pt;mso-position-horizontal-relative:char;mso-position-vertical-relative:line" type="#_x0000_t202" filled="true" fillcolor="#c0c0c0" stroked="true" strokeweight="1.0pt" strokecolor="#000000">
            <w10:anchorlock/>
            <v:textbox inset="0,0,0,0">
              <w:txbxContent>
                <w:p>
                  <w:pPr>
                    <w:spacing w:before="33"/>
                    <w:ind w:left="646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ESTADO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DEMOSTRATIVO DEL ACTA DE ARQUEO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spacing w:before="65"/>
        <w:ind w:left="6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  <w:u w:val="single"/>
        </w:rPr>
        <w:t>PAGOS</w:t>
      </w:r>
    </w:p>
    <w:p>
      <w:pPr>
        <w:pStyle w:val="Heading1"/>
      </w:pPr>
      <w:r>
        <w:rPr/>
        <w:br w:type="column"/>
      </w:r>
      <w:r>
        <w:rPr/>
        <w:t>PAGOS</w:t>
      </w:r>
      <w:r>
        <w:rPr>
          <w:spacing w:val="-9"/>
        </w:rPr>
        <w:t> </w:t>
      </w:r>
      <w:r>
        <w:rPr/>
        <w:t>BRUTOS</w:t>
      </w:r>
    </w:p>
    <w:p>
      <w:pPr>
        <w:spacing w:before="146"/>
        <w:ind w:left="6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AJUSTES</w:t>
      </w:r>
    </w:p>
    <w:p>
      <w:pPr>
        <w:pStyle w:val="Heading1"/>
      </w:pPr>
      <w:r>
        <w:rPr/>
        <w:br w:type="column"/>
      </w:r>
      <w:r>
        <w:rPr/>
        <w:t>PAGOS</w:t>
      </w:r>
      <w:r>
        <w:rPr>
          <w:spacing w:val="-10"/>
        </w:rPr>
        <w:t> </w:t>
      </w:r>
      <w:r>
        <w:rPr/>
        <w:t>LIQUIDOS</w:t>
      </w:r>
    </w:p>
    <w:p>
      <w:pPr>
        <w:spacing w:after="0"/>
        <w:sectPr>
          <w:type w:val="continuous"/>
          <w:pgSz w:w="16840" w:h="11880" w:orient="landscape"/>
          <w:pgMar w:top="1180" w:bottom="280" w:left="140" w:right="900"/>
          <w:cols w:num="4" w:equalWidth="0">
            <w:col w:w="1273" w:space="6058"/>
            <w:col w:w="2073" w:space="404"/>
            <w:col w:w="1446" w:space="786"/>
            <w:col w:w="3760"/>
          </w:cols>
        </w:sectPr>
      </w:pPr>
    </w:p>
    <w:p>
      <w:pPr>
        <w:spacing w:line="240" w:lineRule="auto" w:before="4" w:after="0"/>
        <w:rPr>
          <w:sz w:val="12"/>
        </w:rPr>
      </w:pPr>
    </w:p>
    <w:tbl>
      <w:tblPr>
        <w:tblW w:w="0" w:type="auto"/>
        <w:jc w:val="left"/>
        <w:tblInd w:w="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0"/>
        <w:gridCol w:w="2391"/>
        <w:gridCol w:w="2566"/>
        <w:gridCol w:w="2491"/>
      </w:tblGrid>
      <w:tr>
        <w:trPr>
          <w:trHeight w:val="512" w:hRule="atLeast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9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50.994.270,95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50.994.270,95</w:t>
            </w:r>
          </w:p>
        </w:tc>
      </w:tr>
      <w:tr>
        <w:trPr>
          <w:trHeight w:val="322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0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4.053.880,71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5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4.053.880,71</w:t>
            </w:r>
          </w:p>
        </w:tc>
      </w:tr>
      <w:tr>
        <w:trPr>
          <w:trHeight w:val="25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7" w:lineRule="exact" w:before="33"/>
              <w:ind w:left="272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Soportado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Deducible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Soportado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Oper.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Presupuestarias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Soportado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Presupuestarios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2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Presupuestarios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R.O.E.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Aplicaciones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7.572.192,98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-7.572.192,98</w:t>
            </w: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Devolución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738.508,59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738.508,59</w:t>
            </w:r>
          </w:p>
        </w:tc>
      </w:tr>
      <w:tr>
        <w:trPr>
          <w:trHeight w:val="24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27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Pto.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39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64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37.480.582,40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37.480.582,40</w:t>
            </w:r>
          </w:p>
        </w:tc>
      </w:tr>
      <w:tr>
        <w:trPr>
          <w:trHeight w:val="739" w:hRule="atLeast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39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8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Descuentos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-4.422.675,36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3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-4.422.675,36</w:t>
            </w:r>
          </w:p>
        </w:tc>
      </w:tr>
      <w:tr>
        <w:trPr>
          <w:trHeight w:val="462" w:hRule="atLeast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11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</w:p>
        </w:tc>
        <w:tc>
          <w:tcPr>
            <w:tcW w:w="23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100.839.435,63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-11.994.868,34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88.844.567,29</w:t>
            </w:r>
          </w:p>
        </w:tc>
      </w:tr>
      <w:tr>
        <w:trPr>
          <w:trHeight w:val="495" w:hRule="atLeast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8"/>
              <w:ind w:left="117"/>
              <w:rPr>
                <w:sz w:val="18"/>
              </w:rPr>
            </w:pPr>
            <w:r>
              <w:rPr>
                <w:sz w:val="18"/>
              </w:rPr>
              <w:t>Existencias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3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33.278.709,03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33.278.709,03</w:t>
            </w:r>
          </w:p>
        </w:tc>
      </w:tr>
    </w:tbl>
    <w:sectPr>
      <w:type w:val="continuous"/>
      <w:pgSz w:w="16840" w:h="11880" w:orient="landscape"/>
      <w:pgMar w:top="1180" w:bottom="280" w:left="1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245376">
          <wp:simplePos x="0" y="0"/>
          <wp:positionH relativeFrom="page">
            <wp:posOffset>334645</wp:posOffset>
          </wp:positionH>
          <wp:positionV relativeFrom="page">
            <wp:posOffset>216534</wp:posOffset>
          </wp:positionV>
          <wp:extent cx="5848985" cy="3619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0.75pt;margin-top:32.767284pt;width:63.7pt;height:11.05pt;mso-position-horizontal-relative:page;mso-position-vertical-relative:page;z-index:-170705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Fecha</w:t>
                </w:r>
                <w:r>
                  <w:rPr>
                    <w:spacing w:val="9"/>
                  </w:rPr>
                  <w:t> </w:t>
                </w:r>
                <w:r>
                  <w:rPr/>
                  <w:t>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93.599976pt;margin-top:33.417286pt;width:42.55pt;height:11.05pt;mso-position-horizontal-relative:page;mso-position-vertical-relative:page;z-index:-170700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27/04/2022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099976pt;margin-top:33.217285pt;width:33.550pt;height:27.55pt;mso-position-horizontal-relative:page;mso-position-vertical-relative:page;z-index:-170695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right="18"/>
                  <w:jc w:val="right"/>
                </w:pPr>
                <w:r>
                  <w:rPr/>
                  <w:t>12:15:00</w:t>
                </w:r>
              </w:p>
              <w:p>
                <w:pPr>
                  <w:pStyle w:val="BodyText"/>
                  <w:spacing w:before="136"/>
                  <w:ind w:right="60"/>
                  <w:jc w:val="right"/>
                </w:pPr>
                <w:r>
                  <w:rPr>
                    <w:position w:val="1"/>
                  </w:rPr>
                  <w:t>Pág.</w:t>
                </w:r>
                <w:r>
                  <w:rPr>
                    <w:spacing w:val="-6"/>
                    <w:position w:val="1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247424">
          <wp:simplePos x="0" y="0"/>
          <wp:positionH relativeFrom="page">
            <wp:posOffset>187325</wp:posOffset>
          </wp:positionH>
          <wp:positionV relativeFrom="page">
            <wp:posOffset>254634</wp:posOffset>
          </wp:positionV>
          <wp:extent cx="5848985" cy="36195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1.950012pt;margin-top:30.467285pt;width:159.5pt;height:28.2pt;mso-position-horizontal-relative:page;mso-position-vertical-relative:page;z-index:-1706854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position w:val="1"/>
                  </w:rPr>
                  <w:t>Fecha</w:t>
                </w:r>
                <w:r>
                  <w:rPr>
                    <w:spacing w:val="3"/>
                    <w:position w:val="1"/>
                  </w:rPr>
                  <w:t> </w:t>
                </w:r>
                <w:r>
                  <w:rPr>
                    <w:position w:val="1"/>
                  </w:rPr>
                  <w:t>Obtención  </w:t>
                </w:r>
                <w:r>
                  <w:rPr>
                    <w:spacing w:val="28"/>
                    <w:position w:val="1"/>
                  </w:rPr>
                  <w:t> </w:t>
                </w:r>
                <w:r>
                  <w:rPr/>
                  <w:t>27/04/2022</w:t>
                </w:r>
                <w:r>
                  <w:rPr>
                    <w:spacing w:val="73"/>
                  </w:rPr>
                  <w:t> </w:t>
                </w:r>
                <w:r>
                  <w:rPr/>
                  <w:t>12:15:00</w:t>
                </w:r>
              </w:p>
              <w:p>
                <w:pPr>
                  <w:pStyle w:val="BodyText"/>
                  <w:spacing w:before="133"/>
                  <w:ind w:right="339"/>
                  <w:jc w:val="right"/>
                </w:pPr>
                <w:r>
                  <w:rPr/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80.900024pt;margin-top:47.617287pt;width:10.55pt;height:11.05pt;mso-position-horizontal-relative:page;mso-position-vertical-relative:page;z-index:-170680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600"/>
      <w:outlineLvl w:val="1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2022-04-27T12:49:04Z</dcterms:created>
  <dcterms:modified xsi:type="dcterms:W3CDTF">2022-04-27T12:49:04Z</dcterms:modified>
</cp:coreProperties>
</file>