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spacing w:line="916" w:lineRule="exact" w:before="0"/>
        <w:ind w:left="1085" w:right="724" w:firstLine="0"/>
        <w:jc w:val="center"/>
        <w:rPr>
          <w:b/>
          <w:sz w:val="80"/>
        </w:rPr>
      </w:pPr>
      <w:r>
        <w:rPr>
          <w:b/>
          <w:color w:val="FF00FF"/>
          <w:sz w:val="80"/>
        </w:rPr>
        <w:t>III PLAN DE IGUALDAD DE</w:t>
      </w:r>
    </w:p>
    <w:p>
      <w:pPr>
        <w:spacing w:line="252" w:lineRule="auto" w:before="47"/>
        <w:ind w:left="1190" w:right="823" w:hanging="2"/>
        <w:jc w:val="center"/>
        <w:rPr>
          <w:b/>
          <w:sz w:val="80"/>
        </w:rPr>
      </w:pPr>
      <w:r>
        <w:rPr>
          <w:b/>
          <w:color w:val="FF00FF"/>
          <w:spacing w:val="-4"/>
          <w:sz w:val="80"/>
        </w:rPr>
        <w:t>OPORTUNIDADES </w:t>
      </w:r>
      <w:r>
        <w:rPr>
          <w:b/>
          <w:color w:val="FF00FF"/>
          <w:sz w:val="80"/>
        </w:rPr>
        <w:t>ENTRE </w:t>
      </w:r>
      <w:r>
        <w:rPr>
          <w:b/>
          <w:color w:val="FF00FF"/>
          <w:spacing w:val="-4"/>
          <w:sz w:val="80"/>
        </w:rPr>
        <w:t>MUJERES </w:t>
      </w:r>
      <w:r>
        <w:rPr>
          <w:b/>
          <w:color w:val="FF00FF"/>
          <w:sz w:val="80"/>
        </w:rPr>
        <w:t>Y HOMBRES</w:t>
      </w:r>
      <w:r>
        <w:rPr>
          <w:b/>
          <w:color w:val="FF00FF"/>
          <w:spacing w:val="-13"/>
          <w:sz w:val="80"/>
        </w:rPr>
        <w:t> </w:t>
      </w:r>
      <w:r>
        <w:rPr>
          <w:b/>
          <w:color w:val="FF00FF"/>
          <w:sz w:val="80"/>
        </w:rPr>
        <w:t>DE MOGÁN</w:t>
      </w:r>
      <w:r>
        <w:rPr>
          <w:b/>
          <w:color w:val="FF00FF"/>
          <w:spacing w:val="-4"/>
          <w:sz w:val="80"/>
        </w:rPr>
        <w:t> </w:t>
      </w:r>
      <w:r>
        <w:rPr>
          <w:b/>
          <w:color w:val="FF00FF"/>
          <w:sz w:val="80"/>
        </w:rPr>
        <w:t>(2017-2021)</w:t>
      </w:r>
    </w:p>
    <w:p>
      <w:pPr>
        <w:spacing w:after="0" w:line="252" w:lineRule="auto"/>
        <w:jc w:val="center"/>
        <w:rPr>
          <w:sz w:val="80"/>
        </w:rPr>
        <w:sectPr>
          <w:type w:val="continuous"/>
          <w:pgSz w:w="11900" w:h="16840"/>
          <w:pgMar w:top="1600" w:bottom="280" w:left="600" w:right="960"/>
        </w:sectPr>
      </w:pPr>
    </w:p>
    <w:p>
      <w:pPr>
        <w:spacing w:before="38"/>
        <w:ind w:left="1104" w:right="0" w:firstLine="0"/>
        <w:jc w:val="left"/>
        <w:rPr>
          <w:b/>
          <w:sz w:val="22"/>
        </w:rPr>
      </w:pPr>
      <w:r>
        <w:rPr>
          <w:b/>
          <w:sz w:val="22"/>
        </w:rPr>
        <w:t>ÍNDICE</w:t>
      </w:r>
    </w:p>
    <w:p>
      <w:pPr>
        <w:pStyle w:val="ListParagraph"/>
        <w:numPr>
          <w:ilvl w:val="0"/>
          <w:numId w:val="1"/>
        </w:numPr>
        <w:tabs>
          <w:tab w:pos="1334" w:val="left" w:leader="none"/>
          <w:tab w:pos="8473" w:val="right" w:leader="dot"/>
        </w:tabs>
        <w:spacing w:line="240" w:lineRule="auto" w:before="120" w:after="0"/>
        <w:ind w:left="1333" w:right="0" w:hanging="218"/>
        <w:jc w:val="left"/>
        <w:rPr>
          <w:sz w:val="22"/>
        </w:rPr>
      </w:pPr>
      <w:r>
        <w:rPr>
          <w:sz w:val="22"/>
        </w:rPr>
        <w:t>Introducción</w:t>
        <w:tab/>
        <w:t>3</w:t>
      </w:r>
    </w:p>
    <w:p>
      <w:pPr>
        <w:pStyle w:val="ListParagraph"/>
        <w:numPr>
          <w:ilvl w:val="0"/>
          <w:numId w:val="1"/>
        </w:numPr>
        <w:tabs>
          <w:tab w:pos="1322" w:val="left" w:leader="none"/>
          <w:tab w:pos="8473" w:val="right" w:leader="dot"/>
        </w:tabs>
        <w:spacing w:line="240" w:lineRule="auto" w:before="121" w:after="0"/>
        <w:ind w:left="1321" w:right="0" w:hanging="218"/>
        <w:jc w:val="left"/>
        <w:rPr>
          <w:sz w:val="22"/>
        </w:rPr>
      </w:pPr>
      <w:r>
        <w:rPr>
          <w:sz w:val="22"/>
        </w:rPr>
        <w:t>Marco</w:t>
      </w:r>
      <w:r>
        <w:rPr>
          <w:spacing w:val="-2"/>
          <w:sz w:val="22"/>
        </w:rPr>
        <w:t> </w:t>
      </w:r>
      <w:r>
        <w:rPr>
          <w:sz w:val="22"/>
        </w:rPr>
        <w:t>Normativo</w:t>
        <w:tab/>
        <w:t>6</w:t>
      </w:r>
    </w:p>
    <w:p>
      <w:pPr>
        <w:pStyle w:val="ListParagraph"/>
        <w:numPr>
          <w:ilvl w:val="0"/>
          <w:numId w:val="1"/>
        </w:numPr>
        <w:tabs>
          <w:tab w:pos="1322" w:val="left" w:leader="none"/>
          <w:tab w:pos="8473" w:val="right" w:leader="dot"/>
        </w:tabs>
        <w:spacing w:line="240" w:lineRule="auto" w:before="120" w:after="0"/>
        <w:ind w:left="1321" w:right="0" w:hanging="218"/>
        <w:jc w:val="left"/>
        <w:rPr>
          <w:sz w:val="22"/>
        </w:rPr>
      </w:pPr>
      <w:r>
        <w:rPr>
          <w:sz w:val="22"/>
        </w:rPr>
        <w:t>Principios</w:t>
      </w:r>
      <w:r>
        <w:rPr>
          <w:spacing w:val="-2"/>
          <w:sz w:val="22"/>
        </w:rPr>
        <w:t> </w:t>
      </w:r>
      <w:r>
        <w:rPr>
          <w:sz w:val="22"/>
        </w:rPr>
        <w:t>Orientadores</w:t>
        <w:tab/>
        <w:t>8</w:t>
      </w:r>
    </w:p>
    <w:p>
      <w:pPr>
        <w:pStyle w:val="ListParagraph"/>
        <w:numPr>
          <w:ilvl w:val="0"/>
          <w:numId w:val="1"/>
        </w:numPr>
        <w:tabs>
          <w:tab w:pos="1336" w:val="left" w:leader="none"/>
          <w:tab w:pos="8476" w:val="right" w:leader="dot"/>
        </w:tabs>
        <w:spacing w:line="240" w:lineRule="auto" w:before="121" w:after="0"/>
        <w:ind w:left="1336" w:right="0" w:hanging="220"/>
        <w:jc w:val="left"/>
        <w:rPr>
          <w:sz w:val="22"/>
        </w:rPr>
      </w:pPr>
      <w:r>
        <w:rPr>
          <w:sz w:val="22"/>
        </w:rPr>
        <w:t>Análisis</w:t>
      </w:r>
      <w:r>
        <w:rPr>
          <w:spacing w:val="-2"/>
          <w:sz w:val="22"/>
        </w:rPr>
        <w:t> </w:t>
      </w:r>
      <w:r>
        <w:rPr>
          <w:sz w:val="22"/>
        </w:rPr>
        <w:t>Social</w:t>
        <w:tab/>
        <w:t>9</w:t>
      </w:r>
    </w:p>
    <w:p>
      <w:pPr>
        <w:pStyle w:val="ListParagraph"/>
        <w:numPr>
          <w:ilvl w:val="0"/>
          <w:numId w:val="1"/>
        </w:numPr>
        <w:tabs>
          <w:tab w:pos="1334" w:val="left" w:leader="none"/>
          <w:tab w:pos="8474" w:val="right" w:leader="dot"/>
        </w:tabs>
        <w:spacing w:line="240" w:lineRule="auto" w:before="119" w:after="0"/>
        <w:ind w:left="1333" w:right="0" w:hanging="218"/>
        <w:jc w:val="left"/>
        <w:rPr>
          <w:sz w:val="22"/>
        </w:rPr>
      </w:pPr>
      <w:r>
        <w:rPr>
          <w:sz w:val="22"/>
        </w:rPr>
        <w:t>Ejes</w:t>
      </w:r>
      <w:r>
        <w:rPr>
          <w:spacing w:val="-2"/>
          <w:sz w:val="22"/>
        </w:rPr>
        <w:t> </w:t>
      </w:r>
      <w:r>
        <w:rPr>
          <w:sz w:val="22"/>
        </w:rPr>
        <w:t>y</w:t>
      </w:r>
      <w:r>
        <w:rPr>
          <w:spacing w:val="-2"/>
          <w:sz w:val="22"/>
        </w:rPr>
        <w:t> </w:t>
      </w:r>
      <w:r>
        <w:rPr>
          <w:sz w:val="22"/>
        </w:rPr>
        <w:t>Acciones</w:t>
        <w:tab/>
        <w:t>20</w:t>
      </w:r>
    </w:p>
    <w:p>
      <w:pPr>
        <w:pStyle w:val="ListParagraph"/>
        <w:numPr>
          <w:ilvl w:val="0"/>
          <w:numId w:val="1"/>
        </w:numPr>
        <w:tabs>
          <w:tab w:pos="1336" w:val="left" w:leader="none"/>
          <w:tab w:pos="8470" w:val="right" w:leader="dot"/>
        </w:tabs>
        <w:spacing w:line="240" w:lineRule="auto" w:before="122" w:after="0"/>
        <w:ind w:left="1335" w:right="0" w:hanging="220"/>
        <w:jc w:val="left"/>
        <w:rPr>
          <w:sz w:val="22"/>
        </w:rPr>
      </w:pPr>
      <w:r>
        <w:rPr>
          <w:sz w:val="22"/>
        </w:rPr>
        <w:t>Objetivos generales</w:t>
      </w:r>
      <w:r>
        <w:rPr>
          <w:spacing w:val="-3"/>
          <w:sz w:val="22"/>
        </w:rPr>
        <w:t> </w:t>
      </w:r>
      <w:r>
        <w:rPr>
          <w:sz w:val="22"/>
        </w:rPr>
        <w:t>y</w:t>
      </w:r>
      <w:r>
        <w:rPr>
          <w:spacing w:val="-2"/>
          <w:sz w:val="22"/>
        </w:rPr>
        <w:t> </w:t>
      </w:r>
      <w:r>
        <w:rPr>
          <w:sz w:val="22"/>
        </w:rPr>
        <w:t>específicos</w:t>
        <w:tab/>
        <w:t>22</w:t>
      </w:r>
    </w:p>
    <w:p>
      <w:pPr>
        <w:pStyle w:val="ListParagraph"/>
        <w:numPr>
          <w:ilvl w:val="0"/>
          <w:numId w:val="1"/>
        </w:numPr>
        <w:tabs>
          <w:tab w:pos="1336" w:val="left" w:leader="none"/>
          <w:tab w:pos="8470" w:val="right" w:leader="dot"/>
        </w:tabs>
        <w:spacing w:line="240" w:lineRule="auto" w:before="119" w:after="0"/>
        <w:ind w:left="1336" w:right="0" w:hanging="220"/>
        <w:jc w:val="left"/>
        <w:rPr>
          <w:sz w:val="22"/>
        </w:rPr>
      </w:pPr>
      <w:r>
        <w:rPr>
          <w:sz w:val="22"/>
        </w:rPr>
        <w:t>Relación Ejes</w:t>
      </w:r>
      <w:r>
        <w:rPr>
          <w:spacing w:val="-2"/>
          <w:sz w:val="22"/>
        </w:rPr>
        <w:t> </w:t>
      </w:r>
      <w:r>
        <w:rPr>
          <w:sz w:val="22"/>
        </w:rPr>
        <w:t>y</w:t>
      </w:r>
      <w:r>
        <w:rPr>
          <w:spacing w:val="-2"/>
          <w:sz w:val="22"/>
        </w:rPr>
        <w:t> </w:t>
      </w:r>
      <w:r>
        <w:rPr>
          <w:sz w:val="22"/>
        </w:rPr>
        <w:t>Objetivos.</w:t>
        <w:tab/>
        <w:t>24</w:t>
      </w:r>
    </w:p>
    <w:p>
      <w:pPr>
        <w:pStyle w:val="ListParagraph"/>
        <w:numPr>
          <w:ilvl w:val="0"/>
          <w:numId w:val="1"/>
        </w:numPr>
        <w:tabs>
          <w:tab w:pos="1334" w:val="left" w:leader="none"/>
          <w:tab w:pos="8453" w:val="right" w:leader="dot"/>
        </w:tabs>
        <w:spacing w:line="240" w:lineRule="auto" w:before="122" w:after="0"/>
        <w:ind w:left="1333" w:right="0" w:hanging="218"/>
        <w:jc w:val="left"/>
        <w:rPr>
          <w:sz w:val="22"/>
        </w:rPr>
      </w:pPr>
      <w:r>
        <w:rPr>
          <w:sz w:val="22"/>
        </w:rPr>
        <w:t>Plan</w:t>
      </w:r>
      <w:r>
        <w:rPr>
          <w:spacing w:val="-1"/>
          <w:sz w:val="22"/>
        </w:rPr>
        <w:t> </w:t>
      </w:r>
      <w:r>
        <w:rPr>
          <w:sz w:val="22"/>
        </w:rPr>
        <w:t>económico.</w:t>
        <w:tab/>
        <w:t>35</w:t>
      </w:r>
    </w:p>
    <w:p>
      <w:pPr>
        <w:pStyle w:val="ListParagraph"/>
        <w:numPr>
          <w:ilvl w:val="0"/>
          <w:numId w:val="1"/>
        </w:numPr>
        <w:tabs>
          <w:tab w:pos="1336" w:val="left" w:leader="none"/>
          <w:tab w:pos="8447" w:val="right" w:leader="dot"/>
        </w:tabs>
        <w:spacing w:line="240" w:lineRule="auto" w:before="119" w:after="0"/>
        <w:ind w:left="1335" w:right="0" w:hanging="220"/>
        <w:jc w:val="left"/>
        <w:rPr>
          <w:sz w:val="22"/>
        </w:rPr>
      </w:pPr>
      <w:r>
        <w:rPr>
          <w:sz w:val="22"/>
        </w:rPr>
        <w:t>Seguimiento</w:t>
      </w:r>
      <w:r>
        <w:rPr>
          <w:spacing w:val="-2"/>
          <w:sz w:val="22"/>
        </w:rPr>
        <w:t> </w:t>
      </w:r>
      <w:r>
        <w:rPr>
          <w:sz w:val="22"/>
        </w:rPr>
        <w:t>y</w:t>
      </w:r>
      <w:r>
        <w:rPr>
          <w:spacing w:val="-2"/>
          <w:sz w:val="22"/>
        </w:rPr>
        <w:t> </w:t>
      </w:r>
      <w:r>
        <w:rPr>
          <w:sz w:val="22"/>
        </w:rPr>
        <w:t>evaluación</w:t>
        <w:tab/>
        <w:t>36</w:t>
      </w:r>
    </w:p>
    <w:p>
      <w:pPr>
        <w:pStyle w:val="ListParagraph"/>
        <w:numPr>
          <w:ilvl w:val="0"/>
          <w:numId w:val="1"/>
        </w:numPr>
        <w:tabs>
          <w:tab w:pos="1442" w:val="left" w:leader="none"/>
          <w:tab w:pos="8475" w:val="right" w:leader="dot"/>
        </w:tabs>
        <w:spacing w:line="240" w:lineRule="auto" w:before="122" w:after="0"/>
        <w:ind w:left="1441" w:right="0" w:hanging="326"/>
        <w:jc w:val="left"/>
        <w:rPr>
          <w:sz w:val="22"/>
        </w:rPr>
      </w:pPr>
      <w:r>
        <w:rPr>
          <w:sz w:val="22"/>
        </w:rPr>
        <w:t>Anexos</w:t>
        <w:tab/>
        <w:t>37</w:t>
      </w:r>
    </w:p>
    <w:p>
      <w:pPr>
        <w:spacing w:after="0" w:line="240" w:lineRule="auto"/>
        <w:jc w:val="left"/>
        <w:rPr>
          <w:sz w:val="22"/>
        </w:rPr>
        <w:sectPr>
          <w:footerReference w:type="default" r:id="rId5"/>
          <w:pgSz w:w="11900" w:h="16840"/>
          <w:pgMar w:footer="1144" w:header="0" w:top="1500" w:bottom="1340" w:left="600" w:right="960"/>
          <w:pgNumType w:start="2"/>
        </w:sectPr>
      </w:pPr>
    </w:p>
    <w:p>
      <w:pPr>
        <w:pStyle w:val="BodyText"/>
        <w:ind w:left="646"/>
        <w:rPr>
          <w:sz w:val="20"/>
        </w:rPr>
      </w:pPr>
      <w:r>
        <w:rPr>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464" w:right="0" w:firstLine="0"/>
                    <w:jc w:val="left"/>
                    <w:rPr>
                      <w:b/>
                      <w:sz w:val="32"/>
                    </w:rPr>
                  </w:pPr>
                  <w:r>
                    <w:rPr>
                      <w:b/>
                      <w:sz w:val="32"/>
                    </w:rPr>
                    <w:t>1. INTRODUCCIÓN</w:t>
                  </w:r>
                </w:p>
              </w:txbxContent>
            </v:textbox>
            <v:fill type="solid"/>
            <v:stroke dashstyle="solid"/>
          </v:shape>
        </w:pict>
      </w:r>
      <w:r>
        <w:rPr>
          <w:position w:val="0"/>
          <w:sz w:val="20"/>
        </w:rPr>
      </w:r>
    </w:p>
    <w:p>
      <w:pPr>
        <w:pStyle w:val="BodyText"/>
      </w:pPr>
    </w:p>
    <w:p>
      <w:pPr>
        <w:pStyle w:val="BodyText"/>
        <w:spacing w:line="252" w:lineRule="auto" w:before="179"/>
        <w:ind w:left="1104" w:right="739" w:firstLine="708"/>
        <w:jc w:val="both"/>
      </w:pPr>
      <w:r>
        <w:rPr/>
        <w:t>El III Plan de Igualdad de Oportunidades entre Mujeres y Hombres de Mogán nace como herramienta para continuar promocionando la mejora de las condiciones sociales, educativas, políticas y laborales de las mujeres en el municipio, así como fomentar la igualdad desde el trabajo realizado en la Administración local.</w:t>
      </w:r>
    </w:p>
    <w:p>
      <w:pPr>
        <w:pStyle w:val="BodyText"/>
        <w:spacing w:line="252" w:lineRule="auto" w:before="158"/>
        <w:ind w:left="1104" w:right="737" w:firstLine="708"/>
        <w:jc w:val="both"/>
      </w:pPr>
      <w:r>
        <w:rPr/>
        <w:t>El presente trabajo viene a dar continuidad a la labor que, desde el área de Igualdad del Ayuntamiento de Mogán, se lleva a cabo desde hace casi dos décadas. Dicha labor ha estado comprometida, además, con la integración de la perspectiva de género en todas las áreas del Ayuntamiento. De este modo, la perspectiva de género está en proceso de convertirse en un enfoque transversal en la línea de lo expuesto en la </w:t>
      </w:r>
      <w:r>
        <w:rPr>
          <w:i/>
        </w:rPr>
        <w:t>Declaración y Plataforma de Acción de Beijing, </w:t>
      </w:r>
      <w:r>
        <w:rPr/>
        <w:t>aprobada en la IV Conferencia Mundial sobre la Mujer, celebrada en 1995, donde los distintos gobiernos se comprometieron a garantizar que todas las políticas públicas y programas reflejen una perspectiva de género.</w:t>
      </w:r>
    </w:p>
    <w:p>
      <w:pPr>
        <w:pStyle w:val="BodyText"/>
        <w:spacing w:line="252" w:lineRule="auto" w:before="155"/>
        <w:ind w:left="1104" w:right="734" w:firstLine="708"/>
        <w:jc w:val="both"/>
      </w:pPr>
      <w:r>
        <w:rPr/>
        <w:t>De acuerdo con el Consejo de Europa de 1998 la transversalidad de género </w:t>
      </w:r>
      <w:r>
        <w:rPr>
          <w:spacing w:val="-3"/>
        </w:rPr>
        <w:t>o, </w:t>
      </w:r>
      <w:r>
        <w:rPr/>
        <w:t>en su concepto original, </w:t>
      </w:r>
      <w:r>
        <w:rPr>
          <w:i/>
        </w:rPr>
        <w:t>gender mainstreaming, </w:t>
      </w:r>
      <w:r>
        <w:rPr/>
        <w:t>se define como “la (re)organización, mejora, desarrollo y evaluación de los procesos políticos para </w:t>
      </w:r>
      <w:r>
        <w:rPr>
          <w:spacing w:val="-3"/>
        </w:rPr>
        <w:t>incorporar, </w:t>
      </w:r>
      <w:r>
        <w:rPr/>
        <w:t>por parte de los actores involucrados normalmente en dichos procesos, una perspectiva de igualdad de género en todos los niveles y fases de todas las</w:t>
      </w:r>
      <w:r>
        <w:rPr>
          <w:spacing w:val="-13"/>
        </w:rPr>
        <w:t> </w:t>
      </w:r>
      <w:r>
        <w:rPr>
          <w:spacing w:val="-3"/>
        </w:rPr>
        <w:t>políticas”.</w:t>
      </w:r>
    </w:p>
    <w:p>
      <w:pPr>
        <w:pStyle w:val="BodyText"/>
        <w:spacing w:line="252" w:lineRule="auto" w:before="156"/>
        <w:ind w:left="1104" w:right="741" w:firstLine="708"/>
        <w:jc w:val="both"/>
      </w:pPr>
      <w:r>
        <w:rPr/>
        <w:t>Es a partir de entonces que las instituciones públicas desarrollaron marcos más sólidos para, por un lado, fomentar la igualdad de oportunidades entre mujeres y hombres </w:t>
      </w:r>
      <w:r>
        <w:rPr>
          <w:spacing w:val="-10"/>
        </w:rPr>
        <w:t>y, </w:t>
      </w:r>
      <w:r>
        <w:rPr/>
        <w:t>por </w:t>
      </w:r>
      <w:r>
        <w:rPr>
          <w:spacing w:val="-3"/>
        </w:rPr>
        <w:t>otro, </w:t>
      </w:r>
      <w:r>
        <w:rPr/>
        <w:t>actuar en la prevención y atención a la violencia de género. Esto se tradujo en el incremento del presupuesto público destinado a cumplir con los objetivos mencionados anteriormente, creando áreas de Igualdad dedicadas a la promoción de los derechos de las mujeres tanto entre la población local como entre el personal</w:t>
      </w:r>
      <w:r>
        <w:rPr>
          <w:spacing w:val="-1"/>
        </w:rPr>
        <w:t> </w:t>
      </w:r>
      <w:r>
        <w:rPr/>
        <w:t>institucional.</w:t>
      </w:r>
    </w:p>
    <w:p>
      <w:pPr>
        <w:pStyle w:val="BodyText"/>
        <w:spacing w:line="252" w:lineRule="auto" w:before="157"/>
        <w:ind w:left="1104" w:right="737" w:firstLine="708"/>
        <w:jc w:val="both"/>
      </w:pPr>
      <w:r>
        <w:rPr/>
        <w:t>El Servicio de Igualdad de Mogán se encuentra integrada en el Área de Acción Social y Sociocomunitaria. Esto permite una mayor conexión y coordinación con los Servicios Sociales con el fin de mejorar la igualdad y el acceso de las mujeres a los recursos públicos. No obstante, el Servicio de Igualdad, dentro de sus propios objetivos, asume acciones destinadas a la prevención y atención de la violencia de género, el </w:t>
      </w:r>
      <w:r>
        <w:rPr>
          <w:spacing w:val="-3"/>
        </w:rPr>
        <w:t>fomento </w:t>
      </w:r>
      <w:r>
        <w:rPr/>
        <w:t>de la igualdad en el municipio, y la coordinación y seguimiento con el </w:t>
      </w:r>
      <w:r>
        <w:rPr>
          <w:spacing w:val="-3"/>
        </w:rPr>
        <w:t>resto </w:t>
      </w:r>
      <w:r>
        <w:rPr/>
        <w:t>de áreas para impulsar la transversalidad de género. Entre sus cometidos, se puede encontrar la elaboración de los dos anteriores Planes de</w:t>
      </w:r>
      <w:r>
        <w:rPr>
          <w:spacing w:val="-19"/>
        </w:rPr>
        <w:t> </w:t>
      </w:r>
      <w:r>
        <w:rPr/>
        <w:t>Igualdad.</w:t>
      </w:r>
    </w:p>
    <w:p>
      <w:pPr>
        <w:pStyle w:val="BodyText"/>
        <w:spacing w:line="249" w:lineRule="auto" w:before="155"/>
        <w:ind w:left="1104" w:right="750" w:firstLine="708"/>
        <w:jc w:val="both"/>
      </w:pPr>
      <w:r>
        <w:rPr/>
        <w:t>El I Plan Municipal de Igualdad entra en vigor en el año 2002 y sus principales objetivos fueron los siguientes:</w:t>
      </w:r>
    </w:p>
    <w:p>
      <w:pPr>
        <w:pStyle w:val="ListParagraph"/>
        <w:numPr>
          <w:ilvl w:val="1"/>
          <w:numId w:val="1"/>
        </w:numPr>
        <w:tabs>
          <w:tab w:pos="1823" w:val="left" w:leader="none"/>
          <w:tab w:pos="1824" w:val="left" w:leader="none"/>
        </w:tabs>
        <w:spacing w:line="240" w:lineRule="auto" w:before="164" w:after="0"/>
        <w:ind w:left="1824" w:right="0" w:hanging="360"/>
        <w:jc w:val="left"/>
        <w:rPr>
          <w:sz w:val="24"/>
        </w:rPr>
      </w:pPr>
      <w:r>
        <w:rPr>
          <w:sz w:val="24"/>
        </w:rPr>
        <w:t>Violencia de</w:t>
      </w:r>
      <w:r>
        <w:rPr>
          <w:spacing w:val="-3"/>
          <w:sz w:val="24"/>
        </w:rPr>
        <w:t> </w:t>
      </w:r>
      <w:r>
        <w:rPr>
          <w:sz w:val="24"/>
        </w:rPr>
        <w:t>género</w:t>
      </w:r>
    </w:p>
    <w:p>
      <w:pPr>
        <w:pStyle w:val="ListParagraph"/>
        <w:numPr>
          <w:ilvl w:val="1"/>
          <w:numId w:val="1"/>
        </w:numPr>
        <w:tabs>
          <w:tab w:pos="1823" w:val="left" w:leader="none"/>
          <w:tab w:pos="1824" w:val="left" w:leader="none"/>
        </w:tabs>
        <w:spacing w:line="240" w:lineRule="auto" w:before="174" w:after="0"/>
        <w:ind w:left="1824" w:right="0" w:hanging="360"/>
        <w:jc w:val="left"/>
        <w:rPr>
          <w:sz w:val="24"/>
        </w:rPr>
      </w:pPr>
      <w:r>
        <w:rPr>
          <w:sz w:val="24"/>
        </w:rPr>
        <w:t>Desarrollo laboral y</w:t>
      </w:r>
      <w:r>
        <w:rPr>
          <w:spacing w:val="-2"/>
          <w:sz w:val="24"/>
        </w:rPr>
        <w:t> </w:t>
      </w:r>
      <w:r>
        <w:rPr>
          <w:sz w:val="24"/>
        </w:rPr>
        <w:t>profesional</w:t>
      </w:r>
    </w:p>
    <w:p>
      <w:pPr>
        <w:spacing w:after="0" w:line="240" w:lineRule="auto"/>
        <w:jc w:val="left"/>
        <w:rPr>
          <w:sz w:val="24"/>
        </w:rPr>
        <w:sectPr>
          <w:pgSz w:w="11900" w:h="16840"/>
          <w:pgMar w:header="0" w:footer="1144" w:top="1420" w:bottom="1360" w:left="600" w:right="960"/>
        </w:sectPr>
      </w:pPr>
    </w:p>
    <w:p>
      <w:pPr>
        <w:pStyle w:val="ListParagraph"/>
        <w:numPr>
          <w:ilvl w:val="1"/>
          <w:numId w:val="1"/>
        </w:numPr>
        <w:tabs>
          <w:tab w:pos="1823" w:val="left" w:leader="none"/>
          <w:tab w:pos="1824" w:val="left" w:leader="none"/>
        </w:tabs>
        <w:spacing w:line="240" w:lineRule="auto" w:before="76" w:after="0"/>
        <w:ind w:left="1824" w:right="0" w:hanging="360"/>
        <w:jc w:val="left"/>
        <w:rPr>
          <w:sz w:val="24"/>
        </w:rPr>
      </w:pPr>
      <w:r>
        <w:rPr>
          <w:sz w:val="24"/>
        </w:rPr>
        <w:t>Creación de un registro de parejas de</w:t>
      </w:r>
      <w:r>
        <w:rPr>
          <w:spacing w:val="-4"/>
          <w:sz w:val="24"/>
        </w:rPr>
        <w:t> </w:t>
      </w:r>
      <w:r>
        <w:rPr>
          <w:sz w:val="24"/>
        </w:rPr>
        <w:t>hecho</w:t>
      </w:r>
    </w:p>
    <w:p>
      <w:pPr>
        <w:pStyle w:val="ListParagraph"/>
        <w:numPr>
          <w:ilvl w:val="1"/>
          <w:numId w:val="1"/>
        </w:numPr>
        <w:tabs>
          <w:tab w:pos="1823" w:val="left" w:leader="none"/>
          <w:tab w:pos="1824" w:val="left" w:leader="none"/>
        </w:tabs>
        <w:spacing w:line="240" w:lineRule="auto" w:before="175" w:after="0"/>
        <w:ind w:left="1824" w:right="0" w:hanging="360"/>
        <w:jc w:val="left"/>
        <w:rPr>
          <w:sz w:val="24"/>
        </w:rPr>
      </w:pPr>
      <w:r>
        <w:rPr>
          <w:sz w:val="24"/>
        </w:rPr>
        <w:t>Creación de un consejo municipal de</w:t>
      </w:r>
      <w:r>
        <w:rPr>
          <w:spacing w:val="-1"/>
          <w:sz w:val="24"/>
        </w:rPr>
        <w:t> </w:t>
      </w:r>
      <w:r>
        <w:rPr>
          <w:sz w:val="24"/>
        </w:rPr>
        <w:t>mujer</w:t>
      </w:r>
    </w:p>
    <w:p>
      <w:pPr>
        <w:pStyle w:val="ListParagraph"/>
        <w:numPr>
          <w:ilvl w:val="1"/>
          <w:numId w:val="1"/>
        </w:numPr>
        <w:tabs>
          <w:tab w:pos="1823" w:val="left" w:leader="none"/>
          <w:tab w:pos="1824" w:val="left" w:leader="none"/>
        </w:tabs>
        <w:spacing w:line="240" w:lineRule="auto" w:before="174" w:after="0"/>
        <w:ind w:left="1824" w:right="0" w:hanging="360"/>
        <w:jc w:val="left"/>
        <w:rPr>
          <w:sz w:val="24"/>
        </w:rPr>
      </w:pPr>
      <w:r>
        <w:rPr>
          <w:sz w:val="24"/>
        </w:rPr>
        <w:t>Colaboración con asociaciones de</w:t>
      </w:r>
      <w:r>
        <w:rPr>
          <w:spacing w:val="-3"/>
          <w:sz w:val="24"/>
        </w:rPr>
        <w:t> </w:t>
      </w:r>
      <w:r>
        <w:rPr>
          <w:sz w:val="24"/>
        </w:rPr>
        <w:t>mujeres</w:t>
      </w:r>
    </w:p>
    <w:p>
      <w:pPr>
        <w:pStyle w:val="BodyText"/>
        <w:rPr>
          <w:sz w:val="30"/>
        </w:rPr>
      </w:pPr>
    </w:p>
    <w:p>
      <w:pPr>
        <w:pStyle w:val="BodyText"/>
        <w:spacing w:before="8"/>
        <w:rPr>
          <w:sz w:val="22"/>
        </w:rPr>
      </w:pPr>
    </w:p>
    <w:p>
      <w:pPr>
        <w:pStyle w:val="BodyText"/>
        <w:spacing w:line="249" w:lineRule="auto"/>
        <w:ind w:left="1104" w:right="746" w:firstLine="708"/>
        <w:jc w:val="both"/>
      </w:pPr>
      <w:r>
        <w:rPr/>
        <w:t>El II Plan, vigente entre los años 2010 a 2013, estuvo orientado por 8 líneas de actuación que se exponen a continuación:</w:t>
      </w:r>
    </w:p>
    <w:p>
      <w:pPr>
        <w:pStyle w:val="BodyText"/>
      </w:pPr>
    </w:p>
    <w:p>
      <w:pPr>
        <w:pStyle w:val="BodyText"/>
        <w:spacing w:before="7"/>
        <w:rPr>
          <w:sz w:val="27"/>
        </w:rPr>
      </w:pPr>
    </w:p>
    <w:p>
      <w:pPr>
        <w:pStyle w:val="ListParagraph"/>
        <w:numPr>
          <w:ilvl w:val="0"/>
          <w:numId w:val="2"/>
        </w:numPr>
        <w:tabs>
          <w:tab w:pos="1823" w:val="left" w:leader="none"/>
          <w:tab w:pos="1824" w:val="left" w:leader="none"/>
        </w:tabs>
        <w:spacing w:line="240" w:lineRule="auto" w:before="0" w:after="0"/>
        <w:ind w:left="1824" w:right="0" w:hanging="360"/>
        <w:jc w:val="left"/>
        <w:rPr>
          <w:sz w:val="24"/>
        </w:rPr>
      </w:pPr>
      <w:r>
        <w:rPr>
          <w:sz w:val="24"/>
        </w:rPr>
        <w:t>Fomento de la educación en</w:t>
      </w:r>
      <w:r>
        <w:rPr>
          <w:spacing w:val="-5"/>
          <w:sz w:val="24"/>
        </w:rPr>
        <w:t> </w:t>
      </w:r>
      <w:r>
        <w:rPr>
          <w:sz w:val="24"/>
        </w:rPr>
        <w:t>igualdad.</w:t>
      </w:r>
    </w:p>
    <w:p>
      <w:pPr>
        <w:pStyle w:val="ListParagraph"/>
        <w:numPr>
          <w:ilvl w:val="0"/>
          <w:numId w:val="2"/>
        </w:numPr>
        <w:tabs>
          <w:tab w:pos="1823" w:val="left" w:leader="none"/>
          <w:tab w:pos="1824" w:val="left" w:leader="none"/>
        </w:tabs>
        <w:spacing w:line="240" w:lineRule="auto" w:before="175" w:after="0"/>
        <w:ind w:left="1824" w:right="0" w:hanging="360"/>
        <w:jc w:val="left"/>
        <w:rPr>
          <w:sz w:val="24"/>
        </w:rPr>
      </w:pPr>
      <w:r>
        <w:rPr>
          <w:sz w:val="24"/>
        </w:rPr>
        <w:t>Prevención y sensibilización ante la violencia de</w:t>
      </w:r>
      <w:r>
        <w:rPr>
          <w:spacing w:val="-10"/>
          <w:sz w:val="24"/>
        </w:rPr>
        <w:t> </w:t>
      </w:r>
      <w:r>
        <w:rPr>
          <w:sz w:val="24"/>
        </w:rPr>
        <w:t>género.</w:t>
      </w:r>
    </w:p>
    <w:p>
      <w:pPr>
        <w:pStyle w:val="ListParagraph"/>
        <w:numPr>
          <w:ilvl w:val="0"/>
          <w:numId w:val="2"/>
        </w:numPr>
        <w:tabs>
          <w:tab w:pos="1823" w:val="left" w:leader="none"/>
          <w:tab w:pos="1824" w:val="left" w:leader="none"/>
        </w:tabs>
        <w:spacing w:line="240" w:lineRule="auto" w:before="174" w:after="0"/>
        <w:ind w:left="1824" w:right="0" w:hanging="360"/>
        <w:jc w:val="left"/>
        <w:rPr>
          <w:sz w:val="24"/>
        </w:rPr>
      </w:pPr>
      <w:r>
        <w:rPr>
          <w:sz w:val="24"/>
        </w:rPr>
        <w:t>Atención a las víctimas de la violencia de</w:t>
      </w:r>
      <w:r>
        <w:rPr>
          <w:spacing w:val="-11"/>
          <w:sz w:val="24"/>
        </w:rPr>
        <w:t> </w:t>
      </w:r>
      <w:r>
        <w:rPr>
          <w:sz w:val="24"/>
        </w:rPr>
        <w:t>género.</w:t>
      </w:r>
    </w:p>
    <w:p>
      <w:pPr>
        <w:pStyle w:val="ListParagraph"/>
        <w:numPr>
          <w:ilvl w:val="0"/>
          <w:numId w:val="2"/>
        </w:numPr>
        <w:tabs>
          <w:tab w:pos="1823" w:val="left" w:leader="none"/>
          <w:tab w:pos="1824" w:val="left" w:leader="none"/>
        </w:tabs>
        <w:spacing w:line="240" w:lineRule="auto" w:before="174" w:after="0"/>
        <w:ind w:left="1824" w:right="0" w:hanging="360"/>
        <w:jc w:val="left"/>
        <w:rPr>
          <w:sz w:val="24"/>
        </w:rPr>
      </w:pPr>
      <w:r>
        <w:rPr>
          <w:sz w:val="24"/>
        </w:rPr>
        <w:t>Empleo y formación en</w:t>
      </w:r>
      <w:r>
        <w:rPr>
          <w:spacing w:val="-4"/>
          <w:sz w:val="24"/>
        </w:rPr>
        <w:t> </w:t>
      </w:r>
      <w:r>
        <w:rPr>
          <w:sz w:val="24"/>
        </w:rPr>
        <w:t>igualdad.</w:t>
      </w:r>
    </w:p>
    <w:p>
      <w:pPr>
        <w:pStyle w:val="ListParagraph"/>
        <w:numPr>
          <w:ilvl w:val="0"/>
          <w:numId w:val="2"/>
        </w:numPr>
        <w:tabs>
          <w:tab w:pos="1823" w:val="left" w:leader="none"/>
          <w:tab w:pos="1824" w:val="left" w:leader="none"/>
        </w:tabs>
        <w:spacing w:line="240" w:lineRule="auto" w:before="175" w:after="0"/>
        <w:ind w:left="1824" w:right="0" w:hanging="360"/>
        <w:jc w:val="left"/>
        <w:rPr>
          <w:sz w:val="24"/>
        </w:rPr>
      </w:pPr>
      <w:r>
        <w:rPr>
          <w:sz w:val="24"/>
        </w:rPr>
        <w:t>Bienestar social, calidad de vida e</w:t>
      </w:r>
      <w:r>
        <w:rPr>
          <w:spacing w:val="-4"/>
          <w:sz w:val="24"/>
        </w:rPr>
        <w:t> </w:t>
      </w:r>
      <w:r>
        <w:rPr>
          <w:sz w:val="24"/>
        </w:rPr>
        <w:t>igualdad.</w:t>
      </w:r>
    </w:p>
    <w:p>
      <w:pPr>
        <w:pStyle w:val="ListParagraph"/>
        <w:numPr>
          <w:ilvl w:val="0"/>
          <w:numId w:val="2"/>
        </w:numPr>
        <w:tabs>
          <w:tab w:pos="1823" w:val="left" w:leader="none"/>
          <w:tab w:pos="1824" w:val="left" w:leader="none"/>
        </w:tabs>
        <w:spacing w:line="240" w:lineRule="auto" w:before="174" w:after="0"/>
        <w:ind w:left="1824" w:right="0" w:hanging="360"/>
        <w:jc w:val="left"/>
        <w:rPr>
          <w:sz w:val="24"/>
        </w:rPr>
      </w:pPr>
      <w:r>
        <w:rPr>
          <w:sz w:val="24"/>
        </w:rPr>
        <w:t>Conciliación de la vida personal, familiar y</w:t>
      </w:r>
      <w:r>
        <w:rPr>
          <w:spacing w:val="-10"/>
          <w:sz w:val="24"/>
        </w:rPr>
        <w:t> </w:t>
      </w:r>
      <w:r>
        <w:rPr>
          <w:sz w:val="24"/>
        </w:rPr>
        <w:t>profesional.</w:t>
      </w:r>
    </w:p>
    <w:p>
      <w:pPr>
        <w:pStyle w:val="ListParagraph"/>
        <w:numPr>
          <w:ilvl w:val="0"/>
          <w:numId w:val="2"/>
        </w:numPr>
        <w:tabs>
          <w:tab w:pos="1823" w:val="left" w:leader="none"/>
          <w:tab w:pos="1824" w:val="left" w:leader="none"/>
        </w:tabs>
        <w:spacing w:line="252" w:lineRule="auto" w:before="174" w:after="0"/>
        <w:ind w:left="1824" w:right="750" w:hanging="360"/>
        <w:jc w:val="left"/>
        <w:rPr>
          <w:sz w:val="24"/>
        </w:rPr>
      </w:pPr>
      <w:r>
        <w:rPr>
          <w:sz w:val="24"/>
        </w:rPr>
        <w:t>Empoderamiento y participación de las mujeres en la vida social y cultural del Municipio.</w:t>
      </w:r>
    </w:p>
    <w:p>
      <w:pPr>
        <w:pStyle w:val="ListParagraph"/>
        <w:numPr>
          <w:ilvl w:val="0"/>
          <w:numId w:val="2"/>
        </w:numPr>
        <w:tabs>
          <w:tab w:pos="1823" w:val="left" w:leader="none"/>
          <w:tab w:pos="1824" w:val="left" w:leader="none"/>
        </w:tabs>
        <w:spacing w:line="240" w:lineRule="auto" w:before="158" w:after="0"/>
        <w:ind w:left="1824" w:right="0" w:hanging="360"/>
        <w:jc w:val="left"/>
        <w:rPr>
          <w:sz w:val="24"/>
        </w:rPr>
      </w:pPr>
      <w:r>
        <w:rPr>
          <w:sz w:val="24"/>
        </w:rPr>
        <w:t>La gestión municipal desde la</w:t>
      </w:r>
      <w:r>
        <w:rPr>
          <w:spacing w:val="-7"/>
          <w:sz w:val="24"/>
        </w:rPr>
        <w:t> </w:t>
      </w:r>
      <w:r>
        <w:rPr>
          <w:sz w:val="24"/>
        </w:rPr>
        <w:t>igualdad.</w:t>
      </w:r>
    </w:p>
    <w:p>
      <w:pPr>
        <w:pStyle w:val="BodyText"/>
        <w:rPr>
          <w:sz w:val="30"/>
        </w:rPr>
      </w:pPr>
    </w:p>
    <w:p>
      <w:pPr>
        <w:pStyle w:val="BodyText"/>
        <w:spacing w:before="8"/>
        <w:rPr>
          <w:sz w:val="22"/>
        </w:rPr>
      </w:pPr>
    </w:p>
    <w:p>
      <w:pPr>
        <w:pStyle w:val="BodyText"/>
        <w:spacing w:line="252" w:lineRule="auto"/>
        <w:ind w:left="1104" w:right="743" w:firstLine="708"/>
        <w:jc w:val="both"/>
      </w:pPr>
      <w:r>
        <w:rPr/>
        <w:t>Como se puede comprobar, los objetivos de los anteriores Planes de Igualdad abarcan desde la educación, la prevención y la atención a la violencia de género, hasta el ámbito laboral, el bienestar, la conciliación, el empoderamiento y la transversalidad. Estas actuaciones deben seguir fomentándose desde el Servicio de Igualdad, incorporando nuevas acciones que impliquen dar un paso más en el trabajo por conseguir una sociedad más justa e igualitaria.</w:t>
      </w:r>
    </w:p>
    <w:p>
      <w:pPr>
        <w:pStyle w:val="BodyText"/>
        <w:spacing w:line="252" w:lineRule="auto" w:before="157"/>
        <w:ind w:left="1104" w:right="740" w:firstLine="708"/>
        <w:jc w:val="both"/>
      </w:pPr>
      <w:r>
        <w:rPr/>
        <w:t>El presente III Plan se ha llevado a cabo de manera participativa, contando con un diagnóstico social previo sobre las necesidades y valoraciones sobre la orientación de políticas públicas de Igualdad entre la población municipal. También se contó con la participación del personal técnico y político para detectar los ejes estratégicos y acciones a integrar en el III Plan. Por último, se realizó un sondeo entre el tejido asociativo para indagar sobre las demandas de los colectivos locales.</w:t>
      </w:r>
    </w:p>
    <w:p>
      <w:pPr>
        <w:pStyle w:val="BodyText"/>
        <w:spacing w:line="252" w:lineRule="auto" w:before="156"/>
        <w:ind w:left="1104" w:right="741" w:firstLine="708"/>
        <w:jc w:val="both"/>
      </w:pPr>
      <w:r>
        <w:rPr/>
        <w:t>Este trabajo está estructurado en una serie de capítulos. En primer </w:t>
      </w:r>
      <w:r>
        <w:rPr>
          <w:spacing w:val="-5"/>
        </w:rPr>
        <w:t>lugar, </w:t>
      </w:r>
      <w:r>
        <w:rPr/>
        <w:t>se expone el marco normativo donde se describen las políticas en las que se enmarca el trabajo local por la Igualdad. A continuación, se muestran los resultados del diagnóstico previo extraído de las encuestas realizadas a la población. Seguidamente, y para </w:t>
      </w:r>
      <w:r>
        <w:rPr>
          <w:spacing w:val="-4"/>
        </w:rPr>
        <w:t>finalizar, </w:t>
      </w:r>
      <w:r>
        <w:rPr/>
        <w:t>se plantean los ejes de actuación, objetivos y acciones o medidas del Plan, así como los indicadores de evaluación de las acciones con el fin de realizar el debido seguimiento del</w:t>
      </w:r>
      <w:r>
        <w:rPr>
          <w:spacing w:val="-1"/>
        </w:rPr>
        <w:t> </w:t>
      </w:r>
      <w:r>
        <w:rPr/>
        <w:t>mismo.</w:t>
      </w:r>
    </w:p>
    <w:p>
      <w:pPr>
        <w:spacing w:after="0" w:line="252" w:lineRule="auto"/>
        <w:jc w:val="both"/>
        <w:sectPr>
          <w:pgSz w:w="11900" w:h="16840"/>
          <w:pgMar w:header="0" w:footer="1144" w:top="1340" w:bottom="1360" w:left="600" w:right="960"/>
        </w:sectPr>
      </w:pPr>
    </w:p>
    <w:p>
      <w:pPr>
        <w:pStyle w:val="BodyText"/>
        <w:spacing w:line="252" w:lineRule="auto" w:before="37"/>
        <w:ind w:left="1104" w:right="745" w:firstLine="708"/>
        <w:jc w:val="both"/>
      </w:pPr>
      <w:r>
        <w:rPr/>
        <w:t>Este Plan ha sido desarrollado por la empresa FARAPI KOOP. ELK., que cuenta con una amplia experiencia en la elaboración y evaluación de planes municipales de igualdad. Los aprendizajes que este equipo ha adquirido a lo largo de su trayectoria, evaluando y diseñando planes de igualdad, y apoyando en el desarrollo de políticas públicas en general, ha sido otro de los elementos que han contribuido a dar forma a este documento</w:t>
      </w:r>
      <w:hyperlink w:history="true" w:anchor="_bookmark0">
        <w:r>
          <w:rPr>
            <w:position w:val="9"/>
            <w:sz w:val="13"/>
          </w:rPr>
          <w:t>1</w:t>
        </w:r>
      </w:hyperlink>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r>
        <w:rPr/>
        <w:pict>
          <v:line style="position:absolute;mso-position-horizontal-relative:page;mso-position-vertical-relative:paragraph;z-index:-251657216;mso-wrap-distance-left:0;mso-wrap-distance-right:0" from="85.099998pt,19.9125pt" to="191.399998pt,19.9125pt" stroked="true" strokeweight=".5pt" strokecolor="#000000">
            <v:stroke dashstyle="solid"/>
            <w10:wrap type="topAndBottom"/>
          </v:line>
        </w:pict>
      </w:r>
    </w:p>
    <w:p>
      <w:pPr>
        <w:spacing w:before="29"/>
        <w:ind w:left="1104" w:right="0" w:firstLine="0"/>
        <w:jc w:val="left"/>
        <w:rPr>
          <w:sz w:val="22"/>
        </w:rPr>
      </w:pPr>
      <w:bookmarkStart w:name="_bookmark0" w:id="1"/>
      <w:bookmarkEnd w:id="1"/>
      <w:r>
        <w:rPr/>
      </w:r>
      <w:r>
        <w:rPr>
          <w:sz w:val="22"/>
        </w:rPr>
        <w:t>1</w:t>
      </w:r>
    </w:p>
    <w:p>
      <w:pPr>
        <w:spacing w:line="252" w:lineRule="auto" w:before="173"/>
        <w:ind w:left="1386" w:right="755" w:firstLine="307"/>
        <w:jc w:val="both"/>
        <w:rPr>
          <w:sz w:val="20"/>
        </w:rPr>
      </w:pPr>
      <w:r>
        <w:rPr>
          <w:spacing w:val="-7"/>
          <w:sz w:val="20"/>
        </w:rPr>
        <w:t>Ver, </w:t>
      </w:r>
      <w:r>
        <w:rPr>
          <w:sz w:val="20"/>
        </w:rPr>
        <w:t>por ejemplo, el Plan de igualdad de la Villa de Ingenio, o el Plan de Igualdad de Muskiz (Vizcaya),</w:t>
      </w:r>
      <w:r>
        <w:rPr>
          <w:spacing w:val="-4"/>
          <w:sz w:val="20"/>
        </w:rPr>
        <w:t> </w:t>
      </w:r>
      <w:r>
        <w:rPr>
          <w:sz w:val="20"/>
        </w:rPr>
        <w:t>Planes</w:t>
      </w:r>
      <w:r>
        <w:rPr>
          <w:spacing w:val="-3"/>
          <w:sz w:val="20"/>
        </w:rPr>
        <w:t> </w:t>
      </w:r>
      <w:r>
        <w:rPr>
          <w:sz w:val="20"/>
        </w:rPr>
        <w:t>elaborados</w:t>
      </w:r>
      <w:r>
        <w:rPr>
          <w:spacing w:val="-4"/>
          <w:sz w:val="20"/>
        </w:rPr>
        <w:t> </w:t>
      </w:r>
      <w:r>
        <w:rPr>
          <w:sz w:val="20"/>
        </w:rPr>
        <w:t>por</w:t>
      </w:r>
      <w:r>
        <w:rPr>
          <w:spacing w:val="-3"/>
          <w:sz w:val="20"/>
        </w:rPr>
        <w:t> </w:t>
      </w:r>
      <w:r>
        <w:rPr>
          <w:sz w:val="20"/>
        </w:rPr>
        <w:t>Farapi</w:t>
      </w:r>
      <w:r>
        <w:rPr>
          <w:spacing w:val="-5"/>
          <w:sz w:val="20"/>
        </w:rPr>
        <w:t> </w:t>
      </w:r>
      <w:r>
        <w:rPr>
          <w:sz w:val="20"/>
        </w:rPr>
        <w:t>Koop.,</w:t>
      </w:r>
      <w:r>
        <w:rPr>
          <w:spacing w:val="-5"/>
          <w:sz w:val="20"/>
        </w:rPr>
        <w:t> </w:t>
      </w:r>
      <w:r>
        <w:rPr>
          <w:sz w:val="20"/>
        </w:rPr>
        <w:t>y</w:t>
      </w:r>
      <w:r>
        <w:rPr>
          <w:spacing w:val="-5"/>
          <w:sz w:val="20"/>
        </w:rPr>
        <w:t> </w:t>
      </w:r>
      <w:r>
        <w:rPr>
          <w:sz w:val="20"/>
        </w:rPr>
        <w:t>de</w:t>
      </w:r>
      <w:r>
        <w:rPr>
          <w:spacing w:val="-5"/>
          <w:sz w:val="20"/>
        </w:rPr>
        <w:t> </w:t>
      </w:r>
      <w:r>
        <w:rPr>
          <w:sz w:val="20"/>
        </w:rPr>
        <w:t>los</w:t>
      </w:r>
      <w:r>
        <w:rPr>
          <w:spacing w:val="-5"/>
          <w:sz w:val="20"/>
        </w:rPr>
        <w:t> </w:t>
      </w:r>
      <w:r>
        <w:rPr>
          <w:sz w:val="20"/>
        </w:rPr>
        <w:t>que</w:t>
      </w:r>
      <w:r>
        <w:rPr>
          <w:spacing w:val="-3"/>
          <w:sz w:val="20"/>
        </w:rPr>
        <w:t> </w:t>
      </w:r>
      <w:r>
        <w:rPr>
          <w:sz w:val="20"/>
        </w:rPr>
        <w:t>se</w:t>
      </w:r>
      <w:r>
        <w:rPr>
          <w:spacing w:val="-4"/>
          <w:sz w:val="20"/>
        </w:rPr>
        <w:t> </w:t>
      </w:r>
      <w:r>
        <w:rPr>
          <w:sz w:val="20"/>
        </w:rPr>
        <w:t>rescatan</w:t>
      </w:r>
      <w:r>
        <w:rPr>
          <w:spacing w:val="-2"/>
          <w:sz w:val="20"/>
        </w:rPr>
        <w:t> </w:t>
      </w:r>
      <w:r>
        <w:rPr>
          <w:sz w:val="20"/>
        </w:rPr>
        <w:t>algunas</w:t>
      </w:r>
      <w:r>
        <w:rPr>
          <w:spacing w:val="-3"/>
          <w:sz w:val="20"/>
        </w:rPr>
        <w:t> </w:t>
      </w:r>
      <w:r>
        <w:rPr>
          <w:sz w:val="20"/>
        </w:rPr>
        <w:t>definiciones</w:t>
      </w:r>
      <w:r>
        <w:rPr>
          <w:spacing w:val="-4"/>
          <w:sz w:val="20"/>
        </w:rPr>
        <w:t> </w:t>
      </w:r>
      <w:r>
        <w:rPr>
          <w:sz w:val="20"/>
        </w:rPr>
        <w:t>y</w:t>
      </w:r>
      <w:r>
        <w:rPr>
          <w:spacing w:val="-5"/>
          <w:sz w:val="20"/>
        </w:rPr>
        <w:t> </w:t>
      </w:r>
      <w:r>
        <w:rPr>
          <w:sz w:val="20"/>
        </w:rPr>
        <w:t>algunos principios</w:t>
      </w:r>
      <w:r>
        <w:rPr>
          <w:spacing w:val="-1"/>
          <w:sz w:val="20"/>
        </w:rPr>
        <w:t> </w:t>
      </w:r>
      <w:r>
        <w:rPr>
          <w:sz w:val="20"/>
        </w:rPr>
        <w:t>orientadores.</w:t>
      </w:r>
    </w:p>
    <w:p>
      <w:pPr>
        <w:spacing w:after="0" w:line="252" w:lineRule="auto"/>
        <w:jc w:val="both"/>
        <w:rPr>
          <w:sz w:val="20"/>
        </w:rPr>
        <w:sectPr>
          <w:pgSz w:w="11900" w:h="16840"/>
          <w:pgMar w:header="0" w:footer="1144" w:top="1380" w:bottom="1340" w:left="600" w:right="960"/>
        </w:sectPr>
      </w:pPr>
    </w:p>
    <w:p>
      <w:pPr>
        <w:pStyle w:val="BodyText"/>
        <w:ind w:left="646"/>
        <w:rPr>
          <w:sz w:val="20"/>
        </w:rPr>
      </w:pPr>
      <w:r>
        <w:rPr>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464" w:right="0" w:firstLine="0"/>
                    <w:jc w:val="left"/>
                    <w:rPr>
                      <w:b/>
                      <w:sz w:val="32"/>
                    </w:rPr>
                  </w:pPr>
                  <w:r>
                    <w:rPr>
                      <w:b/>
                      <w:sz w:val="32"/>
                    </w:rPr>
                    <w:t>2. MARCO NORMATIVO</w:t>
                  </w:r>
                </w:p>
              </w:txbxContent>
            </v:textbox>
            <v:fill type="solid"/>
            <v:stroke dashstyle="solid"/>
          </v:shape>
        </w:pict>
      </w:r>
      <w:r>
        <w:rPr>
          <w:position w:val="0"/>
          <w:sz w:val="20"/>
        </w:rPr>
      </w:r>
    </w:p>
    <w:p>
      <w:pPr>
        <w:pStyle w:val="BodyText"/>
        <w:rPr>
          <w:sz w:val="20"/>
        </w:rPr>
      </w:pPr>
    </w:p>
    <w:p>
      <w:pPr>
        <w:pStyle w:val="BodyText"/>
        <w:spacing w:before="186"/>
        <w:ind w:left="1104" w:right="743" w:firstLine="708"/>
        <w:jc w:val="both"/>
      </w:pPr>
      <w:r>
        <w:rPr/>
        <w:t>Los planes de Igualdad se erigen como instrumentos u hojas de ruta para la implementación de una serie de medidas destinadas a la eliminación de las desigualdades de género en la sociedad. De este modo, adquieren un carácter obligatorio para las instituciones públicas y su fundamentación radica en la legislación internacional, europea, estatal, autonómica y municipal.</w:t>
      </w:r>
    </w:p>
    <w:p>
      <w:pPr>
        <w:pStyle w:val="BodyText"/>
      </w:pPr>
    </w:p>
    <w:p>
      <w:pPr>
        <w:pStyle w:val="BodyText"/>
        <w:spacing w:before="3"/>
        <w:rPr>
          <w:sz w:val="26"/>
        </w:rPr>
      </w:pPr>
    </w:p>
    <w:p>
      <w:pPr>
        <w:pStyle w:val="Heading2"/>
        <w:ind w:left="1104"/>
      </w:pPr>
      <w:r>
        <w:rPr/>
        <w:t>NORMATIVA INTERNACIONAL</w:t>
      </w:r>
    </w:p>
    <w:p>
      <w:pPr>
        <w:pStyle w:val="ListParagraph"/>
        <w:numPr>
          <w:ilvl w:val="0"/>
          <w:numId w:val="2"/>
        </w:numPr>
        <w:tabs>
          <w:tab w:pos="1823" w:val="left" w:leader="none"/>
          <w:tab w:pos="1824" w:val="left" w:leader="none"/>
        </w:tabs>
        <w:spacing w:line="240" w:lineRule="auto" w:before="160" w:after="0"/>
        <w:ind w:left="1824" w:right="0" w:hanging="360"/>
        <w:jc w:val="left"/>
        <w:rPr>
          <w:sz w:val="24"/>
        </w:rPr>
      </w:pPr>
      <w:r>
        <w:rPr>
          <w:sz w:val="24"/>
        </w:rPr>
        <w:t>La Declaración Universal de los Derechos Humanos de</w:t>
      </w:r>
      <w:r>
        <w:rPr>
          <w:spacing w:val="-10"/>
          <w:sz w:val="24"/>
        </w:rPr>
        <w:t> </w:t>
      </w:r>
      <w:r>
        <w:rPr>
          <w:sz w:val="24"/>
        </w:rPr>
        <w:t>1948.</w:t>
      </w:r>
    </w:p>
    <w:p>
      <w:pPr>
        <w:pStyle w:val="ListParagraph"/>
        <w:numPr>
          <w:ilvl w:val="0"/>
          <w:numId w:val="2"/>
        </w:numPr>
        <w:tabs>
          <w:tab w:pos="1824" w:val="left" w:leader="none"/>
        </w:tabs>
        <w:spacing w:line="240" w:lineRule="auto" w:before="158" w:after="0"/>
        <w:ind w:left="1824" w:right="740" w:hanging="360"/>
        <w:jc w:val="both"/>
        <w:rPr>
          <w:sz w:val="24"/>
        </w:rPr>
      </w:pPr>
      <w:r>
        <w:rPr>
          <w:sz w:val="24"/>
        </w:rPr>
        <w:t>Convención sobre la Eliminación de </w:t>
      </w:r>
      <w:r>
        <w:rPr>
          <w:spacing w:val="-5"/>
          <w:sz w:val="24"/>
        </w:rPr>
        <w:t>Todas </w:t>
      </w:r>
      <w:r>
        <w:rPr>
          <w:sz w:val="24"/>
        </w:rPr>
        <w:t>las Formas de Discriminación </w:t>
      </w:r>
      <w:r>
        <w:rPr>
          <w:spacing w:val="-3"/>
          <w:sz w:val="24"/>
        </w:rPr>
        <w:t>contra </w:t>
      </w:r>
      <w:r>
        <w:rPr>
          <w:sz w:val="24"/>
        </w:rPr>
        <w:t>la </w:t>
      </w:r>
      <w:r>
        <w:rPr>
          <w:spacing w:val="-5"/>
          <w:sz w:val="24"/>
        </w:rPr>
        <w:t>Mujer. </w:t>
      </w:r>
      <w:r>
        <w:rPr>
          <w:spacing w:val="-3"/>
          <w:sz w:val="24"/>
        </w:rPr>
        <w:t>(CEDAW) </w:t>
      </w:r>
      <w:r>
        <w:rPr>
          <w:sz w:val="24"/>
        </w:rPr>
        <w:t>Adoptada el 18 de diciembre de 1979 por la Asamblea General de las Naciones Unidas en su resolución 34/180, de 18 de diciembre de 1979.</w:t>
      </w:r>
    </w:p>
    <w:p>
      <w:pPr>
        <w:pStyle w:val="ListParagraph"/>
        <w:numPr>
          <w:ilvl w:val="0"/>
          <w:numId w:val="2"/>
        </w:numPr>
        <w:tabs>
          <w:tab w:pos="1824" w:val="left" w:leader="none"/>
        </w:tabs>
        <w:spacing w:line="240" w:lineRule="auto" w:before="160" w:after="0"/>
        <w:ind w:left="1824" w:right="747" w:hanging="360"/>
        <w:jc w:val="both"/>
        <w:rPr>
          <w:sz w:val="24"/>
        </w:rPr>
      </w:pPr>
      <w:r>
        <w:rPr>
          <w:sz w:val="24"/>
        </w:rPr>
        <w:t>Declaración y Plataforma de Acción de la IV Conferencia Internacional sobre la mujer de Beijing</w:t>
      </w:r>
      <w:r>
        <w:rPr>
          <w:spacing w:val="1"/>
          <w:sz w:val="24"/>
        </w:rPr>
        <w:t> </w:t>
      </w:r>
      <w:r>
        <w:rPr>
          <w:sz w:val="24"/>
        </w:rPr>
        <w:t>(1995).</w:t>
      </w:r>
    </w:p>
    <w:p>
      <w:pPr>
        <w:pStyle w:val="ListParagraph"/>
        <w:numPr>
          <w:ilvl w:val="0"/>
          <w:numId w:val="2"/>
        </w:numPr>
        <w:tabs>
          <w:tab w:pos="1824" w:val="left" w:leader="none"/>
        </w:tabs>
        <w:spacing w:line="240" w:lineRule="auto" w:before="159" w:after="0"/>
        <w:ind w:left="1824" w:right="744" w:hanging="360"/>
        <w:jc w:val="both"/>
        <w:rPr>
          <w:sz w:val="24"/>
        </w:rPr>
      </w:pPr>
      <w:r>
        <w:rPr>
          <w:sz w:val="24"/>
        </w:rPr>
        <w:t>Declaración y Plataforma de Acción de la Conferencia Internacional sobre la mujer de Nairobi</w:t>
      </w:r>
      <w:r>
        <w:rPr>
          <w:spacing w:val="1"/>
          <w:sz w:val="24"/>
        </w:rPr>
        <w:t> </w:t>
      </w:r>
      <w:r>
        <w:rPr>
          <w:sz w:val="24"/>
        </w:rPr>
        <w:t>(1985).</w:t>
      </w:r>
    </w:p>
    <w:p>
      <w:pPr>
        <w:pStyle w:val="ListParagraph"/>
        <w:numPr>
          <w:ilvl w:val="0"/>
          <w:numId w:val="2"/>
        </w:numPr>
        <w:tabs>
          <w:tab w:pos="1824" w:val="left" w:leader="none"/>
        </w:tabs>
        <w:spacing w:line="240" w:lineRule="auto" w:before="159" w:after="0"/>
        <w:ind w:left="1824" w:right="744" w:hanging="360"/>
        <w:jc w:val="both"/>
        <w:rPr>
          <w:sz w:val="24"/>
        </w:rPr>
      </w:pPr>
      <w:r>
        <w:rPr>
          <w:sz w:val="24"/>
        </w:rPr>
        <w:t>Declaración y Plataforma de Acción de la Conferencia Internacional sobre la mujer de Copenhague</w:t>
      </w:r>
      <w:r>
        <w:rPr>
          <w:spacing w:val="2"/>
          <w:sz w:val="24"/>
        </w:rPr>
        <w:t> </w:t>
      </w:r>
      <w:r>
        <w:rPr>
          <w:sz w:val="24"/>
        </w:rPr>
        <w:t>(1980).</w:t>
      </w:r>
    </w:p>
    <w:p>
      <w:pPr>
        <w:pStyle w:val="ListParagraph"/>
        <w:numPr>
          <w:ilvl w:val="0"/>
          <w:numId w:val="2"/>
        </w:numPr>
        <w:tabs>
          <w:tab w:pos="1824" w:val="left" w:leader="none"/>
        </w:tabs>
        <w:spacing w:line="240" w:lineRule="auto" w:before="160" w:after="0"/>
        <w:ind w:left="1824" w:right="744" w:hanging="360"/>
        <w:jc w:val="both"/>
        <w:rPr>
          <w:sz w:val="24"/>
        </w:rPr>
      </w:pPr>
      <w:r>
        <w:rPr>
          <w:sz w:val="24"/>
        </w:rPr>
        <w:t>Declaración y Plataforma de Acción de la Conferencia Internacional sobre la mujer de México</w:t>
      </w:r>
      <w:r>
        <w:rPr>
          <w:spacing w:val="1"/>
          <w:sz w:val="24"/>
        </w:rPr>
        <w:t> </w:t>
      </w:r>
      <w:r>
        <w:rPr>
          <w:sz w:val="24"/>
        </w:rPr>
        <w:t>(1975).</w:t>
      </w:r>
    </w:p>
    <w:p>
      <w:pPr>
        <w:pStyle w:val="BodyText"/>
      </w:pPr>
    </w:p>
    <w:p>
      <w:pPr>
        <w:pStyle w:val="BodyText"/>
        <w:spacing w:before="3"/>
        <w:rPr>
          <w:sz w:val="26"/>
        </w:rPr>
      </w:pPr>
    </w:p>
    <w:p>
      <w:pPr>
        <w:pStyle w:val="Heading2"/>
        <w:ind w:left="1104"/>
      </w:pPr>
      <w:r>
        <w:rPr/>
        <w:t>NORMATIVA ESTATAL</w:t>
      </w:r>
    </w:p>
    <w:p>
      <w:pPr>
        <w:pStyle w:val="ListParagraph"/>
        <w:numPr>
          <w:ilvl w:val="0"/>
          <w:numId w:val="3"/>
        </w:numPr>
        <w:tabs>
          <w:tab w:pos="1823" w:val="left" w:leader="none"/>
          <w:tab w:pos="1824" w:val="left" w:leader="none"/>
        </w:tabs>
        <w:spacing w:line="240" w:lineRule="auto" w:before="159" w:after="0"/>
        <w:ind w:left="1824" w:right="0" w:hanging="360"/>
        <w:jc w:val="left"/>
        <w:rPr>
          <w:rFonts w:ascii="Symbol" w:hAnsi="Symbol"/>
          <w:sz w:val="22"/>
        </w:rPr>
      </w:pPr>
      <w:r>
        <w:rPr>
          <w:sz w:val="24"/>
        </w:rPr>
        <w:t>Constitución Española: Título I, artículo 14 y 9.2 y artículo</w:t>
      </w:r>
      <w:r>
        <w:rPr>
          <w:spacing w:val="-6"/>
          <w:sz w:val="24"/>
        </w:rPr>
        <w:t> </w:t>
      </w:r>
      <w:r>
        <w:rPr>
          <w:sz w:val="24"/>
        </w:rPr>
        <w:t>15.</w:t>
      </w:r>
    </w:p>
    <w:p>
      <w:pPr>
        <w:pStyle w:val="ListParagraph"/>
        <w:numPr>
          <w:ilvl w:val="0"/>
          <w:numId w:val="3"/>
        </w:numPr>
        <w:tabs>
          <w:tab w:pos="1824" w:val="left" w:leader="none"/>
        </w:tabs>
        <w:spacing w:line="240" w:lineRule="auto" w:before="161" w:after="0"/>
        <w:ind w:left="1824" w:right="748" w:hanging="360"/>
        <w:jc w:val="both"/>
        <w:rPr>
          <w:rFonts w:ascii="Symbol" w:hAnsi="Symbol"/>
          <w:sz w:val="24"/>
        </w:rPr>
      </w:pPr>
      <w:r>
        <w:rPr>
          <w:sz w:val="24"/>
        </w:rPr>
        <w:t>Real Decreto 1686/2000, de 6 de octubre, por el que se crea el Observatorio de la Igualdad de Oportunidades entre mujeres y</w:t>
      </w:r>
      <w:r>
        <w:rPr>
          <w:spacing w:val="-9"/>
          <w:sz w:val="24"/>
        </w:rPr>
        <w:t> </w:t>
      </w:r>
      <w:r>
        <w:rPr>
          <w:sz w:val="24"/>
        </w:rPr>
        <w:t>hombres.</w:t>
      </w:r>
    </w:p>
    <w:p>
      <w:pPr>
        <w:pStyle w:val="ListParagraph"/>
        <w:numPr>
          <w:ilvl w:val="0"/>
          <w:numId w:val="3"/>
        </w:numPr>
        <w:tabs>
          <w:tab w:pos="1824" w:val="left" w:leader="none"/>
        </w:tabs>
        <w:spacing w:line="240" w:lineRule="auto" w:before="159" w:after="0"/>
        <w:ind w:left="1824" w:right="745" w:hanging="360"/>
        <w:jc w:val="both"/>
        <w:rPr>
          <w:rFonts w:ascii="Symbol" w:hAnsi="Symbol"/>
          <w:sz w:val="24"/>
        </w:rPr>
      </w:pPr>
      <w:r>
        <w:rPr>
          <w:sz w:val="24"/>
        </w:rPr>
        <w:t>Ley 30/2003, de 13 de octubre, sobre medidas para incorporar la valoración del impacto de género en las disposiciones normativas que elabore el</w:t>
      </w:r>
      <w:r>
        <w:rPr>
          <w:spacing w:val="-36"/>
          <w:sz w:val="24"/>
        </w:rPr>
        <w:t> </w:t>
      </w:r>
      <w:r>
        <w:rPr>
          <w:sz w:val="24"/>
        </w:rPr>
        <w:t>Gobierno.</w:t>
      </w:r>
    </w:p>
    <w:p>
      <w:pPr>
        <w:pStyle w:val="ListParagraph"/>
        <w:numPr>
          <w:ilvl w:val="0"/>
          <w:numId w:val="3"/>
        </w:numPr>
        <w:tabs>
          <w:tab w:pos="1824" w:val="left" w:leader="none"/>
        </w:tabs>
        <w:spacing w:line="240" w:lineRule="auto" w:before="159" w:after="0"/>
        <w:ind w:left="1824" w:right="748" w:hanging="360"/>
        <w:jc w:val="both"/>
        <w:rPr>
          <w:rFonts w:ascii="Symbol" w:hAnsi="Symbol"/>
          <w:sz w:val="24"/>
        </w:rPr>
      </w:pPr>
      <w:r>
        <w:rPr>
          <w:sz w:val="24"/>
        </w:rPr>
        <w:t>Real Decreto 1686/2000, de 6 de octubre, por el que se crea el Observatorio de la Igualdad de Oportunidades entre mujeres y</w:t>
      </w:r>
      <w:r>
        <w:rPr>
          <w:spacing w:val="-9"/>
          <w:sz w:val="24"/>
        </w:rPr>
        <w:t> </w:t>
      </w:r>
      <w:r>
        <w:rPr>
          <w:sz w:val="24"/>
        </w:rPr>
        <w:t>hombres.</w:t>
      </w:r>
    </w:p>
    <w:p>
      <w:pPr>
        <w:pStyle w:val="ListParagraph"/>
        <w:numPr>
          <w:ilvl w:val="0"/>
          <w:numId w:val="3"/>
        </w:numPr>
        <w:tabs>
          <w:tab w:pos="1824" w:val="left" w:leader="none"/>
        </w:tabs>
        <w:spacing w:line="240" w:lineRule="auto" w:before="159" w:after="0"/>
        <w:ind w:left="1824" w:right="750" w:hanging="360"/>
        <w:jc w:val="both"/>
        <w:rPr>
          <w:rFonts w:ascii="Symbol" w:hAnsi="Symbol"/>
          <w:sz w:val="24"/>
        </w:rPr>
      </w:pPr>
      <w:r>
        <w:rPr>
          <w:sz w:val="24"/>
        </w:rPr>
        <w:t>Ley Orgánica 3/2007, de 22 de </w:t>
      </w:r>
      <w:r>
        <w:rPr>
          <w:spacing w:val="-3"/>
          <w:sz w:val="24"/>
        </w:rPr>
        <w:t>marzo, </w:t>
      </w:r>
      <w:r>
        <w:rPr>
          <w:sz w:val="24"/>
        </w:rPr>
        <w:t>para la Igualdad </w:t>
      </w:r>
      <w:r>
        <w:rPr>
          <w:spacing w:val="-3"/>
          <w:sz w:val="24"/>
        </w:rPr>
        <w:t>Efectiva </w:t>
      </w:r>
      <w:r>
        <w:rPr>
          <w:sz w:val="24"/>
        </w:rPr>
        <w:t>de Mujeres y Hombres.</w:t>
      </w:r>
    </w:p>
    <w:p>
      <w:pPr>
        <w:pStyle w:val="ListParagraph"/>
        <w:numPr>
          <w:ilvl w:val="0"/>
          <w:numId w:val="3"/>
        </w:numPr>
        <w:tabs>
          <w:tab w:pos="1824" w:val="left" w:leader="none"/>
        </w:tabs>
        <w:spacing w:line="240" w:lineRule="auto" w:before="160" w:after="0"/>
        <w:ind w:left="1824" w:right="742" w:hanging="360"/>
        <w:jc w:val="both"/>
        <w:rPr>
          <w:rFonts w:ascii="Symbol" w:hAnsi="Symbol"/>
          <w:sz w:val="24"/>
        </w:rPr>
      </w:pPr>
      <w:r>
        <w:rPr>
          <w:sz w:val="24"/>
        </w:rPr>
        <w:t>Ley Orgánica 1/2015, de 30 de </w:t>
      </w:r>
      <w:r>
        <w:rPr>
          <w:spacing w:val="-3"/>
          <w:sz w:val="24"/>
        </w:rPr>
        <w:t>marzo, </w:t>
      </w:r>
      <w:r>
        <w:rPr>
          <w:sz w:val="24"/>
        </w:rPr>
        <w:t>por la que se modifica la Ley Orgánica 10/1995, de 23 de noviembre, del Código</w:t>
      </w:r>
      <w:r>
        <w:rPr>
          <w:spacing w:val="-6"/>
          <w:sz w:val="24"/>
        </w:rPr>
        <w:t> </w:t>
      </w:r>
      <w:r>
        <w:rPr>
          <w:sz w:val="24"/>
        </w:rPr>
        <w:t>Penal.</w:t>
      </w:r>
    </w:p>
    <w:p>
      <w:pPr>
        <w:spacing w:after="0" w:line="240" w:lineRule="auto"/>
        <w:jc w:val="both"/>
        <w:rPr>
          <w:rFonts w:ascii="Symbol" w:hAnsi="Symbol"/>
          <w:sz w:val="24"/>
        </w:rPr>
        <w:sectPr>
          <w:pgSz w:w="11900" w:h="16840"/>
          <w:pgMar w:header="0" w:footer="1144" w:top="1420" w:bottom="1360" w:left="600" w:right="960"/>
        </w:sectPr>
      </w:pPr>
    </w:p>
    <w:p>
      <w:pPr>
        <w:pStyle w:val="ListParagraph"/>
        <w:numPr>
          <w:ilvl w:val="0"/>
          <w:numId w:val="3"/>
        </w:numPr>
        <w:tabs>
          <w:tab w:pos="1824" w:val="left" w:leader="none"/>
        </w:tabs>
        <w:spacing w:line="240" w:lineRule="auto" w:before="76" w:after="0"/>
        <w:ind w:left="1824" w:right="746" w:hanging="360"/>
        <w:jc w:val="both"/>
        <w:rPr>
          <w:rFonts w:ascii="Symbol" w:hAnsi="Symbol"/>
          <w:sz w:val="24"/>
        </w:rPr>
      </w:pPr>
      <w:r>
        <w:rPr>
          <w:sz w:val="24"/>
        </w:rPr>
        <w:t>Ley Orgánica 1/2004, de 28 de diciembre, de Medidas de Protección Integral contra la Violencia de</w:t>
      </w:r>
      <w:r>
        <w:rPr>
          <w:spacing w:val="-3"/>
          <w:sz w:val="24"/>
        </w:rPr>
        <w:t> </w:t>
      </w:r>
      <w:r>
        <w:rPr>
          <w:sz w:val="24"/>
        </w:rPr>
        <w:t>Género.</w:t>
      </w:r>
    </w:p>
    <w:p>
      <w:pPr>
        <w:pStyle w:val="ListParagraph"/>
        <w:numPr>
          <w:ilvl w:val="0"/>
          <w:numId w:val="3"/>
        </w:numPr>
        <w:tabs>
          <w:tab w:pos="1824" w:val="left" w:leader="none"/>
        </w:tabs>
        <w:spacing w:line="240" w:lineRule="auto" w:before="160" w:after="0"/>
        <w:ind w:left="1824" w:right="741" w:hanging="360"/>
        <w:jc w:val="both"/>
        <w:rPr>
          <w:rFonts w:ascii="Symbol" w:hAnsi="Symbol"/>
          <w:sz w:val="24"/>
        </w:rPr>
      </w:pPr>
      <w:r>
        <w:rPr>
          <w:sz w:val="24"/>
        </w:rPr>
        <w:t>Ley 27/2003, de 31 de julio, reguladora de la Orden de protección de las víctimas de la violencia</w:t>
      </w:r>
      <w:r>
        <w:rPr>
          <w:spacing w:val="-3"/>
          <w:sz w:val="24"/>
        </w:rPr>
        <w:t> </w:t>
      </w:r>
      <w:r>
        <w:rPr>
          <w:sz w:val="24"/>
        </w:rPr>
        <w:t>doméstica.</w:t>
      </w:r>
    </w:p>
    <w:p>
      <w:pPr>
        <w:pStyle w:val="ListParagraph"/>
        <w:numPr>
          <w:ilvl w:val="0"/>
          <w:numId w:val="3"/>
        </w:numPr>
        <w:tabs>
          <w:tab w:pos="1824" w:val="left" w:leader="none"/>
        </w:tabs>
        <w:spacing w:line="240" w:lineRule="auto" w:before="159" w:after="0"/>
        <w:ind w:left="1824" w:right="742" w:hanging="360"/>
        <w:jc w:val="both"/>
        <w:rPr>
          <w:rFonts w:ascii="Symbol" w:hAnsi="Symbol"/>
          <w:sz w:val="24"/>
        </w:rPr>
      </w:pPr>
      <w:r>
        <w:rPr>
          <w:sz w:val="24"/>
        </w:rPr>
        <w:t>Real decreto 253/2006, de 3 de marzo, por el que se establecen las funciones, el régimen de funcionamiento y la composición del Observatorio Estatal de Violencia sobre</w:t>
      </w:r>
      <w:r>
        <w:rPr>
          <w:spacing w:val="-2"/>
          <w:sz w:val="24"/>
        </w:rPr>
        <w:t> </w:t>
      </w:r>
      <w:r>
        <w:rPr>
          <w:spacing w:val="-5"/>
          <w:sz w:val="24"/>
        </w:rPr>
        <w:t>mujer.</w:t>
      </w:r>
    </w:p>
    <w:p>
      <w:pPr>
        <w:pStyle w:val="ListParagraph"/>
        <w:numPr>
          <w:ilvl w:val="0"/>
          <w:numId w:val="3"/>
        </w:numPr>
        <w:tabs>
          <w:tab w:pos="1824" w:val="left" w:leader="none"/>
        </w:tabs>
        <w:spacing w:line="240" w:lineRule="auto" w:before="160" w:after="0"/>
        <w:ind w:left="1824" w:right="743" w:hanging="360"/>
        <w:jc w:val="both"/>
        <w:rPr>
          <w:rFonts w:ascii="Symbol" w:hAnsi="Symbol"/>
          <w:sz w:val="24"/>
        </w:rPr>
      </w:pPr>
      <w:r>
        <w:rPr>
          <w:sz w:val="24"/>
        </w:rPr>
        <w:t>Ley 35/1995, de 11 de diciembre de ayudas y asistencia a las víctimas de delitos violentos y contra la libertad</w:t>
      </w:r>
      <w:r>
        <w:rPr>
          <w:spacing w:val="-4"/>
          <w:sz w:val="24"/>
        </w:rPr>
        <w:t> </w:t>
      </w:r>
      <w:r>
        <w:rPr>
          <w:sz w:val="24"/>
        </w:rPr>
        <w:t>sexual.</w:t>
      </w:r>
    </w:p>
    <w:p>
      <w:pPr>
        <w:pStyle w:val="ListParagraph"/>
        <w:numPr>
          <w:ilvl w:val="0"/>
          <w:numId w:val="3"/>
        </w:numPr>
        <w:tabs>
          <w:tab w:pos="1824" w:val="left" w:leader="none"/>
        </w:tabs>
        <w:spacing w:line="240" w:lineRule="auto" w:before="160" w:after="0"/>
        <w:ind w:left="1824" w:right="738" w:hanging="360"/>
        <w:jc w:val="both"/>
        <w:rPr>
          <w:rFonts w:ascii="Symbol" w:hAnsi="Symbol"/>
          <w:sz w:val="24"/>
        </w:rPr>
      </w:pPr>
      <w:r>
        <w:rPr>
          <w:sz w:val="24"/>
        </w:rPr>
        <w:t>Ley orgánica 4/2000, de 11 de </w:t>
      </w:r>
      <w:r>
        <w:rPr>
          <w:spacing w:val="-2"/>
          <w:sz w:val="24"/>
        </w:rPr>
        <w:t>enero, </w:t>
      </w:r>
      <w:r>
        <w:rPr>
          <w:sz w:val="24"/>
        </w:rPr>
        <w:t>sobre derechos y libertades de los extranjeros en España y su integración</w:t>
      </w:r>
      <w:r>
        <w:rPr>
          <w:spacing w:val="-5"/>
          <w:sz w:val="24"/>
        </w:rPr>
        <w:t> </w:t>
      </w:r>
      <w:r>
        <w:rPr>
          <w:sz w:val="24"/>
        </w:rPr>
        <w:t>social.</w:t>
      </w:r>
    </w:p>
    <w:p>
      <w:pPr>
        <w:pStyle w:val="ListParagraph"/>
        <w:numPr>
          <w:ilvl w:val="0"/>
          <w:numId w:val="3"/>
        </w:numPr>
        <w:tabs>
          <w:tab w:pos="1824" w:val="left" w:leader="none"/>
        </w:tabs>
        <w:spacing w:line="240" w:lineRule="auto" w:before="159" w:after="0"/>
        <w:ind w:left="1824" w:right="738" w:hanging="360"/>
        <w:jc w:val="both"/>
        <w:rPr>
          <w:rFonts w:ascii="Symbol" w:hAnsi="Symbol"/>
          <w:sz w:val="24"/>
        </w:rPr>
      </w:pPr>
      <w:r>
        <w:rPr>
          <w:sz w:val="24"/>
        </w:rPr>
        <w:t>Real decreto 1452/2005, de 2 de diciembre, por el que se regula la ayuda económica establecida en el artículo 27 de la Ley Orgánica 1/2004, de 28 de diciembre,</w:t>
      </w:r>
      <w:r>
        <w:rPr>
          <w:spacing w:val="-5"/>
          <w:sz w:val="24"/>
        </w:rPr>
        <w:t> </w:t>
      </w:r>
      <w:r>
        <w:rPr>
          <w:sz w:val="24"/>
        </w:rPr>
        <w:t>de</w:t>
      </w:r>
      <w:r>
        <w:rPr>
          <w:spacing w:val="-3"/>
          <w:sz w:val="24"/>
        </w:rPr>
        <w:t> </w:t>
      </w:r>
      <w:r>
        <w:rPr>
          <w:sz w:val="24"/>
        </w:rPr>
        <w:t>Medidas</w:t>
      </w:r>
      <w:r>
        <w:rPr>
          <w:spacing w:val="-5"/>
          <w:sz w:val="24"/>
        </w:rPr>
        <w:t> </w:t>
      </w:r>
      <w:r>
        <w:rPr>
          <w:sz w:val="24"/>
        </w:rPr>
        <w:t>de</w:t>
      </w:r>
      <w:r>
        <w:rPr>
          <w:spacing w:val="-4"/>
          <w:sz w:val="24"/>
        </w:rPr>
        <w:t> </w:t>
      </w:r>
      <w:r>
        <w:rPr>
          <w:sz w:val="24"/>
        </w:rPr>
        <w:t>Protección</w:t>
      </w:r>
      <w:r>
        <w:rPr>
          <w:spacing w:val="-4"/>
          <w:sz w:val="24"/>
        </w:rPr>
        <w:t> </w:t>
      </w:r>
      <w:r>
        <w:rPr>
          <w:sz w:val="24"/>
        </w:rPr>
        <w:t>Integral</w:t>
      </w:r>
      <w:r>
        <w:rPr>
          <w:spacing w:val="-4"/>
          <w:sz w:val="24"/>
        </w:rPr>
        <w:t> </w:t>
      </w:r>
      <w:r>
        <w:rPr>
          <w:sz w:val="24"/>
        </w:rPr>
        <w:t>contra</w:t>
      </w:r>
      <w:r>
        <w:rPr>
          <w:spacing w:val="-6"/>
          <w:sz w:val="24"/>
        </w:rPr>
        <w:t> </w:t>
      </w:r>
      <w:r>
        <w:rPr>
          <w:sz w:val="24"/>
        </w:rPr>
        <w:t>la</w:t>
      </w:r>
      <w:r>
        <w:rPr>
          <w:spacing w:val="-6"/>
          <w:sz w:val="24"/>
        </w:rPr>
        <w:t> </w:t>
      </w:r>
      <w:r>
        <w:rPr>
          <w:sz w:val="24"/>
        </w:rPr>
        <w:t>Violencia</w:t>
      </w:r>
      <w:r>
        <w:rPr>
          <w:spacing w:val="-5"/>
          <w:sz w:val="24"/>
        </w:rPr>
        <w:t> </w:t>
      </w:r>
      <w:r>
        <w:rPr>
          <w:sz w:val="24"/>
        </w:rPr>
        <w:t>de</w:t>
      </w:r>
      <w:r>
        <w:rPr>
          <w:spacing w:val="-4"/>
          <w:sz w:val="24"/>
        </w:rPr>
        <w:t> </w:t>
      </w:r>
      <w:r>
        <w:rPr>
          <w:sz w:val="24"/>
        </w:rPr>
        <w:t>Género.</w:t>
      </w:r>
    </w:p>
    <w:p>
      <w:pPr>
        <w:pStyle w:val="ListParagraph"/>
        <w:numPr>
          <w:ilvl w:val="0"/>
          <w:numId w:val="3"/>
        </w:numPr>
        <w:tabs>
          <w:tab w:pos="1824" w:val="left" w:leader="none"/>
        </w:tabs>
        <w:spacing w:line="240" w:lineRule="auto" w:before="158" w:after="0"/>
        <w:ind w:left="1824" w:right="743" w:hanging="360"/>
        <w:jc w:val="both"/>
        <w:rPr>
          <w:rFonts w:ascii="Symbol" w:hAnsi="Symbol"/>
          <w:sz w:val="24"/>
        </w:rPr>
      </w:pPr>
      <w:r>
        <w:rPr>
          <w:sz w:val="24"/>
        </w:rPr>
        <w:t>Real decreto 1917/2008, de 21 de noviembre, por el que se aprueba el programa</w:t>
      </w:r>
      <w:r>
        <w:rPr>
          <w:spacing w:val="-6"/>
          <w:sz w:val="24"/>
        </w:rPr>
        <w:t> </w:t>
      </w:r>
      <w:r>
        <w:rPr>
          <w:sz w:val="24"/>
        </w:rPr>
        <w:t>de</w:t>
      </w:r>
      <w:r>
        <w:rPr>
          <w:spacing w:val="-4"/>
          <w:sz w:val="24"/>
        </w:rPr>
        <w:t> </w:t>
      </w:r>
      <w:r>
        <w:rPr>
          <w:sz w:val="24"/>
        </w:rPr>
        <w:t>inserción</w:t>
      </w:r>
      <w:r>
        <w:rPr>
          <w:spacing w:val="-5"/>
          <w:sz w:val="24"/>
        </w:rPr>
        <w:t> </w:t>
      </w:r>
      <w:r>
        <w:rPr>
          <w:sz w:val="24"/>
        </w:rPr>
        <w:t>laboral</w:t>
      </w:r>
      <w:r>
        <w:rPr>
          <w:spacing w:val="-4"/>
          <w:sz w:val="24"/>
        </w:rPr>
        <w:t> </w:t>
      </w:r>
      <w:r>
        <w:rPr>
          <w:sz w:val="24"/>
        </w:rPr>
        <w:t>para</w:t>
      </w:r>
      <w:r>
        <w:rPr>
          <w:spacing w:val="-4"/>
          <w:sz w:val="24"/>
        </w:rPr>
        <w:t> </w:t>
      </w:r>
      <w:r>
        <w:rPr>
          <w:sz w:val="24"/>
        </w:rPr>
        <w:t>mujeres</w:t>
      </w:r>
      <w:r>
        <w:rPr>
          <w:spacing w:val="-5"/>
          <w:sz w:val="24"/>
        </w:rPr>
        <w:t> </w:t>
      </w:r>
      <w:r>
        <w:rPr>
          <w:sz w:val="24"/>
        </w:rPr>
        <w:t>víctimas</w:t>
      </w:r>
      <w:r>
        <w:rPr>
          <w:spacing w:val="-3"/>
          <w:sz w:val="24"/>
        </w:rPr>
        <w:t> </w:t>
      </w:r>
      <w:r>
        <w:rPr>
          <w:sz w:val="24"/>
        </w:rPr>
        <w:t>de</w:t>
      </w:r>
      <w:r>
        <w:rPr>
          <w:spacing w:val="-4"/>
          <w:sz w:val="24"/>
        </w:rPr>
        <w:t> </w:t>
      </w:r>
      <w:r>
        <w:rPr>
          <w:sz w:val="24"/>
        </w:rPr>
        <w:t>violencia</w:t>
      </w:r>
      <w:r>
        <w:rPr>
          <w:spacing w:val="-4"/>
          <w:sz w:val="24"/>
        </w:rPr>
        <w:t> </w:t>
      </w:r>
      <w:r>
        <w:rPr>
          <w:sz w:val="24"/>
        </w:rPr>
        <w:t>de</w:t>
      </w:r>
      <w:r>
        <w:rPr>
          <w:spacing w:val="-4"/>
          <w:sz w:val="24"/>
        </w:rPr>
        <w:t> </w:t>
      </w:r>
      <w:r>
        <w:rPr>
          <w:sz w:val="24"/>
        </w:rPr>
        <w:t>género.</w:t>
      </w:r>
    </w:p>
    <w:p>
      <w:pPr>
        <w:pStyle w:val="BodyText"/>
      </w:pPr>
    </w:p>
    <w:p>
      <w:pPr>
        <w:pStyle w:val="BodyText"/>
        <w:spacing w:before="4"/>
        <w:rPr>
          <w:sz w:val="26"/>
        </w:rPr>
      </w:pPr>
    </w:p>
    <w:p>
      <w:pPr>
        <w:pStyle w:val="Heading2"/>
        <w:ind w:left="1104"/>
      </w:pPr>
      <w:r>
        <w:rPr/>
        <w:t>NORMATIVA AUTONÓMICA</w:t>
      </w:r>
    </w:p>
    <w:p>
      <w:pPr>
        <w:pStyle w:val="ListParagraph"/>
        <w:numPr>
          <w:ilvl w:val="0"/>
          <w:numId w:val="3"/>
        </w:numPr>
        <w:tabs>
          <w:tab w:pos="1823" w:val="left" w:leader="none"/>
          <w:tab w:pos="1824" w:val="left" w:leader="none"/>
        </w:tabs>
        <w:spacing w:line="240" w:lineRule="auto" w:before="158" w:after="0"/>
        <w:ind w:left="1824" w:right="0" w:hanging="360"/>
        <w:jc w:val="left"/>
        <w:rPr>
          <w:rFonts w:ascii="Symbol" w:hAnsi="Symbol"/>
          <w:sz w:val="24"/>
        </w:rPr>
      </w:pPr>
      <w:r>
        <w:rPr>
          <w:sz w:val="24"/>
        </w:rPr>
        <w:t>Estrategia para la Igualdad de Mujeres y Hombres,</w:t>
      </w:r>
      <w:r>
        <w:rPr>
          <w:spacing w:val="-13"/>
          <w:sz w:val="24"/>
        </w:rPr>
        <w:t> </w:t>
      </w:r>
      <w:r>
        <w:rPr>
          <w:sz w:val="24"/>
        </w:rPr>
        <w:t>2013-2020.</w:t>
      </w:r>
    </w:p>
    <w:p>
      <w:pPr>
        <w:pStyle w:val="ListParagraph"/>
        <w:numPr>
          <w:ilvl w:val="0"/>
          <w:numId w:val="3"/>
        </w:numPr>
        <w:tabs>
          <w:tab w:pos="1823" w:val="left" w:leader="none"/>
          <w:tab w:pos="1824" w:val="left" w:leader="none"/>
        </w:tabs>
        <w:spacing w:line="240" w:lineRule="auto" w:before="160" w:after="0"/>
        <w:ind w:left="1824" w:right="0" w:hanging="360"/>
        <w:jc w:val="left"/>
        <w:rPr>
          <w:rFonts w:ascii="Symbol" w:hAnsi="Symbol"/>
          <w:sz w:val="24"/>
        </w:rPr>
      </w:pPr>
      <w:r>
        <w:rPr>
          <w:sz w:val="24"/>
        </w:rPr>
        <w:t>Ley 1/2010, de 26 de </w:t>
      </w:r>
      <w:r>
        <w:rPr>
          <w:spacing w:val="-3"/>
          <w:sz w:val="24"/>
        </w:rPr>
        <w:t>febrero, </w:t>
      </w:r>
      <w:r>
        <w:rPr>
          <w:sz w:val="24"/>
        </w:rPr>
        <w:t>Canaria de Igualdad entre Mujeres y</w:t>
      </w:r>
      <w:r>
        <w:rPr>
          <w:spacing w:val="-16"/>
          <w:sz w:val="24"/>
        </w:rPr>
        <w:t> </w:t>
      </w:r>
      <w:r>
        <w:rPr>
          <w:sz w:val="24"/>
        </w:rPr>
        <w:t>Hombres.</w:t>
      </w:r>
    </w:p>
    <w:p>
      <w:pPr>
        <w:pStyle w:val="ListParagraph"/>
        <w:numPr>
          <w:ilvl w:val="0"/>
          <w:numId w:val="3"/>
        </w:numPr>
        <w:tabs>
          <w:tab w:pos="1824" w:val="left" w:leader="none"/>
        </w:tabs>
        <w:spacing w:line="240" w:lineRule="auto" w:before="159" w:after="0"/>
        <w:ind w:left="1824" w:right="749" w:hanging="360"/>
        <w:jc w:val="both"/>
        <w:rPr>
          <w:rFonts w:ascii="Symbol" w:hAnsi="Symbol"/>
          <w:sz w:val="24"/>
        </w:rPr>
      </w:pPr>
      <w:r>
        <w:rPr>
          <w:sz w:val="24"/>
        </w:rPr>
        <w:t>Programa Canario para Prevenir y Erradicar la Violencia contra las Mujeres, 2002- 2006.</w:t>
      </w:r>
    </w:p>
    <w:p>
      <w:pPr>
        <w:pStyle w:val="ListParagraph"/>
        <w:numPr>
          <w:ilvl w:val="0"/>
          <w:numId w:val="3"/>
        </w:numPr>
        <w:tabs>
          <w:tab w:pos="1823" w:val="left" w:leader="none"/>
          <w:tab w:pos="1824" w:val="left" w:leader="none"/>
        </w:tabs>
        <w:spacing w:line="240" w:lineRule="auto" w:before="159" w:after="0"/>
        <w:ind w:left="1824" w:right="0" w:hanging="360"/>
        <w:jc w:val="left"/>
        <w:rPr>
          <w:rFonts w:ascii="Symbol" w:hAnsi="Symbol"/>
          <w:sz w:val="24"/>
        </w:rPr>
      </w:pPr>
      <w:r>
        <w:rPr>
          <w:sz w:val="24"/>
        </w:rPr>
        <w:t>III</w:t>
      </w:r>
      <w:r>
        <w:rPr>
          <w:spacing w:val="-6"/>
          <w:sz w:val="24"/>
        </w:rPr>
        <w:t> </w:t>
      </w:r>
      <w:r>
        <w:rPr>
          <w:sz w:val="24"/>
        </w:rPr>
        <w:t>Plan</w:t>
      </w:r>
      <w:r>
        <w:rPr>
          <w:spacing w:val="-5"/>
          <w:sz w:val="24"/>
        </w:rPr>
        <w:t> </w:t>
      </w:r>
      <w:r>
        <w:rPr>
          <w:sz w:val="24"/>
        </w:rPr>
        <w:t>Canario</w:t>
      </w:r>
      <w:r>
        <w:rPr>
          <w:spacing w:val="-5"/>
          <w:sz w:val="24"/>
        </w:rPr>
        <w:t> </w:t>
      </w:r>
      <w:r>
        <w:rPr>
          <w:sz w:val="24"/>
        </w:rPr>
        <w:t>de</w:t>
      </w:r>
      <w:r>
        <w:rPr>
          <w:spacing w:val="-5"/>
          <w:sz w:val="24"/>
        </w:rPr>
        <w:t> </w:t>
      </w:r>
      <w:r>
        <w:rPr>
          <w:sz w:val="24"/>
        </w:rPr>
        <w:t>Igualdad</w:t>
      </w:r>
      <w:r>
        <w:rPr>
          <w:spacing w:val="-3"/>
          <w:sz w:val="24"/>
        </w:rPr>
        <w:t> </w:t>
      </w:r>
      <w:r>
        <w:rPr>
          <w:sz w:val="24"/>
        </w:rPr>
        <w:t>de</w:t>
      </w:r>
      <w:r>
        <w:rPr>
          <w:spacing w:val="-5"/>
          <w:sz w:val="24"/>
        </w:rPr>
        <w:t> </w:t>
      </w:r>
      <w:r>
        <w:rPr>
          <w:sz w:val="24"/>
        </w:rPr>
        <w:t>Oportunidades</w:t>
      </w:r>
      <w:r>
        <w:rPr>
          <w:spacing w:val="-3"/>
          <w:sz w:val="24"/>
        </w:rPr>
        <w:t> </w:t>
      </w:r>
      <w:r>
        <w:rPr>
          <w:sz w:val="24"/>
        </w:rPr>
        <w:t>de</w:t>
      </w:r>
      <w:r>
        <w:rPr>
          <w:spacing w:val="-4"/>
          <w:sz w:val="24"/>
        </w:rPr>
        <w:t> </w:t>
      </w:r>
      <w:r>
        <w:rPr>
          <w:sz w:val="24"/>
        </w:rPr>
        <w:t>las</w:t>
      </w:r>
      <w:r>
        <w:rPr>
          <w:spacing w:val="-3"/>
          <w:sz w:val="24"/>
        </w:rPr>
        <w:t> </w:t>
      </w:r>
      <w:r>
        <w:rPr>
          <w:sz w:val="24"/>
        </w:rPr>
        <w:t>Mujeres,</w:t>
      </w:r>
      <w:r>
        <w:rPr>
          <w:spacing w:val="-3"/>
          <w:sz w:val="24"/>
        </w:rPr>
        <w:t> </w:t>
      </w:r>
      <w:r>
        <w:rPr>
          <w:sz w:val="24"/>
        </w:rPr>
        <w:t>2003-2006.</w:t>
      </w:r>
    </w:p>
    <w:p>
      <w:pPr>
        <w:pStyle w:val="ListParagraph"/>
        <w:numPr>
          <w:ilvl w:val="0"/>
          <w:numId w:val="3"/>
        </w:numPr>
        <w:tabs>
          <w:tab w:pos="1823" w:val="left" w:leader="none"/>
          <w:tab w:pos="1824" w:val="left" w:leader="none"/>
        </w:tabs>
        <w:spacing w:line="240" w:lineRule="auto" w:before="160" w:after="0"/>
        <w:ind w:left="1824" w:right="0" w:hanging="360"/>
        <w:jc w:val="left"/>
        <w:rPr>
          <w:rFonts w:ascii="Symbol" w:hAnsi="Symbol"/>
          <w:sz w:val="24"/>
        </w:rPr>
      </w:pPr>
      <w:r>
        <w:rPr>
          <w:sz w:val="24"/>
        </w:rPr>
        <w:t>II</w:t>
      </w:r>
      <w:r>
        <w:rPr>
          <w:spacing w:val="-4"/>
          <w:sz w:val="24"/>
        </w:rPr>
        <w:t> </w:t>
      </w:r>
      <w:r>
        <w:rPr>
          <w:sz w:val="24"/>
        </w:rPr>
        <w:t>Plan</w:t>
      </w:r>
      <w:r>
        <w:rPr>
          <w:spacing w:val="-5"/>
          <w:sz w:val="24"/>
        </w:rPr>
        <w:t> </w:t>
      </w:r>
      <w:r>
        <w:rPr>
          <w:sz w:val="24"/>
        </w:rPr>
        <w:t>Canario</w:t>
      </w:r>
      <w:r>
        <w:rPr>
          <w:spacing w:val="-5"/>
          <w:sz w:val="24"/>
        </w:rPr>
        <w:t> </w:t>
      </w:r>
      <w:r>
        <w:rPr>
          <w:sz w:val="24"/>
        </w:rPr>
        <w:t>de</w:t>
      </w:r>
      <w:r>
        <w:rPr>
          <w:spacing w:val="-3"/>
          <w:sz w:val="24"/>
        </w:rPr>
        <w:t> </w:t>
      </w:r>
      <w:r>
        <w:rPr>
          <w:sz w:val="24"/>
        </w:rPr>
        <w:t>Igualdad</w:t>
      </w:r>
      <w:r>
        <w:rPr>
          <w:spacing w:val="-3"/>
          <w:sz w:val="24"/>
        </w:rPr>
        <w:t> </w:t>
      </w:r>
      <w:r>
        <w:rPr>
          <w:sz w:val="24"/>
        </w:rPr>
        <w:t>de</w:t>
      </w:r>
      <w:r>
        <w:rPr>
          <w:spacing w:val="-3"/>
          <w:sz w:val="24"/>
        </w:rPr>
        <w:t> </w:t>
      </w:r>
      <w:r>
        <w:rPr>
          <w:sz w:val="24"/>
        </w:rPr>
        <w:t>Oportunidades</w:t>
      </w:r>
      <w:r>
        <w:rPr>
          <w:spacing w:val="-4"/>
          <w:sz w:val="24"/>
        </w:rPr>
        <w:t> </w:t>
      </w:r>
      <w:r>
        <w:rPr>
          <w:sz w:val="24"/>
        </w:rPr>
        <w:t>de</w:t>
      </w:r>
      <w:r>
        <w:rPr>
          <w:spacing w:val="-4"/>
          <w:sz w:val="24"/>
        </w:rPr>
        <w:t> </w:t>
      </w:r>
      <w:r>
        <w:rPr>
          <w:sz w:val="24"/>
        </w:rPr>
        <w:t>las</w:t>
      </w:r>
      <w:r>
        <w:rPr>
          <w:spacing w:val="-5"/>
          <w:sz w:val="24"/>
        </w:rPr>
        <w:t> </w:t>
      </w:r>
      <w:r>
        <w:rPr>
          <w:sz w:val="24"/>
        </w:rPr>
        <w:t>Mujeres,</w:t>
      </w:r>
      <w:r>
        <w:rPr>
          <w:spacing w:val="-4"/>
          <w:sz w:val="24"/>
        </w:rPr>
        <w:t> </w:t>
      </w:r>
      <w:r>
        <w:rPr>
          <w:sz w:val="24"/>
        </w:rPr>
        <w:t>1997-2000.</w:t>
      </w:r>
    </w:p>
    <w:p>
      <w:pPr>
        <w:pStyle w:val="ListParagraph"/>
        <w:numPr>
          <w:ilvl w:val="0"/>
          <w:numId w:val="3"/>
        </w:numPr>
        <w:tabs>
          <w:tab w:pos="1823" w:val="left" w:leader="none"/>
          <w:tab w:pos="1824" w:val="left" w:leader="none"/>
        </w:tabs>
        <w:spacing w:line="240" w:lineRule="auto" w:before="158" w:after="0"/>
        <w:ind w:left="1824" w:right="0" w:hanging="360"/>
        <w:jc w:val="left"/>
        <w:rPr>
          <w:rFonts w:ascii="Symbol" w:hAnsi="Symbol"/>
          <w:sz w:val="24"/>
        </w:rPr>
      </w:pPr>
      <w:r>
        <w:rPr>
          <w:sz w:val="24"/>
        </w:rPr>
        <w:t>I Plan Canario de Igualdad de Oportunidades de las Mujeres,</w:t>
      </w:r>
      <w:r>
        <w:rPr>
          <w:spacing w:val="-38"/>
          <w:sz w:val="24"/>
        </w:rPr>
        <w:t> </w:t>
      </w:r>
      <w:r>
        <w:rPr>
          <w:sz w:val="24"/>
        </w:rPr>
        <w:t>1995-1996.</w:t>
      </w:r>
    </w:p>
    <w:p>
      <w:pPr>
        <w:pStyle w:val="ListParagraph"/>
        <w:numPr>
          <w:ilvl w:val="0"/>
          <w:numId w:val="3"/>
        </w:numPr>
        <w:tabs>
          <w:tab w:pos="1824" w:val="left" w:leader="none"/>
        </w:tabs>
        <w:spacing w:line="240" w:lineRule="auto" w:before="161" w:after="0"/>
        <w:ind w:left="1824" w:right="748" w:hanging="360"/>
        <w:jc w:val="both"/>
        <w:rPr>
          <w:rFonts w:ascii="Symbol" w:hAnsi="Symbol"/>
          <w:sz w:val="24"/>
        </w:rPr>
      </w:pPr>
      <w:r>
        <w:rPr>
          <w:sz w:val="24"/>
        </w:rPr>
        <w:t>Ley 1/1994, de 13 de enero, mediante la cual se crea el Instituto Canario de la </w:t>
      </w:r>
      <w:r>
        <w:rPr>
          <w:spacing w:val="-5"/>
          <w:sz w:val="24"/>
        </w:rPr>
        <w:t>Mujer.</w:t>
      </w:r>
    </w:p>
    <w:p>
      <w:pPr>
        <w:pStyle w:val="BodyText"/>
      </w:pPr>
    </w:p>
    <w:p>
      <w:pPr>
        <w:pStyle w:val="BodyText"/>
        <w:spacing w:before="1"/>
        <w:rPr>
          <w:sz w:val="26"/>
        </w:rPr>
      </w:pPr>
    </w:p>
    <w:p>
      <w:pPr>
        <w:pStyle w:val="Heading2"/>
        <w:ind w:left="1104"/>
      </w:pPr>
      <w:r>
        <w:rPr/>
        <w:t>NORMATIVA LOCAL</w:t>
      </w:r>
    </w:p>
    <w:p>
      <w:pPr>
        <w:pStyle w:val="ListParagraph"/>
        <w:numPr>
          <w:ilvl w:val="0"/>
          <w:numId w:val="3"/>
        </w:numPr>
        <w:tabs>
          <w:tab w:pos="1824" w:val="left" w:leader="none"/>
        </w:tabs>
        <w:spacing w:line="240" w:lineRule="auto" w:before="161" w:after="0"/>
        <w:ind w:left="1824" w:right="746" w:hanging="360"/>
        <w:jc w:val="both"/>
        <w:rPr>
          <w:rFonts w:ascii="Symbol" w:hAnsi="Symbol"/>
          <w:sz w:val="24"/>
        </w:rPr>
      </w:pPr>
      <w:r>
        <w:rPr>
          <w:sz w:val="24"/>
        </w:rPr>
        <w:t>Ordenanza por la Igualdad de Género en el Municipio de Mogán, de 28 de enero de</w:t>
      </w:r>
      <w:r>
        <w:rPr>
          <w:spacing w:val="-2"/>
          <w:sz w:val="24"/>
        </w:rPr>
        <w:t> </w:t>
      </w:r>
      <w:r>
        <w:rPr>
          <w:sz w:val="24"/>
        </w:rPr>
        <w:t>2009.</w:t>
      </w:r>
    </w:p>
    <w:p>
      <w:pPr>
        <w:spacing w:after="0" w:line="240" w:lineRule="auto"/>
        <w:jc w:val="both"/>
        <w:rPr>
          <w:rFonts w:ascii="Symbol" w:hAnsi="Symbol"/>
          <w:sz w:val="24"/>
        </w:rPr>
        <w:sectPr>
          <w:pgSz w:w="11900" w:h="16840"/>
          <w:pgMar w:header="0" w:footer="1144" w:top="1340" w:bottom="1360" w:left="600" w:right="960"/>
        </w:sectPr>
      </w:pPr>
    </w:p>
    <w:p>
      <w:pPr>
        <w:pStyle w:val="BodyText"/>
        <w:ind w:left="646"/>
        <w:rPr>
          <w:sz w:val="20"/>
        </w:rPr>
      </w:pPr>
      <w:r>
        <w:rPr>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464" w:right="0" w:firstLine="0"/>
                    <w:jc w:val="left"/>
                    <w:rPr>
                      <w:b/>
                      <w:sz w:val="32"/>
                    </w:rPr>
                  </w:pPr>
                  <w:r>
                    <w:rPr>
                      <w:b/>
                      <w:sz w:val="32"/>
                    </w:rPr>
                    <w:t>3. PRINCIPIOS ORIENTADORES</w:t>
                  </w:r>
                </w:p>
              </w:txbxContent>
            </v:textbox>
            <v:fill type="solid"/>
            <v:stroke dashstyle="solid"/>
          </v:shape>
        </w:pict>
      </w:r>
      <w:r>
        <w:rPr>
          <w:position w:val="0"/>
          <w:sz w:val="20"/>
        </w:rPr>
      </w:r>
    </w:p>
    <w:p>
      <w:pPr>
        <w:pStyle w:val="BodyText"/>
        <w:rPr>
          <w:sz w:val="20"/>
        </w:rPr>
      </w:pPr>
    </w:p>
    <w:p>
      <w:pPr>
        <w:pStyle w:val="BodyText"/>
        <w:rPr>
          <w:sz w:val="20"/>
        </w:rPr>
      </w:pPr>
    </w:p>
    <w:p>
      <w:pPr>
        <w:pStyle w:val="BodyText"/>
        <w:spacing w:before="8"/>
        <w:rPr>
          <w:sz w:val="26"/>
        </w:rPr>
      </w:pPr>
    </w:p>
    <w:p>
      <w:pPr>
        <w:spacing w:before="56"/>
        <w:ind w:left="1104" w:right="0" w:firstLine="0"/>
        <w:jc w:val="left"/>
        <w:rPr>
          <w:b/>
          <w:sz w:val="22"/>
        </w:rPr>
      </w:pPr>
      <w:r>
        <w:rPr/>
        <w:pict>
          <v:shape style="position:absolute;margin-left:85.100006pt;margin-top:2.773587pt;width:425.2pt;height:568.7pt;mso-position-horizontal-relative:page;mso-position-vertical-relative:paragraph;z-index:-257680384" coordorigin="1702,55" coordsize="8504,11374" path="m10206,4509l1702,4509,1702,5233,1702,5957,1702,6399,1702,7969,1702,8411,1702,9417,1702,9859,1702,11429,10206,11429,10206,9859,10206,9417,10206,8411,10206,7969,10206,6399,10206,5957,10206,5233,10206,4509m10206,55l1702,55,1702,325,1702,1613,1702,2055,1702,3061,1702,3503,1702,4509,10206,4509,10206,3503,10206,3061,10206,2055,10206,1613,10206,325,10206,55e" filled="true" fillcolor="#bfbfbf" stroked="false">
            <v:path arrowok="t"/>
            <v:fill type="solid"/>
            <w10:wrap type="none"/>
          </v:shape>
        </w:pict>
      </w:r>
      <w:r>
        <w:rPr>
          <w:b/>
          <w:sz w:val="22"/>
        </w:rPr>
        <w:t>Un plan desde el compromiso político</w:t>
      </w:r>
    </w:p>
    <w:p>
      <w:pPr>
        <w:spacing w:line="252" w:lineRule="auto" w:before="173"/>
        <w:ind w:left="1104" w:right="743" w:firstLine="708"/>
        <w:jc w:val="both"/>
        <w:rPr>
          <w:sz w:val="22"/>
        </w:rPr>
      </w:pPr>
      <w:r>
        <w:rPr>
          <w:sz w:val="22"/>
        </w:rPr>
        <w:t>La voluntad política es un requisito básico para hacer efectivas las políticas para la igualdad. Esta voluntad política debe concretarse en un compromiso público, así como traducirse en un compromiso presupuestario que garantice la viabilidad de las actuaciones que se han propuesto en el plan.</w:t>
      </w:r>
    </w:p>
    <w:p>
      <w:pPr>
        <w:spacing w:before="160"/>
        <w:ind w:left="1104" w:right="0" w:firstLine="0"/>
        <w:jc w:val="left"/>
        <w:rPr>
          <w:b/>
          <w:sz w:val="22"/>
        </w:rPr>
      </w:pPr>
      <w:r>
        <w:rPr>
          <w:b/>
          <w:sz w:val="22"/>
        </w:rPr>
        <w:t>Un plan realista</w:t>
      </w:r>
    </w:p>
    <w:p>
      <w:pPr>
        <w:spacing w:line="252" w:lineRule="auto" w:before="174"/>
        <w:ind w:left="1104" w:right="747" w:firstLine="708"/>
        <w:jc w:val="both"/>
        <w:rPr>
          <w:sz w:val="22"/>
        </w:rPr>
      </w:pPr>
      <w:r>
        <w:rPr>
          <w:sz w:val="22"/>
        </w:rPr>
        <w:t>Este plan contempla metas realistas, que van en concordancia con la situación del municipio de Mogán y el nivel de implicación detectado de las diferentes áreas municipales y agentes sociales.</w:t>
      </w:r>
    </w:p>
    <w:p>
      <w:pPr>
        <w:spacing w:before="160"/>
        <w:ind w:left="1104" w:right="0" w:firstLine="0"/>
        <w:jc w:val="left"/>
        <w:rPr>
          <w:b/>
          <w:sz w:val="22"/>
        </w:rPr>
      </w:pPr>
      <w:r>
        <w:rPr>
          <w:b/>
          <w:sz w:val="22"/>
        </w:rPr>
        <w:t>Un plan para toda la población</w:t>
      </w:r>
    </w:p>
    <w:p>
      <w:pPr>
        <w:spacing w:line="252" w:lineRule="auto" w:before="173"/>
        <w:ind w:left="1104" w:right="743" w:firstLine="708"/>
        <w:jc w:val="both"/>
        <w:rPr>
          <w:sz w:val="22"/>
        </w:rPr>
      </w:pPr>
      <w:r>
        <w:rPr>
          <w:sz w:val="22"/>
        </w:rPr>
        <w:t>Los objetivos de las políticas de igualdad deben dirigirse a eliminar las desigualdades de género, para lo cual es necesario que tanto mujeres como hombres estén implicados. Es un plan dirigido también a los hombres por dos</w:t>
      </w:r>
      <w:r>
        <w:rPr>
          <w:spacing w:val="-11"/>
          <w:sz w:val="22"/>
        </w:rPr>
        <w:t> </w:t>
      </w:r>
      <w:r>
        <w:rPr>
          <w:sz w:val="22"/>
        </w:rPr>
        <w:t>razones:</w:t>
      </w:r>
    </w:p>
    <w:p>
      <w:pPr>
        <w:pStyle w:val="ListParagraph"/>
        <w:numPr>
          <w:ilvl w:val="0"/>
          <w:numId w:val="4"/>
        </w:numPr>
        <w:tabs>
          <w:tab w:pos="1282" w:val="left" w:leader="none"/>
        </w:tabs>
        <w:spacing w:line="252" w:lineRule="auto" w:before="160" w:after="0"/>
        <w:ind w:left="1104" w:right="751" w:firstLine="0"/>
        <w:jc w:val="left"/>
        <w:rPr>
          <w:sz w:val="22"/>
        </w:rPr>
      </w:pPr>
      <w:r>
        <w:rPr>
          <w:sz w:val="22"/>
        </w:rPr>
        <w:t>Porque no tendría sentido proponer un proceso de igualdad entre dos partes excluyendo a una de</w:t>
      </w:r>
      <w:r>
        <w:rPr>
          <w:spacing w:val="-3"/>
          <w:sz w:val="22"/>
        </w:rPr>
        <w:t> </w:t>
      </w:r>
      <w:r>
        <w:rPr>
          <w:sz w:val="22"/>
        </w:rPr>
        <w:t>ellas.</w:t>
      </w:r>
    </w:p>
    <w:p>
      <w:pPr>
        <w:pStyle w:val="ListParagraph"/>
        <w:numPr>
          <w:ilvl w:val="0"/>
          <w:numId w:val="4"/>
        </w:numPr>
        <w:tabs>
          <w:tab w:pos="1366" w:val="left" w:leader="none"/>
        </w:tabs>
        <w:spacing w:line="252" w:lineRule="auto" w:before="160" w:after="0"/>
        <w:ind w:left="1104" w:right="744" w:firstLine="0"/>
        <w:jc w:val="left"/>
        <w:rPr>
          <w:sz w:val="22"/>
        </w:rPr>
      </w:pPr>
      <w:r>
        <w:rPr>
          <w:sz w:val="22"/>
        </w:rPr>
        <w:t>Porque los hombres están condicionados por unos modelos de masculinidad que corresponden a un tipo de relación entre los </w:t>
      </w:r>
      <w:r>
        <w:rPr>
          <w:spacing w:val="-3"/>
          <w:sz w:val="22"/>
        </w:rPr>
        <w:t>sexos </w:t>
      </w:r>
      <w:r>
        <w:rPr>
          <w:sz w:val="22"/>
        </w:rPr>
        <w:t>que también es necesario</w:t>
      </w:r>
      <w:r>
        <w:rPr>
          <w:spacing w:val="-21"/>
          <w:sz w:val="22"/>
        </w:rPr>
        <w:t> </w:t>
      </w:r>
      <w:r>
        <w:rPr>
          <w:spacing w:val="-4"/>
          <w:sz w:val="22"/>
        </w:rPr>
        <w:t>abordar.</w:t>
      </w:r>
    </w:p>
    <w:p>
      <w:pPr>
        <w:spacing w:before="160"/>
        <w:ind w:left="1104" w:right="0" w:firstLine="0"/>
        <w:jc w:val="left"/>
        <w:rPr>
          <w:b/>
          <w:sz w:val="22"/>
        </w:rPr>
      </w:pPr>
      <w:r>
        <w:rPr>
          <w:b/>
          <w:sz w:val="22"/>
        </w:rPr>
        <w:t>Un plan desde y en la diversidad</w:t>
      </w:r>
    </w:p>
    <w:p>
      <w:pPr>
        <w:spacing w:line="252" w:lineRule="auto" w:before="174"/>
        <w:ind w:left="1104" w:right="745" w:firstLine="708"/>
        <w:jc w:val="both"/>
        <w:rPr>
          <w:sz w:val="22"/>
        </w:rPr>
      </w:pPr>
      <w:r>
        <w:rPr>
          <w:sz w:val="22"/>
        </w:rPr>
        <w:t>El sexo no es la única variable que determina sus condiciones de vida, sino que éstas varían en función de la clase social, la edad, el nivel formativo, el lugar de procedencia, el poder adquisitivo, la diversidad funcional, el rol en su grupo convivencial, etc. Estas variables configuran, por tanto, un colectivo diverso con necesidades diferentes, y este plan busca tener en cuenta este aspecto.</w:t>
      </w:r>
    </w:p>
    <w:p>
      <w:pPr>
        <w:spacing w:before="160"/>
        <w:ind w:left="1104" w:right="0" w:firstLine="0"/>
        <w:jc w:val="left"/>
        <w:rPr>
          <w:b/>
          <w:sz w:val="22"/>
        </w:rPr>
      </w:pPr>
      <w:r>
        <w:rPr>
          <w:b/>
          <w:sz w:val="22"/>
        </w:rPr>
        <w:t>Un plan que consolida servicios y recursos</w:t>
      </w:r>
    </w:p>
    <w:p>
      <w:pPr>
        <w:spacing w:line="252" w:lineRule="auto" w:before="173"/>
        <w:ind w:left="1104" w:right="741" w:firstLine="708"/>
        <w:jc w:val="both"/>
        <w:rPr>
          <w:sz w:val="22"/>
        </w:rPr>
      </w:pPr>
      <w:r>
        <w:rPr>
          <w:sz w:val="22"/>
        </w:rPr>
        <w:t>Se busca consolidar aquellos servicios y recursos de las diferentes áreas. El plan combina nuevas propuestas con aquellas acciones que ya se vienen realizando en el municipio, de manera que se optimizan los servicios y recursos existentes.</w:t>
      </w:r>
    </w:p>
    <w:p>
      <w:pPr>
        <w:spacing w:before="160"/>
        <w:ind w:left="1104" w:right="0" w:firstLine="0"/>
        <w:jc w:val="left"/>
        <w:rPr>
          <w:b/>
          <w:sz w:val="22"/>
        </w:rPr>
      </w:pPr>
      <w:r>
        <w:rPr>
          <w:b/>
          <w:sz w:val="22"/>
        </w:rPr>
        <w:t>Un plan evaluable</w:t>
      </w:r>
    </w:p>
    <w:p>
      <w:pPr>
        <w:spacing w:line="252" w:lineRule="auto" w:before="174"/>
        <w:ind w:left="1104" w:right="745" w:firstLine="708"/>
        <w:jc w:val="both"/>
        <w:rPr>
          <w:sz w:val="22"/>
        </w:rPr>
      </w:pPr>
      <w:r>
        <w:rPr>
          <w:sz w:val="22"/>
        </w:rPr>
        <w:t>Es imprescindible conocer la eficacia e incidencia del plan a su término, identificando aspectos que han proporcionado mejores resultados así como aquellos que no se han podido llevar a cabo o que no han tenido ninguna incidencia. La evaluación nos sirve asimismo para poder elaborar un próximo plan basado en la situación de partida que ha propiciado el plan anterior y en el conocimiento de los éxitos y los fracasos.</w:t>
      </w:r>
    </w:p>
    <w:p>
      <w:pPr>
        <w:spacing w:after="0" w:line="252" w:lineRule="auto"/>
        <w:jc w:val="both"/>
        <w:rPr>
          <w:sz w:val="22"/>
        </w:rPr>
        <w:sectPr>
          <w:pgSz w:w="11900" w:h="16840"/>
          <w:pgMar w:header="0" w:footer="1144" w:top="1420" w:bottom="1360" w:left="600" w:right="960"/>
        </w:sectPr>
      </w:pPr>
    </w:p>
    <w:p>
      <w:pPr>
        <w:pStyle w:val="BodyText"/>
        <w:ind w:left="646"/>
        <w:rPr>
          <w:sz w:val="20"/>
        </w:rPr>
      </w:pPr>
      <w:r>
        <w:rPr>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464" w:right="0" w:firstLine="0"/>
                    <w:jc w:val="left"/>
                    <w:rPr>
                      <w:b/>
                      <w:sz w:val="32"/>
                    </w:rPr>
                  </w:pPr>
                  <w:r>
                    <w:rPr>
                      <w:b/>
                      <w:sz w:val="32"/>
                    </w:rPr>
                    <w:t>4. ANÁLISIS SOCIAL</w:t>
                  </w:r>
                </w:p>
              </w:txbxContent>
            </v:textbox>
            <v:fill type="solid"/>
            <v:stroke dashstyle="solid"/>
          </v:shape>
        </w:pict>
      </w:r>
      <w:r>
        <w:rPr>
          <w:position w:val="0"/>
          <w:sz w:val="20"/>
        </w:rPr>
      </w:r>
    </w:p>
    <w:p>
      <w:pPr>
        <w:pStyle w:val="BodyText"/>
        <w:rPr>
          <w:sz w:val="20"/>
        </w:rPr>
      </w:pPr>
    </w:p>
    <w:p>
      <w:pPr>
        <w:pStyle w:val="BodyText"/>
        <w:spacing w:line="252" w:lineRule="auto" w:before="186"/>
        <w:ind w:left="1104" w:right="738" w:firstLine="708"/>
        <w:jc w:val="both"/>
      </w:pPr>
      <w:r>
        <w:rPr/>
        <w:t>En este apartado se exponen tanto datos sociodemográficos de la población municipal,</w:t>
      </w:r>
      <w:r>
        <w:rPr>
          <w:spacing w:val="-6"/>
        </w:rPr>
        <w:t> </w:t>
      </w:r>
      <w:r>
        <w:rPr/>
        <w:t>como</w:t>
      </w:r>
      <w:r>
        <w:rPr>
          <w:spacing w:val="-5"/>
        </w:rPr>
        <w:t> </w:t>
      </w:r>
      <w:r>
        <w:rPr/>
        <w:t>los</w:t>
      </w:r>
      <w:r>
        <w:rPr>
          <w:spacing w:val="-5"/>
        </w:rPr>
        <w:t> </w:t>
      </w:r>
      <w:r>
        <w:rPr/>
        <w:t>resultados</w:t>
      </w:r>
      <w:r>
        <w:rPr>
          <w:spacing w:val="-5"/>
        </w:rPr>
        <w:t> </w:t>
      </w:r>
      <w:r>
        <w:rPr/>
        <w:t>de</w:t>
      </w:r>
      <w:r>
        <w:rPr>
          <w:spacing w:val="-4"/>
        </w:rPr>
        <w:t> </w:t>
      </w:r>
      <w:r>
        <w:rPr/>
        <w:t>las</w:t>
      </w:r>
      <w:r>
        <w:rPr>
          <w:spacing w:val="-5"/>
        </w:rPr>
        <w:t> </w:t>
      </w:r>
      <w:r>
        <w:rPr/>
        <w:t>encuestas</w:t>
      </w:r>
      <w:r>
        <w:rPr>
          <w:spacing w:val="-5"/>
        </w:rPr>
        <w:t> </w:t>
      </w:r>
      <w:r>
        <w:rPr/>
        <w:t>llevadas</w:t>
      </w:r>
      <w:r>
        <w:rPr>
          <w:spacing w:val="-4"/>
        </w:rPr>
        <w:t> </w:t>
      </w:r>
      <w:r>
        <w:rPr/>
        <w:t>a</w:t>
      </w:r>
      <w:r>
        <w:rPr>
          <w:spacing w:val="-4"/>
        </w:rPr>
        <w:t> </w:t>
      </w:r>
      <w:r>
        <w:rPr/>
        <w:t>cabo</w:t>
      </w:r>
      <w:r>
        <w:rPr>
          <w:spacing w:val="-5"/>
        </w:rPr>
        <w:t> </w:t>
      </w:r>
      <w:r>
        <w:rPr/>
        <w:t>en</w:t>
      </w:r>
      <w:r>
        <w:rPr>
          <w:spacing w:val="-5"/>
        </w:rPr>
        <w:t> </w:t>
      </w:r>
      <w:r>
        <w:rPr/>
        <w:t>el</w:t>
      </w:r>
      <w:r>
        <w:rPr>
          <w:spacing w:val="-4"/>
        </w:rPr>
        <w:t> </w:t>
      </w:r>
      <w:r>
        <w:rPr/>
        <w:t>marco</w:t>
      </w:r>
      <w:r>
        <w:rPr>
          <w:spacing w:val="-5"/>
        </w:rPr>
        <w:t> </w:t>
      </w:r>
      <w:r>
        <w:rPr/>
        <w:t>del</w:t>
      </w:r>
      <w:r>
        <w:rPr>
          <w:spacing w:val="-4"/>
        </w:rPr>
        <w:t> </w:t>
      </w:r>
      <w:r>
        <w:rPr/>
        <w:t>sondeo previo a la realización del III Plan Municipal de Igualdad de Mogán. En este estudio exploratorio se ha buscado obtener opiniones al respecto de la igualdad en el municipio, así como obtener una fotografía de la situación de hombres y mujeres del mismo. En total, se realizaron 101 encuestas en </w:t>
      </w:r>
      <w:r>
        <w:rPr>
          <w:spacing w:val="-3"/>
        </w:rPr>
        <w:t>diferentes </w:t>
      </w:r>
      <w:r>
        <w:rPr/>
        <w:t>puntos geográficos del municipio:</w:t>
      </w:r>
      <w:r>
        <w:rPr>
          <w:spacing w:val="-6"/>
        </w:rPr>
        <w:t> </w:t>
      </w:r>
      <w:r>
        <w:rPr/>
        <w:t>Arguineguín,</w:t>
      </w:r>
      <w:r>
        <w:rPr>
          <w:spacing w:val="-5"/>
        </w:rPr>
        <w:t> </w:t>
      </w:r>
      <w:r>
        <w:rPr/>
        <w:t>Mogán</w:t>
      </w:r>
      <w:r>
        <w:rPr>
          <w:spacing w:val="-3"/>
        </w:rPr>
        <w:t> </w:t>
      </w:r>
      <w:r>
        <w:rPr/>
        <w:t>Pueblo,</w:t>
      </w:r>
      <w:r>
        <w:rPr>
          <w:spacing w:val="-6"/>
        </w:rPr>
        <w:t> </w:t>
      </w:r>
      <w:r>
        <w:rPr/>
        <w:t>Mogán</w:t>
      </w:r>
      <w:r>
        <w:rPr>
          <w:spacing w:val="-3"/>
        </w:rPr>
        <w:t> Playa</w:t>
      </w:r>
      <w:r>
        <w:rPr>
          <w:spacing w:val="-5"/>
        </w:rPr>
        <w:t> </w:t>
      </w:r>
      <w:r>
        <w:rPr/>
        <w:t>y</w:t>
      </w:r>
      <w:r>
        <w:rPr>
          <w:spacing w:val="-5"/>
        </w:rPr>
        <w:t> </w:t>
      </w:r>
      <w:r>
        <w:rPr/>
        <w:t>Puerto</w:t>
      </w:r>
      <w:r>
        <w:rPr>
          <w:spacing w:val="-5"/>
        </w:rPr>
        <w:t> </w:t>
      </w:r>
      <w:r>
        <w:rPr/>
        <w:t>Rico,</w:t>
      </w:r>
      <w:r>
        <w:rPr>
          <w:spacing w:val="-5"/>
        </w:rPr>
        <w:t> </w:t>
      </w:r>
      <w:r>
        <w:rPr/>
        <w:t>al</w:t>
      </w:r>
      <w:r>
        <w:rPr>
          <w:spacing w:val="-5"/>
        </w:rPr>
        <w:t> </w:t>
      </w:r>
      <w:r>
        <w:rPr/>
        <w:t>ser</w:t>
      </w:r>
      <w:r>
        <w:rPr>
          <w:spacing w:val="-5"/>
        </w:rPr>
        <w:t> </w:t>
      </w:r>
      <w:r>
        <w:rPr/>
        <w:t>las</w:t>
      </w:r>
      <w:r>
        <w:rPr>
          <w:spacing w:val="-5"/>
        </w:rPr>
        <w:t> </w:t>
      </w:r>
      <w:r>
        <w:rPr/>
        <w:t>zonas</w:t>
      </w:r>
      <w:r>
        <w:rPr>
          <w:spacing w:val="-6"/>
        </w:rPr>
        <w:t> </w:t>
      </w:r>
      <w:r>
        <w:rPr/>
        <w:t>más pobladas.</w:t>
      </w:r>
    </w:p>
    <w:p>
      <w:pPr>
        <w:pStyle w:val="BodyText"/>
        <w:spacing w:line="252" w:lineRule="auto" w:before="155"/>
        <w:ind w:left="1104" w:right="737" w:firstLine="708"/>
        <w:jc w:val="both"/>
      </w:pPr>
      <w:r>
        <w:rPr/>
        <w:t>Los datos expuestos se centran en diferentes aspectos: primero, se detalla la pirámide de edad poblacional por sexo, seguidamente se establece el número de población extranjera por sexo. A continuación, se muestran los resultados de las encuestas que se dividen en torno a una serie de aspectos (Véase encuesta en el anexo): datos socio-demográficos (sexo, ocupación, estudios, ingresos); concepción de desigualdades existentes entre mujeres y hombres en Mogán; condiciones laborales y conciliación; responsabilidades domésticas (tareas del hogar, cuidado de personas dependientes); y adecuación de acciones dirigidas a conseguir una mayor igualdad en el municipio.</w:t>
      </w:r>
    </w:p>
    <w:p>
      <w:pPr>
        <w:pStyle w:val="BodyText"/>
        <w:spacing w:before="6"/>
        <w:rPr>
          <w:sz w:val="8"/>
        </w:rPr>
      </w:pPr>
    </w:p>
    <w:p>
      <w:pPr>
        <w:pStyle w:val="Heading2"/>
        <w:spacing w:before="52"/>
        <w:ind w:right="720"/>
        <w:jc w:val="center"/>
      </w:pPr>
      <w:r>
        <w:rPr/>
        <w:t>Tabla 1.- Población de Mogán por edad y sexo</w:t>
      </w:r>
    </w:p>
    <w:p>
      <w:pPr>
        <w:pStyle w:val="BodyText"/>
        <w:spacing w:before="2" w:after="1"/>
        <w:rPr>
          <w:b/>
          <w:sz w:val="14"/>
        </w:rPr>
      </w:pPr>
    </w:p>
    <w:tbl>
      <w:tblPr>
        <w:tblW w:w="0" w:type="auto"/>
        <w:jc w:val="left"/>
        <w:tblInd w:w="3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8"/>
        <w:gridCol w:w="960"/>
        <w:gridCol w:w="960"/>
        <w:gridCol w:w="1086"/>
      </w:tblGrid>
      <w:tr>
        <w:trPr>
          <w:trHeight w:val="505" w:hRule="atLeast"/>
        </w:trPr>
        <w:tc>
          <w:tcPr>
            <w:tcW w:w="958" w:type="dxa"/>
            <w:tcBorders>
              <w:left w:val="single" w:sz="8" w:space="0" w:color="000000"/>
              <w:bottom w:val="single" w:sz="4" w:space="0" w:color="FFFFFF"/>
              <w:right w:val="single" w:sz="4" w:space="0" w:color="FFFFFF"/>
            </w:tcBorders>
            <w:shd w:val="clear" w:color="auto" w:fill="8DA8DA"/>
          </w:tcPr>
          <w:p>
            <w:pPr>
              <w:pStyle w:val="TableParagraph"/>
              <w:rPr>
                <w:rFonts w:ascii="Times New Roman"/>
                <w:sz w:val="22"/>
              </w:rPr>
            </w:pPr>
          </w:p>
        </w:tc>
        <w:tc>
          <w:tcPr>
            <w:tcW w:w="960" w:type="dxa"/>
            <w:tcBorders>
              <w:top w:val="single" w:sz="8" w:space="0" w:color="000000"/>
              <w:left w:val="single" w:sz="4" w:space="0" w:color="FFFFFF"/>
              <w:bottom w:val="single" w:sz="4" w:space="0" w:color="BFBFBF"/>
              <w:right w:val="single" w:sz="4" w:space="0" w:color="FFFFFF"/>
            </w:tcBorders>
            <w:shd w:val="clear" w:color="auto" w:fill="8DA8DA"/>
          </w:tcPr>
          <w:p>
            <w:pPr>
              <w:pStyle w:val="TableParagraph"/>
              <w:spacing w:before="7"/>
              <w:rPr>
                <w:b/>
                <w:sz w:val="20"/>
              </w:rPr>
            </w:pPr>
          </w:p>
          <w:p>
            <w:pPr>
              <w:pStyle w:val="TableParagraph"/>
              <w:spacing w:line="234" w:lineRule="exact"/>
              <w:ind w:left="75"/>
              <w:rPr>
                <w:rFonts w:ascii="Arial"/>
                <w:sz w:val="22"/>
              </w:rPr>
            </w:pPr>
            <w:r>
              <w:rPr>
                <w:rFonts w:ascii="Arial"/>
                <w:color w:val="FFFFFF"/>
                <w:sz w:val="22"/>
              </w:rPr>
              <w:t>TOTAL</w:t>
            </w:r>
          </w:p>
        </w:tc>
        <w:tc>
          <w:tcPr>
            <w:tcW w:w="960" w:type="dxa"/>
            <w:tcBorders>
              <w:top w:val="single" w:sz="8" w:space="0" w:color="000000"/>
              <w:left w:val="single" w:sz="4" w:space="0" w:color="FFFFFF"/>
              <w:bottom w:val="single" w:sz="4" w:space="0" w:color="BFBFBF"/>
              <w:right w:val="single" w:sz="4" w:space="0" w:color="FFFFFF"/>
            </w:tcBorders>
            <w:shd w:val="clear" w:color="auto" w:fill="8DA8DA"/>
          </w:tcPr>
          <w:p>
            <w:pPr>
              <w:pStyle w:val="TableParagraph"/>
              <w:spacing w:line="252" w:lineRule="exact" w:before="4"/>
              <w:ind w:left="75" w:right="72"/>
              <w:rPr>
                <w:rFonts w:ascii="Arial"/>
                <w:sz w:val="22"/>
              </w:rPr>
            </w:pPr>
            <w:r>
              <w:rPr>
                <w:rFonts w:ascii="Arial"/>
                <w:color w:val="FFFFFF"/>
                <w:sz w:val="22"/>
              </w:rPr>
              <w:t>Hombre s</w:t>
            </w:r>
          </w:p>
        </w:tc>
        <w:tc>
          <w:tcPr>
            <w:tcW w:w="1086" w:type="dxa"/>
            <w:tcBorders>
              <w:top w:val="single" w:sz="8" w:space="0" w:color="000000"/>
              <w:left w:val="single" w:sz="4" w:space="0" w:color="FFFFFF"/>
              <w:bottom w:val="single" w:sz="4" w:space="0" w:color="BFBFBF"/>
              <w:right w:val="double" w:sz="1" w:space="0" w:color="000000"/>
            </w:tcBorders>
            <w:shd w:val="clear" w:color="auto" w:fill="8DA8DA"/>
          </w:tcPr>
          <w:p>
            <w:pPr>
              <w:pStyle w:val="TableParagraph"/>
              <w:spacing w:before="7"/>
              <w:rPr>
                <w:b/>
                <w:sz w:val="20"/>
              </w:rPr>
            </w:pPr>
          </w:p>
          <w:p>
            <w:pPr>
              <w:pStyle w:val="TableParagraph"/>
              <w:spacing w:line="234" w:lineRule="exact"/>
              <w:ind w:left="75"/>
              <w:rPr>
                <w:rFonts w:ascii="Arial"/>
                <w:sz w:val="22"/>
              </w:rPr>
            </w:pPr>
            <w:r>
              <w:rPr>
                <w:rFonts w:ascii="Arial"/>
                <w:color w:val="FFFFFF"/>
                <w:sz w:val="22"/>
              </w:rPr>
              <w:t>Mujeres</w:t>
            </w:r>
          </w:p>
        </w:tc>
      </w:tr>
      <w:tr>
        <w:trPr>
          <w:trHeight w:val="242"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58"/>
              <w:ind w:left="24" w:right="60"/>
              <w:jc w:val="center"/>
              <w:rPr>
                <w:rFonts w:ascii="Arial"/>
                <w:sz w:val="16"/>
              </w:rPr>
            </w:pPr>
            <w:r>
              <w:rPr>
                <w:rFonts w:ascii="Arial"/>
                <w:color w:val="FFFFFF"/>
                <w:sz w:val="16"/>
              </w:rPr>
              <w:t>TOTAL</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58"/>
              <w:ind w:right="50"/>
              <w:jc w:val="right"/>
              <w:rPr>
                <w:rFonts w:ascii="Arial"/>
                <w:sz w:val="16"/>
              </w:rPr>
            </w:pPr>
            <w:r>
              <w:rPr>
                <w:rFonts w:ascii="Arial"/>
                <w:sz w:val="16"/>
              </w:rPr>
              <w:t>21.049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58"/>
              <w:ind w:right="54"/>
              <w:jc w:val="right"/>
              <w:rPr>
                <w:rFonts w:ascii="Arial"/>
                <w:sz w:val="16"/>
              </w:rPr>
            </w:pPr>
            <w:r>
              <w:rPr>
                <w:rFonts w:ascii="Arial"/>
                <w:sz w:val="16"/>
              </w:rPr>
              <w:t>10.914</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58"/>
              <w:ind w:right="51"/>
              <w:jc w:val="right"/>
              <w:rPr>
                <w:rFonts w:ascii="Arial"/>
                <w:sz w:val="16"/>
              </w:rPr>
            </w:pPr>
            <w:r>
              <w:rPr>
                <w:rFonts w:ascii="Arial"/>
                <w:sz w:val="16"/>
              </w:rPr>
              <w:t>10.135</w:t>
            </w:r>
          </w:p>
        </w:tc>
      </w:tr>
      <w:tr>
        <w:trPr>
          <w:trHeight w:val="245"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2"/>
              <w:ind w:left="77" w:right="60"/>
              <w:jc w:val="center"/>
              <w:rPr>
                <w:rFonts w:ascii="Arial"/>
                <w:sz w:val="16"/>
              </w:rPr>
            </w:pPr>
            <w:r>
              <w:rPr>
                <w:rFonts w:ascii="Arial"/>
                <w:color w:val="FFFFFF"/>
                <w:sz w:val="16"/>
              </w:rPr>
              <w:t>0 a 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1934</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1000</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49"/>
              <w:jc w:val="right"/>
              <w:rPr>
                <w:rFonts w:ascii="Arial"/>
                <w:sz w:val="16"/>
              </w:rPr>
            </w:pPr>
            <w:r>
              <w:rPr>
                <w:rFonts w:ascii="Arial"/>
                <w:sz w:val="16"/>
              </w:rPr>
              <w:t>934</w:t>
            </w:r>
          </w:p>
        </w:tc>
      </w:tr>
      <w:tr>
        <w:trPr>
          <w:trHeight w:val="244"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0"/>
              <w:ind w:left="73" w:right="60"/>
              <w:jc w:val="center"/>
              <w:rPr>
                <w:rFonts w:ascii="Arial"/>
                <w:sz w:val="16"/>
              </w:rPr>
            </w:pPr>
            <w:r>
              <w:rPr>
                <w:rFonts w:ascii="Arial"/>
                <w:color w:val="FFFFFF"/>
                <w:sz w:val="16"/>
              </w:rPr>
              <w:t>10 a 19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2130</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1122</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51"/>
              <w:jc w:val="right"/>
              <w:rPr>
                <w:rFonts w:ascii="Arial"/>
                <w:sz w:val="16"/>
              </w:rPr>
            </w:pPr>
            <w:r>
              <w:rPr>
                <w:rFonts w:ascii="Arial"/>
                <w:sz w:val="16"/>
              </w:rPr>
              <w:t>1008</w:t>
            </w:r>
          </w:p>
        </w:tc>
      </w:tr>
      <w:tr>
        <w:trPr>
          <w:trHeight w:val="245"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2"/>
              <w:ind w:left="73" w:right="60"/>
              <w:jc w:val="center"/>
              <w:rPr>
                <w:rFonts w:ascii="Arial"/>
                <w:sz w:val="16"/>
              </w:rPr>
            </w:pPr>
            <w:r>
              <w:rPr>
                <w:rFonts w:ascii="Arial"/>
                <w:color w:val="FFFFFF"/>
                <w:sz w:val="16"/>
              </w:rPr>
              <w:t>20 a 29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2455</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1221</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1234</w:t>
            </w:r>
          </w:p>
        </w:tc>
      </w:tr>
      <w:tr>
        <w:trPr>
          <w:trHeight w:val="244"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0"/>
              <w:ind w:left="73" w:right="60"/>
              <w:jc w:val="center"/>
              <w:rPr>
                <w:rFonts w:ascii="Arial"/>
                <w:sz w:val="16"/>
              </w:rPr>
            </w:pPr>
            <w:r>
              <w:rPr>
                <w:rFonts w:ascii="Arial"/>
                <w:color w:val="FFFFFF"/>
                <w:sz w:val="16"/>
              </w:rPr>
              <w:t>30 a 39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3133</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1598</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51"/>
              <w:jc w:val="right"/>
              <w:rPr>
                <w:rFonts w:ascii="Arial"/>
                <w:sz w:val="16"/>
              </w:rPr>
            </w:pPr>
            <w:r>
              <w:rPr>
                <w:rFonts w:ascii="Arial"/>
                <w:sz w:val="16"/>
              </w:rPr>
              <w:t>1535</w:t>
            </w:r>
          </w:p>
        </w:tc>
      </w:tr>
      <w:tr>
        <w:trPr>
          <w:trHeight w:val="245"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2"/>
              <w:ind w:left="73" w:right="60"/>
              <w:jc w:val="center"/>
              <w:rPr>
                <w:rFonts w:ascii="Arial"/>
                <w:sz w:val="16"/>
              </w:rPr>
            </w:pPr>
            <w:r>
              <w:rPr>
                <w:rFonts w:ascii="Arial"/>
                <w:color w:val="FFFFFF"/>
                <w:sz w:val="16"/>
              </w:rPr>
              <w:t>40 a 49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3707</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1989</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1718</w:t>
            </w:r>
          </w:p>
        </w:tc>
      </w:tr>
      <w:tr>
        <w:trPr>
          <w:trHeight w:val="244"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0"/>
              <w:ind w:left="73" w:right="60"/>
              <w:jc w:val="center"/>
              <w:rPr>
                <w:rFonts w:ascii="Arial"/>
                <w:sz w:val="16"/>
              </w:rPr>
            </w:pPr>
            <w:r>
              <w:rPr>
                <w:rFonts w:ascii="Arial"/>
                <w:color w:val="FFFFFF"/>
                <w:sz w:val="16"/>
              </w:rPr>
              <w:t>50 a 59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3021</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1567</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51"/>
              <w:jc w:val="right"/>
              <w:rPr>
                <w:rFonts w:ascii="Arial"/>
                <w:sz w:val="16"/>
              </w:rPr>
            </w:pPr>
            <w:r>
              <w:rPr>
                <w:rFonts w:ascii="Arial"/>
                <w:sz w:val="16"/>
              </w:rPr>
              <w:t>1454</w:t>
            </w:r>
          </w:p>
        </w:tc>
      </w:tr>
      <w:tr>
        <w:trPr>
          <w:trHeight w:val="245"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2"/>
              <w:ind w:left="73" w:right="60"/>
              <w:jc w:val="center"/>
              <w:rPr>
                <w:rFonts w:ascii="Arial"/>
                <w:sz w:val="16"/>
              </w:rPr>
            </w:pPr>
            <w:r>
              <w:rPr>
                <w:rFonts w:ascii="Arial"/>
                <w:color w:val="FFFFFF"/>
                <w:sz w:val="16"/>
              </w:rPr>
              <w:t>60 a 69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2348</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1215</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1133</w:t>
            </w:r>
          </w:p>
        </w:tc>
      </w:tr>
      <w:tr>
        <w:trPr>
          <w:trHeight w:val="244"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0"/>
              <w:ind w:left="73" w:right="60"/>
              <w:jc w:val="center"/>
              <w:rPr>
                <w:rFonts w:ascii="Arial"/>
                <w:sz w:val="16"/>
              </w:rPr>
            </w:pPr>
            <w:r>
              <w:rPr>
                <w:rFonts w:ascii="Arial"/>
                <w:color w:val="FFFFFF"/>
                <w:sz w:val="16"/>
              </w:rPr>
              <w:t>70 a 79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1708</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897</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49"/>
              <w:jc w:val="right"/>
              <w:rPr>
                <w:rFonts w:ascii="Arial"/>
                <w:sz w:val="16"/>
              </w:rPr>
            </w:pPr>
            <w:r>
              <w:rPr>
                <w:rFonts w:ascii="Arial"/>
                <w:sz w:val="16"/>
              </w:rPr>
              <w:t>811</w:t>
            </w:r>
          </w:p>
        </w:tc>
      </w:tr>
      <w:tr>
        <w:trPr>
          <w:trHeight w:val="245"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2"/>
              <w:ind w:left="73" w:right="60"/>
              <w:jc w:val="center"/>
              <w:rPr>
                <w:rFonts w:ascii="Arial"/>
                <w:sz w:val="16"/>
              </w:rPr>
            </w:pPr>
            <w:r>
              <w:rPr>
                <w:rFonts w:ascii="Arial"/>
                <w:color w:val="FFFFFF"/>
                <w:sz w:val="16"/>
              </w:rPr>
              <w:t>80 a 89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548</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272</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49"/>
              <w:jc w:val="right"/>
              <w:rPr>
                <w:rFonts w:ascii="Arial"/>
                <w:sz w:val="16"/>
              </w:rPr>
            </w:pPr>
            <w:r>
              <w:rPr>
                <w:rFonts w:ascii="Arial"/>
                <w:sz w:val="16"/>
              </w:rPr>
              <w:t>276</w:t>
            </w:r>
          </w:p>
        </w:tc>
      </w:tr>
      <w:tr>
        <w:trPr>
          <w:trHeight w:val="244" w:hRule="atLeast"/>
        </w:trPr>
        <w:tc>
          <w:tcPr>
            <w:tcW w:w="958" w:type="dxa"/>
            <w:tcBorders>
              <w:top w:val="single" w:sz="4" w:space="0" w:color="FFFFFF"/>
              <w:left w:val="single" w:sz="8" w:space="0" w:color="000000"/>
              <w:bottom w:val="single" w:sz="4" w:space="0" w:color="FFFFFF"/>
              <w:right w:val="single" w:sz="4" w:space="0" w:color="BFBFBF"/>
            </w:tcBorders>
            <w:shd w:val="clear" w:color="auto" w:fill="8DA8DA"/>
          </w:tcPr>
          <w:p>
            <w:pPr>
              <w:pStyle w:val="TableParagraph"/>
              <w:spacing w:line="164" w:lineRule="exact" w:before="60"/>
              <w:ind w:left="73" w:right="60"/>
              <w:jc w:val="center"/>
              <w:rPr>
                <w:rFonts w:ascii="Arial"/>
                <w:sz w:val="16"/>
              </w:rPr>
            </w:pPr>
            <w:r>
              <w:rPr>
                <w:rFonts w:ascii="Arial"/>
                <w:color w:val="FFFFFF"/>
                <w:sz w:val="16"/>
              </w:rPr>
              <w:t>90 a 99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62</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33</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51"/>
              <w:jc w:val="right"/>
              <w:rPr>
                <w:rFonts w:ascii="Arial"/>
                <w:sz w:val="16"/>
              </w:rPr>
            </w:pPr>
            <w:r>
              <w:rPr>
                <w:rFonts w:ascii="Arial"/>
                <w:sz w:val="16"/>
              </w:rPr>
              <w:t>29</w:t>
            </w:r>
          </w:p>
        </w:tc>
      </w:tr>
      <w:tr>
        <w:trPr>
          <w:trHeight w:val="263" w:hRule="atLeast"/>
        </w:trPr>
        <w:tc>
          <w:tcPr>
            <w:tcW w:w="958" w:type="dxa"/>
            <w:tcBorders>
              <w:top w:val="single" w:sz="4" w:space="0" w:color="FFFFFF"/>
              <w:left w:val="single" w:sz="8" w:space="0" w:color="000000"/>
              <w:bottom w:val="double" w:sz="1" w:space="0" w:color="000000"/>
              <w:right w:val="single" w:sz="4" w:space="0" w:color="BFBFBF"/>
            </w:tcBorders>
            <w:shd w:val="clear" w:color="auto" w:fill="8DA8DA"/>
          </w:tcPr>
          <w:p>
            <w:pPr>
              <w:pStyle w:val="TableParagraph"/>
              <w:spacing w:line="168" w:lineRule="exact" w:before="76"/>
              <w:ind w:left="94" w:right="60"/>
              <w:jc w:val="center"/>
              <w:rPr>
                <w:rFonts w:ascii="Arial" w:hAnsi="Arial"/>
                <w:sz w:val="16"/>
              </w:rPr>
            </w:pPr>
            <w:r>
              <w:rPr>
                <w:rFonts w:ascii="Arial" w:hAnsi="Arial"/>
                <w:color w:val="FFFFFF"/>
                <w:sz w:val="16"/>
              </w:rPr>
              <w:t>100 o más</w:t>
            </w:r>
          </w:p>
        </w:tc>
        <w:tc>
          <w:tcPr>
            <w:tcW w:w="96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2"/>
              <w:jc w:val="right"/>
              <w:rPr>
                <w:rFonts w:ascii="Arial"/>
                <w:sz w:val="16"/>
              </w:rPr>
            </w:pPr>
            <w:r>
              <w:rPr>
                <w:rFonts w:ascii="Arial"/>
                <w:sz w:val="16"/>
              </w:rPr>
              <w:t>3</w:t>
            </w:r>
          </w:p>
        </w:tc>
        <w:tc>
          <w:tcPr>
            <w:tcW w:w="96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2"/>
              <w:jc w:val="right"/>
              <w:rPr>
                <w:rFonts w:ascii="Arial"/>
                <w:sz w:val="16"/>
              </w:rPr>
            </w:pPr>
            <w:r>
              <w:rPr>
                <w:rFonts w:ascii="Arial"/>
                <w:sz w:val="16"/>
              </w:rPr>
              <w:t>0</w:t>
            </w:r>
          </w:p>
        </w:tc>
        <w:tc>
          <w:tcPr>
            <w:tcW w:w="1086" w:type="dxa"/>
            <w:tcBorders>
              <w:top w:val="single" w:sz="4" w:space="0" w:color="BFBFBF"/>
              <w:left w:val="single" w:sz="4" w:space="0" w:color="BFBFBF"/>
              <w:bottom w:val="double" w:sz="1" w:space="0" w:color="000000"/>
              <w:right w:val="double" w:sz="1" w:space="0" w:color="000000"/>
            </w:tcBorders>
          </w:tcPr>
          <w:p>
            <w:pPr>
              <w:pStyle w:val="TableParagraph"/>
              <w:spacing w:line="168" w:lineRule="exact" w:before="76"/>
              <w:ind w:right="49"/>
              <w:jc w:val="right"/>
              <w:rPr>
                <w:rFonts w:ascii="Arial"/>
                <w:sz w:val="16"/>
              </w:rPr>
            </w:pPr>
            <w:r>
              <w:rPr>
                <w:rFonts w:ascii="Arial"/>
                <w:sz w:val="16"/>
              </w:rPr>
              <w:t>3</w:t>
            </w:r>
          </w:p>
        </w:tc>
      </w:tr>
    </w:tbl>
    <w:p>
      <w:pPr>
        <w:spacing w:before="11"/>
        <w:ind w:left="1084" w:right="724" w:firstLine="0"/>
        <w:jc w:val="center"/>
        <w:rPr>
          <w:sz w:val="20"/>
        </w:rPr>
      </w:pPr>
      <w:r>
        <w:rPr>
          <w:sz w:val="20"/>
        </w:rPr>
        <w:t>Fuente: Elaboración propia a partir de datos del Padrón Municipal del ISTAC de 2016.</w:t>
      </w:r>
    </w:p>
    <w:p>
      <w:pPr>
        <w:pStyle w:val="Heading2"/>
        <w:spacing w:before="172"/>
        <w:ind w:right="716"/>
        <w:jc w:val="center"/>
      </w:pPr>
      <w:r>
        <w:rPr/>
        <w:t>Tabla 2.- Población extranjera por sexo</w:t>
      </w:r>
    </w:p>
    <w:p>
      <w:pPr>
        <w:pStyle w:val="BodyText"/>
        <w:spacing w:before="9" w:after="1"/>
        <w:rPr>
          <w:b/>
          <w:sz w:val="19"/>
        </w:rPr>
      </w:pPr>
    </w:p>
    <w:tbl>
      <w:tblPr>
        <w:tblW w:w="0" w:type="auto"/>
        <w:jc w:val="left"/>
        <w:tblInd w:w="2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0"/>
        <w:gridCol w:w="960"/>
        <w:gridCol w:w="960"/>
        <w:gridCol w:w="1086"/>
      </w:tblGrid>
      <w:tr>
        <w:trPr>
          <w:trHeight w:val="235" w:hRule="atLeast"/>
        </w:trPr>
        <w:tc>
          <w:tcPr>
            <w:tcW w:w="1780" w:type="dxa"/>
            <w:tcBorders>
              <w:bottom w:val="single" w:sz="4" w:space="0" w:color="FFFFFF"/>
              <w:right w:val="single" w:sz="4" w:space="0" w:color="FFFFFF"/>
            </w:tcBorders>
            <w:shd w:val="clear" w:color="auto" w:fill="8DA8DA"/>
          </w:tcPr>
          <w:p>
            <w:pPr>
              <w:pStyle w:val="TableParagraph"/>
              <w:rPr>
                <w:rFonts w:ascii="Times New Roman"/>
                <w:sz w:val="16"/>
              </w:rPr>
            </w:pPr>
          </w:p>
        </w:tc>
        <w:tc>
          <w:tcPr>
            <w:tcW w:w="960" w:type="dxa"/>
            <w:tcBorders>
              <w:left w:val="single" w:sz="4" w:space="0" w:color="FFFFFF"/>
              <w:bottom w:val="nil"/>
              <w:right w:val="single" w:sz="4" w:space="0" w:color="FFFFFF"/>
            </w:tcBorders>
            <w:shd w:val="clear" w:color="auto" w:fill="8DA8DA"/>
          </w:tcPr>
          <w:p>
            <w:pPr>
              <w:pStyle w:val="TableParagraph"/>
              <w:spacing w:line="210" w:lineRule="exact" w:before="6"/>
              <w:ind w:left="75"/>
              <w:rPr>
                <w:rFonts w:ascii="Arial"/>
                <w:sz w:val="20"/>
              </w:rPr>
            </w:pPr>
            <w:r>
              <w:rPr>
                <w:rFonts w:ascii="Arial"/>
                <w:color w:val="FFFFFF"/>
                <w:sz w:val="20"/>
              </w:rPr>
              <w:t>TOTAL</w:t>
            </w:r>
          </w:p>
        </w:tc>
        <w:tc>
          <w:tcPr>
            <w:tcW w:w="960" w:type="dxa"/>
            <w:tcBorders>
              <w:left w:val="single" w:sz="4" w:space="0" w:color="FFFFFF"/>
              <w:bottom w:val="nil"/>
              <w:right w:val="single" w:sz="4" w:space="0" w:color="FFFFFF"/>
            </w:tcBorders>
            <w:shd w:val="clear" w:color="auto" w:fill="8DA8DA"/>
          </w:tcPr>
          <w:p>
            <w:pPr>
              <w:pStyle w:val="TableParagraph"/>
              <w:spacing w:line="210" w:lineRule="exact" w:before="6"/>
              <w:ind w:right="61"/>
              <w:jc w:val="right"/>
              <w:rPr>
                <w:rFonts w:ascii="Arial"/>
                <w:sz w:val="20"/>
              </w:rPr>
            </w:pPr>
            <w:r>
              <w:rPr>
                <w:rFonts w:ascii="Arial"/>
                <w:color w:val="FFFFFF"/>
                <w:sz w:val="20"/>
              </w:rPr>
              <w:t>Hombres</w:t>
            </w:r>
          </w:p>
        </w:tc>
        <w:tc>
          <w:tcPr>
            <w:tcW w:w="1086" w:type="dxa"/>
            <w:tcBorders>
              <w:left w:val="single" w:sz="4" w:space="0" w:color="FFFFFF"/>
              <w:bottom w:val="nil"/>
              <w:right w:val="double" w:sz="1" w:space="0" w:color="000000"/>
            </w:tcBorders>
            <w:shd w:val="clear" w:color="auto" w:fill="8DA8DA"/>
          </w:tcPr>
          <w:p>
            <w:pPr>
              <w:pStyle w:val="TableParagraph"/>
              <w:spacing w:line="210" w:lineRule="exact" w:before="6"/>
              <w:ind w:left="75"/>
              <w:rPr>
                <w:rFonts w:ascii="Arial"/>
                <w:sz w:val="20"/>
              </w:rPr>
            </w:pPr>
            <w:r>
              <w:rPr>
                <w:rFonts w:ascii="Arial"/>
                <w:color w:val="FFFFFF"/>
                <w:sz w:val="20"/>
              </w:rPr>
              <w:t>Mujeres</w:t>
            </w:r>
          </w:p>
        </w:tc>
      </w:tr>
      <w:tr>
        <w:trPr>
          <w:trHeight w:val="244" w:hRule="atLeast"/>
        </w:trPr>
        <w:tc>
          <w:tcPr>
            <w:tcW w:w="1780"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199"/>
              <w:rPr>
                <w:rFonts w:ascii="Arial"/>
                <w:sz w:val="16"/>
              </w:rPr>
            </w:pPr>
            <w:r>
              <w:rPr>
                <w:rFonts w:ascii="Arial"/>
                <w:color w:val="FFFFFF"/>
                <w:sz w:val="16"/>
              </w:rPr>
              <w:t>TOTAL</w:t>
            </w:r>
          </w:p>
        </w:tc>
        <w:tc>
          <w:tcPr>
            <w:tcW w:w="960" w:type="dxa"/>
            <w:tcBorders>
              <w:top w:val="nil"/>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8.137</w:t>
            </w:r>
          </w:p>
        </w:tc>
        <w:tc>
          <w:tcPr>
            <w:tcW w:w="960" w:type="dxa"/>
            <w:tcBorders>
              <w:top w:val="nil"/>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4.126</w:t>
            </w:r>
          </w:p>
        </w:tc>
        <w:tc>
          <w:tcPr>
            <w:tcW w:w="1086" w:type="dxa"/>
            <w:tcBorders>
              <w:top w:val="nil"/>
              <w:left w:val="single" w:sz="4" w:space="0" w:color="BFBFBF"/>
              <w:bottom w:val="single" w:sz="4" w:space="0" w:color="BFBFBF"/>
              <w:right w:val="double" w:sz="1" w:space="0" w:color="000000"/>
            </w:tcBorders>
          </w:tcPr>
          <w:p>
            <w:pPr>
              <w:pStyle w:val="TableParagraph"/>
              <w:spacing w:line="164" w:lineRule="exact" w:before="60"/>
              <w:ind w:right="49"/>
              <w:jc w:val="right"/>
              <w:rPr>
                <w:rFonts w:ascii="Arial"/>
                <w:sz w:val="16"/>
              </w:rPr>
            </w:pPr>
            <w:r>
              <w:rPr>
                <w:rFonts w:ascii="Arial"/>
                <w:sz w:val="16"/>
              </w:rPr>
              <w:t>4.011</w:t>
            </w:r>
          </w:p>
        </w:tc>
      </w:tr>
      <w:tr>
        <w:trPr>
          <w:trHeight w:val="245" w:hRule="atLeast"/>
        </w:trPr>
        <w:tc>
          <w:tcPr>
            <w:tcW w:w="1780"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203"/>
              <w:rPr>
                <w:rFonts w:ascii="Arial" w:hAnsi="Arial"/>
                <w:sz w:val="16"/>
              </w:rPr>
            </w:pPr>
            <w:r>
              <w:rPr>
                <w:rFonts w:ascii="Arial" w:hAnsi="Arial"/>
                <w:color w:val="FFFFFF"/>
                <w:sz w:val="16"/>
              </w:rPr>
              <w:t>ESPAÑA</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526</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287</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49"/>
              <w:jc w:val="right"/>
              <w:rPr>
                <w:rFonts w:ascii="Arial"/>
                <w:sz w:val="16"/>
              </w:rPr>
            </w:pPr>
            <w:r>
              <w:rPr>
                <w:rFonts w:ascii="Arial"/>
                <w:sz w:val="16"/>
              </w:rPr>
              <w:t>239</w:t>
            </w:r>
          </w:p>
        </w:tc>
      </w:tr>
      <w:tr>
        <w:trPr>
          <w:trHeight w:val="244" w:hRule="atLeast"/>
        </w:trPr>
        <w:tc>
          <w:tcPr>
            <w:tcW w:w="1780"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247"/>
              <w:rPr>
                <w:rFonts w:ascii="Arial"/>
                <w:sz w:val="16"/>
              </w:rPr>
            </w:pPr>
            <w:r>
              <w:rPr>
                <w:rFonts w:ascii="Arial"/>
                <w:color w:val="FFFFFF"/>
                <w:sz w:val="16"/>
              </w:rPr>
              <w:t>RESTO DE UE-28</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3.591</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1.738</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49"/>
              <w:jc w:val="right"/>
              <w:rPr>
                <w:rFonts w:ascii="Arial"/>
                <w:sz w:val="16"/>
              </w:rPr>
            </w:pPr>
            <w:r>
              <w:rPr>
                <w:rFonts w:ascii="Arial"/>
                <w:sz w:val="16"/>
              </w:rPr>
              <w:t>1.853</w:t>
            </w:r>
          </w:p>
        </w:tc>
      </w:tr>
      <w:tr>
        <w:trPr>
          <w:trHeight w:val="245" w:hRule="atLeast"/>
        </w:trPr>
        <w:tc>
          <w:tcPr>
            <w:tcW w:w="1780"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247"/>
              <w:rPr>
                <w:rFonts w:ascii="Arial"/>
                <w:sz w:val="16"/>
              </w:rPr>
            </w:pPr>
            <w:r>
              <w:rPr>
                <w:rFonts w:ascii="Arial"/>
                <w:color w:val="FFFFFF"/>
                <w:sz w:val="16"/>
              </w:rPr>
              <w:t>RESTO EUROPA</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2.036</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974</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49"/>
              <w:jc w:val="right"/>
              <w:rPr>
                <w:rFonts w:ascii="Arial"/>
                <w:sz w:val="16"/>
              </w:rPr>
            </w:pPr>
            <w:r>
              <w:rPr>
                <w:rFonts w:ascii="Arial"/>
                <w:sz w:val="16"/>
              </w:rPr>
              <w:t>1.062</w:t>
            </w:r>
          </w:p>
        </w:tc>
      </w:tr>
      <w:tr>
        <w:trPr>
          <w:trHeight w:val="244" w:hRule="atLeast"/>
        </w:trPr>
        <w:tc>
          <w:tcPr>
            <w:tcW w:w="1780"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247"/>
              <w:rPr>
                <w:rFonts w:ascii="Arial" w:hAnsi="Arial"/>
                <w:sz w:val="16"/>
              </w:rPr>
            </w:pPr>
            <w:r>
              <w:rPr>
                <w:rFonts w:ascii="Arial" w:hAnsi="Arial"/>
                <w:color w:val="FFFFFF"/>
                <w:sz w:val="16"/>
              </w:rPr>
              <w:t>ÁFRICA</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665</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436</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49"/>
              <w:jc w:val="right"/>
              <w:rPr>
                <w:rFonts w:ascii="Arial"/>
                <w:sz w:val="16"/>
              </w:rPr>
            </w:pPr>
            <w:r>
              <w:rPr>
                <w:rFonts w:ascii="Arial"/>
                <w:sz w:val="16"/>
              </w:rPr>
              <w:t>229</w:t>
            </w:r>
          </w:p>
        </w:tc>
      </w:tr>
      <w:tr>
        <w:trPr>
          <w:trHeight w:val="245" w:hRule="atLeast"/>
        </w:trPr>
        <w:tc>
          <w:tcPr>
            <w:tcW w:w="1780"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237"/>
              <w:rPr>
                <w:rFonts w:ascii="Arial" w:hAnsi="Arial"/>
                <w:sz w:val="16"/>
              </w:rPr>
            </w:pPr>
            <w:r>
              <w:rPr>
                <w:rFonts w:ascii="Arial" w:hAnsi="Arial"/>
                <w:color w:val="FFFFFF"/>
                <w:sz w:val="16"/>
              </w:rPr>
              <w:t>AMÉRICA</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644</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305</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49"/>
              <w:jc w:val="right"/>
              <w:rPr>
                <w:rFonts w:ascii="Arial"/>
                <w:sz w:val="16"/>
              </w:rPr>
            </w:pPr>
            <w:r>
              <w:rPr>
                <w:rFonts w:ascii="Arial"/>
                <w:sz w:val="16"/>
              </w:rPr>
              <w:t>339</w:t>
            </w:r>
          </w:p>
        </w:tc>
      </w:tr>
      <w:tr>
        <w:trPr>
          <w:trHeight w:val="247" w:hRule="atLeast"/>
        </w:trPr>
        <w:tc>
          <w:tcPr>
            <w:tcW w:w="1780" w:type="dxa"/>
            <w:tcBorders>
              <w:top w:val="single" w:sz="4" w:space="0" w:color="FFFFFF"/>
              <w:bottom w:val="double" w:sz="1" w:space="0" w:color="000000"/>
              <w:right w:val="single" w:sz="4" w:space="0" w:color="BFBFBF"/>
            </w:tcBorders>
            <w:shd w:val="clear" w:color="auto" w:fill="8DA8DA"/>
          </w:tcPr>
          <w:p>
            <w:pPr>
              <w:pStyle w:val="TableParagraph"/>
              <w:spacing w:line="168" w:lineRule="exact" w:before="60"/>
              <w:ind w:left="237"/>
              <w:rPr>
                <w:rFonts w:ascii="Arial"/>
                <w:sz w:val="16"/>
              </w:rPr>
            </w:pPr>
            <w:r>
              <w:rPr>
                <w:rFonts w:ascii="Arial"/>
                <w:color w:val="FFFFFF"/>
                <w:sz w:val="16"/>
              </w:rPr>
              <w:t>ASIA</w:t>
            </w:r>
          </w:p>
        </w:tc>
        <w:tc>
          <w:tcPr>
            <w:tcW w:w="96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60"/>
              <w:ind w:right="52"/>
              <w:jc w:val="right"/>
              <w:rPr>
                <w:rFonts w:ascii="Arial"/>
                <w:sz w:val="16"/>
              </w:rPr>
            </w:pPr>
            <w:r>
              <w:rPr>
                <w:rFonts w:ascii="Arial"/>
                <w:sz w:val="16"/>
              </w:rPr>
              <w:t>675</w:t>
            </w:r>
          </w:p>
        </w:tc>
        <w:tc>
          <w:tcPr>
            <w:tcW w:w="96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60"/>
              <w:ind w:right="52"/>
              <w:jc w:val="right"/>
              <w:rPr>
                <w:rFonts w:ascii="Arial"/>
                <w:sz w:val="16"/>
              </w:rPr>
            </w:pPr>
            <w:r>
              <w:rPr>
                <w:rFonts w:ascii="Arial"/>
                <w:sz w:val="16"/>
              </w:rPr>
              <w:t>386</w:t>
            </w:r>
          </w:p>
        </w:tc>
        <w:tc>
          <w:tcPr>
            <w:tcW w:w="1086" w:type="dxa"/>
            <w:tcBorders>
              <w:top w:val="single" w:sz="4" w:space="0" w:color="BFBFBF"/>
              <w:left w:val="single" w:sz="4" w:space="0" w:color="BFBFBF"/>
              <w:bottom w:val="double" w:sz="1" w:space="0" w:color="000000"/>
              <w:right w:val="double" w:sz="1" w:space="0" w:color="000000"/>
            </w:tcBorders>
          </w:tcPr>
          <w:p>
            <w:pPr>
              <w:pStyle w:val="TableParagraph"/>
              <w:spacing w:line="168" w:lineRule="exact" w:before="60"/>
              <w:ind w:right="49"/>
              <w:jc w:val="right"/>
              <w:rPr>
                <w:rFonts w:ascii="Arial"/>
                <w:sz w:val="16"/>
              </w:rPr>
            </w:pPr>
            <w:r>
              <w:rPr>
                <w:rFonts w:ascii="Arial"/>
                <w:sz w:val="16"/>
              </w:rPr>
              <w:t>289</w:t>
            </w:r>
          </w:p>
        </w:tc>
      </w:tr>
    </w:tbl>
    <w:p>
      <w:pPr>
        <w:spacing w:before="111"/>
        <w:ind w:left="1084" w:right="724" w:firstLine="0"/>
        <w:jc w:val="center"/>
        <w:rPr>
          <w:sz w:val="20"/>
        </w:rPr>
      </w:pPr>
      <w:r>
        <w:rPr>
          <w:sz w:val="20"/>
        </w:rPr>
        <w:t>Fuente: Elaboración propia a partir de datos del Padrón Municipal del ISTAC de 2016.</w:t>
      </w:r>
    </w:p>
    <w:p>
      <w:pPr>
        <w:spacing w:after="0"/>
        <w:jc w:val="center"/>
        <w:rPr>
          <w:sz w:val="20"/>
        </w:rPr>
        <w:sectPr>
          <w:pgSz w:w="11900" w:h="16840"/>
          <w:pgMar w:header="0" w:footer="1144" w:top="1420" w:bottom="1360" w:left="600" w:right="960"/>
        </w:sectPr>
      </w:pPr>
    </w:p>
    <w:p>
      <w:pPr>
        <w:pStyle w:val="BodyText"/>
        <w:spacing w:line="276" w:lineRule="auto" w:before="37"/>
        <w:ind w:left="1104" w:right="741" w:firstLine="708"/>
        <w:jc w:val="both"/>
      </w:pPr>
      <w:r>
        <w:rPr/>
        <w:t>En la Tabla 1 se muestra la población de Mogán por edad y sexo para el año 2016. Como se puede comprobar, los picos de mayor población se encuentran comprendidos entre los 30 y 59 años. En todas las franjas de edad hay más hombres que mujeres, excepto para los intervalos de 20 a 29 años; de 80 a 89 años y de más de 100 años.</w:t>
      </w:r>
    </w:p>
    <w:p>
      <w:pPr>
        <w:pStyle w:val="BodyText"/>
        <w:spacing w:line="252" w:lineRule="auto" w:before="196"/>
        <w:ind w:left="1104" w:right="741" w:firstLine="708"/>
        <w:jc w:val="both"/>
      </w:pPr>
      <w:r>
        <w:rPr/>
        <w:t>En la Tabla 2 aparecen datos de población extranjera residente en el municipio por sexo. Entre los países europeos, la principal población es procedente del Reino Unido. Respecto al resto de Europa, la mayor población es de Noruega, Alemania, Italia y Rumanía. La población procedente de África es, principalmente, magrebí (Marruecos y Mauritania); mientras que la población americana viene, sobre todo, de Cuba. Desde Asia la población mayor asentada en Mogán es de China. En todos los casos la presencia de los dos sexos es equilibrada, menos para la población procedente de África que es más bien masculina.</w:t>
      </w:r>
    </w:p>
    <w:p>
      <w:pPr>
        <w:pStyle w:val="BodyText"/>
        <w:spacing w:before="155"/>
        <w:ind w:right="3455"/>
        <w:jc w:val="right"/>
      </w:pPr>
      <w:r>
        <w:rPr/>
        <w:t>A</w:t>
      </w:r>
      <w:r>
        <w:rPr>
          <w:spacing w:val="-8"/>
        </w:rPr>
        <w:t> </w:t>
      </w:r>
      <w:r>
        <w:rPr/>
        <w:t>continuación,</w:t>
      </w:r>
      <w:r>
        <w:rPr>
          <w:spacing w:val="-7"/>
        </w:rPr>
        <w:t> </w:t>
      </w:r>
      <w:r>
        <w:rPr/>
        <w:t>se</w:t>
      </w:r>
      <w:r>
        <w:rPr>
          <w:spacing w:val="-7"/>
        </w:rPr>
        <w:t> </w:t>
      </w:r>
      <w:r>
        <w:rPr/>
        <w:t>exponen</w:t>
      </w:r>
      <w:r>
        <w:rPr>
          <w:spacing w:val="-7"/>
        </w:rPr>
        <w:t> </w:t>
      </w:r>
      <w:r>
        <w:rPr/>
        <w:t>los</w:t>
      </w:r>
      <w:r>
        <w:rPr>
          <w:spacing w:val="-7"/>
        </w:rPr>
        <w:t> </w:t>
      </w:r>
      <w:r>
        <w:rPr/>
        <w:t>resultados</w:t>
      </w:r>
      <w:r>
        <w:rPr>
          <w:spacing w:val="-7"/>
        </w:rPr>
        <w:t> </w:t>
      </w:r>
      <w:r>
        <w:rPr/>
        <w:t>de</w:t>
      </w:r>
      <w:r>
        <w:rPr>
          <w:spacing w:val="-7"/>
        </w:rPr>
        <w:t> </w:t>
      </w:r>
      <w:r>
        <w:rPr/>
        <w:t>las</w:t>
      </w:r>
      <w:r>
        <w:rPr>
          <w:spacing w:val="-7"/>
        </w:rPr>
        <w:t> </w:t>
      </w:r>
      <w:r>
        <w:rPr/>
        <w:t>encuestas:</w:t>
      </w:r>
    </w:p>
    <w:p>
      <w:pPr>
        <w:pStyle w:val="BodyText"/>
        <w:spacing w:before="11"/>
        <w:rPr>
          <w:sz w:val="19"/>
        </w:rPr>
      </w:pPr>
    </w:p>
    <w:p>
      <w:pPr>
        <w:pStyle w:val="Heading2"/>
        <w:ind w:left="0" w:right="3449"/>
        <w:jc w:val="right"/>
      </w:pPr>
      <w:r>
        <w:rPr>
          <w:spacing w:val="-4"/>
        </w:rPr>
        <w:t>Tabla </w:t>
      </w:r>
      <w:r>
        <w:rPr/>
        <w:t>3.- Muestra de</w:t>
      </w:r>
      <w:r>
        <w:rPr>
          <w:spacing w:val="-12"/>
        </w:rPr>
        <w:t> </w:t>
      </w:r>
      <w:r>
        <w:rPr/>
        <w:t>población</w:t>
      </w:r>
    </w:p>
    <w:p>
      <w:pPr>
        <w:pStyle w:val="BodyText"/>
        <w:spacing w:before="11"/>
        <w:rPr>
          <w:b/>
          <w:sz w:val="19"/>
        </w:rPr>
      </w:pPr>
    </w:p>
    <w:tbl>
      <w:tblPr>
        <w:tblW w:w="0" w:type="auto"/>
        <w:jc w:val="left"/>
        <w:tblInd w:w="3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8"/>
        <w:gridCol w:w="960"/>
        <w:gridCol w:w="960"/>
        <w:gridCol w:w="1086"/>
      </w:tblGrid>
      <w:tr>
        <w:trPr>
          <w:trHeight w:val="233" w:hRule="atLeast"/>
        </w:trPr>
        <w:tc>
          <w:tcPr>
            <w:tcW w:w="958" w:type="dxa"/>
            <w:tcBorders>
              <w:bottom w:val="single" w:sz="4" w:space="0" w:color="FFFFFF"/>
              <w:right w:val="single" w:sz="4" w:space="0" w:color="FFFFFF"/>
            </w:tcBorders>
            <w:shd w:val="clear" w:color="auto" w:fill="8DA8DA"/>
          </w:tcPr>
          <w:p>
            <w:pPr>
              <w:pStyle w:val="TableParagraph"/>
              <w:rPr>
                <w:rFonts w:ascii="Times New Roman"/>
                <w:sz w:val="16"/>
              </w:rPr>
            </w:pPr>
          </w:p>
        </w:tc>
        <w:tc>
          <w:tcPr>
            <w:tcW w:w="960" w:type="dxa"/>
            <w:tcBorders>
              <w:left w:val="single" w:sz="4" w:space="0" w:color="FFFFFF"/>
              <w:bottom w:val="single" w:sz="4" w:space="0" w:color="BFBFBF"/>
              <w:right w:val="single" w:sz="4" w:space="0" w:color="FFFFFF"/>
            </w:tcBorders>
            <w:shd w:val="clear" w:color="auto" w:fill="8DA8DA"/>
          </w:tcPr>
          <w:p>
            <w:pPr>
              <w:pStyle w:val="TableParagraph"/>
              <w:spacing w:line="210" w:lineRule="exact" w:before="4"/>
              <w:ind w:left="75"/>
              <w:rPr>
                <w:rFonts w:ascii="Arial"/>
                <w:sz w:val="20"/>
              </w:rPr>
            </w:pPr>
            <w:r>
              <w:rPr>
                <w:rFonts w:ascii="Arial"/>
                <w:color w:val="FFFFFF"/>
                <w:sz w:val="20"/>
              </w:rPr>
              <w:t>TOTAL</w:t>
            </w:r>
          </w:p>
        </w:tc>
        <w:tc>
          <w:tcPr>
            <w:tcW w:w="960" w:type="dxa"/>
            <w:tcBorders>
              <w:left w:val="single" w:sz="4" w:space="0" w:color="FFFFFF"/>
              <w:bottom w:val="single" w:sz="4" w:space="0" w:color="BFBFBF"/>
              <w:right w:val="single" w:sz="4" w:space="0" w:color="FFFFFF"/>
            </w:tcBorders>
            <w:shd w:val="clear" w:color="auto" w:fill="8DA8DA"/>
          </w:tcPr>
          <w:p>
            <w:pPr>
              <w:pStyle w:val="TableParagraph"/>
              <w:spacing w:line="210" w:lineRule="exact" w:before="4"/>
              <w:ind w:right="63"/>
              <w:jc w:val="right"/>
              <w:rPr>
                <w:rFonts w:ascii="Arial"/>
                <w:sz w:val="20"/>
              </w:rPr>
            </w:pPr>
            <w:r>
              <w:rPr>
                <w:rFonts w:ascii="Arial"/>
                <w:color w:val="FFFFFF"/>
                <w:sz w:val="20"/>
              </w:rPr>
              <w:t>Hombres</w:t>
            </w:r>
          </w:p>
        </w:tc>
        <w:tc>
          <w:tcPr>
            <w:tcW w:w="1086" w:type="dxa"/>
            <w:tcBorders>
              <w:left w:val="single" w:sz="4" w:space="0" w:color="FFFFFF"/>
              <w:bottom w:val="single" w:sz="4" w:space="0" w:color="BFBFBF"/>
              <w:right w:val="double" w:sz="1" w:space="0" w:color="000000"/>
            </w:tcBorders>
            <w:shd w:val="clear" w:color="auto" w:fill="8DA8DA"/>
          </w:tcPr>
          <w:p>
            <w:pPr>
              <w:pStyle w:val="TableParagraph"/>
              <w:spacing w:line="210" w:lineRule="exact" w:before="4"/>
              <w:ind w:left="75"/>
              <w:rPr>
                <w:rFonts w:ascii="Arial"/>
                <w:sz w:val="20"/>
              </w:rPr>
            </w:pPr>
            <w:r>
              <w:rPr>
                <w:rFonts w:ascii="Arial"/>
                <w:color w:val="FFFFFF"/>
                <w:sz w:val="20"/>
              </w:rPr>
              <w:t>Mujeres</w:t>
            </w:r>
          </w:p>
        </w:tc>
      </w:tr>
      <w:tr>
        <w:trPr>
          <w:trHeight w:val="246" w:hRule="atLeast"/>
        </w:trPr>
        <w:tc>
          <w:tcPr>
            <w:tcW w:w="95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201"/>
              <w:rPr>
                <w:rFonts w:ascii="Arial"/>
                <w:sz w:val="16"/>
              </w:rPr>
            </w:pPr>
            <w:r>
              <w:rPr>
                <w:rFonts w:ascii="Arial"/>
                <w:color w:val="FFFFFF"/>
                <w:sz w:val="16"/>
              </w:rPr>
              <w:t>TOTAL</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101</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37</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64</w:t>
            </w:r>
          </w:p>
        </w:tc>
      </w:tr>
      <w:tr>
        <w:trPr>
          <w:trHeight w:val="243" w:hRule="atLeast"/>
        </w:trPr>
        <w:tc>
          <w:tcPr>
            <w:tcW w:w="95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212"/>
              <w:rPr>
                <w:rFonts w:ascii="Arial"/>
                <w:sz w:val="16"/>
              </w:rPr>
            </w:pPr>
            <w:r>
              <w:rPr>
                <w:rFonts w:ascii="Arial"/>
                <w:color w:val="FFFFFF"/>
                <w:sz w:val="16"/>
              </w:rPr>
              <w:t>18 a 27</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22</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5</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51"/>
              <w:jc w:val="right"/>
              <w:rPr>
                <w:rFonts w:ascii="Arial"/>
                <w:sz w:val="16"/>
              </w:rPr>
            </w:pPr>
            <w:r>
              <w:rPr>
                <w:rFonts w:ascii="Arial"/>
                <w:sz w:val="16"/>
              </w:rPr>
              <w:t>17</w:t>
            </w:r>
          </w:p>
        </w:tc>
      </w:tr>
      <w:tr>
        <w:trPr>
          <w:trHeight w:val="246" w:hRule="atLeast"/>
        </w:trPr>
        <w:tc>
          <w:tcPr>
            <w:tcW w:w="95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212"/>
              <w:rPr>
                <w:rFonts w:ascii="Arial"/>
                <w:sz w:val="16"/>
              </w:rPr>
            </w:pPr>
            <w:r>
              <w:rPr>
                <w:rFonts w:ascii="Arial"/>
                <w:color w:val="FFFFFF"/>
                <w:sz w:val="16"/>
              </w:rPr>
              <w:t>28 a 37</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17</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8</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49"/>
              <w:jc w:val="right"/>
              <w:rPr>
                <w:rFonts w:ascii="Arial"/>
                <w:sz w:val="16"/>
              </w:rPr>
            </w:pPr>
            <w:r>
              <w:rPr>
                <w:rFonts w:ascii="Arial"/>
                <w:sz w:val="16"/>
              </w:rPr>
              <w:t>9</w:t>
            </w:r>
          </w:p>
        </w:tc>
      </w:tr>
      <w:tr>
        <w:trPr>
          <w:trHeight w:val="243" w:hRule="atLeast"/>
        </w:trPr>
        <w:tc>
          <w:tcPr>
            <w:tcW w:w="95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212"/>
              <w:rPr>
                <w:rFonts w:ascii="Arial"/>
                <w:sz w:val="16"/>
              </w:rPr>
            </w:pPr>
            <w:r>
              <w:rPr>
                <w:rFonts w:ascii="Arial"/>
                <w:color w:val="FFFFFF"/>
                <w:sz w:val="16"/>
              </w:rPr>
              <w:t>38 a 47</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28</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9</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51"/>
              <w:jc w:val="right"/>
              <w:rPr>
                <w:rFonts w:ascii="Arial"/>
                <w:sz w:val="16"/>
              </w:rPr>
            </w:pPr>
            <w:r>
              <w:rPr>
                <w:rFonts w:ascii="Arial"/>
                <w:sz w:val="16"/>
              </w:rPr>
              <w:t>19</w:t>
            </w:r>
          </w:p>
        </w:tc>
      </w:tr>
      <w:tr>
        <w:trPr>
          <w:trHeight w:val="246" w:hRule="atLeast"/>
        </w:trPr>
        <w:tc>
          <w:tcPr>
            <w:tcW w:w="95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212"/>
              <w:rPr>
                <w:rFonts w:ascii="Arial"/>
                <w:sz w:val="16"/>
              </w:rPr>
            </w:pPr>
            <w:r>
              <w:rPr>
                <w:rFonts w:ascii="Arial"/>
                <w:color w:val="FFFFFF"/>
                <w:sz w:val="16"/>
              </w:rPr>
              <w:t>48 a 57</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19</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8</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11</w:t>
            </w:r>
          </w:p>
        </w:tc>
      </w:tr>
      <w:tr>
        <w:trPr>
          <w:trHeight w:val="243" w:hRule="atLeast"/>
        </w:trPr>
        <w:tc>
          <w:tcPr>
            <w:tcW w:w="95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212"/>
              <w:rPr>
                <w:rFonts w:ascii="Arial"/>
                <w:sz w:val="16"/>
              </w:rPr>
            </w:pPr>
            <w:r>
              <w:rPr>
                <w:rFonts w:ascii="Arial"/>
                <w:color w:val="FFFFFF"/>
                <w:sz w:val="16"/>
              </w:rPr>
              <w:t>58 a 67</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12</w:t>
            </w:r>
          </w:p>
        </w:tc>
        <w:tc>
          <w:tcPr>
            <w:tcW w:w="9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6</w:t>
            </w:r>
          </w:p>
        </w:tc>
        <w:tc>
          <w:tcPr>
            <w:tcW w:w="1086"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49"/>
              <w:jc w:val="right"/>
              <w:rPr>
                <w:rFonts w:ascii="Arial"/>
                <w:sz w:val="16"/>
              </w:rPr>
            </w:pPr>
            <w:r>
              <w:rPr>
                <w:rFonts w:ascii="Arial"/>
                <w:sz w:val="16"/>
              </w:rPr>
              <w:t>6</w:t>
            </w:r>
          </w:p>
        </w:tc>
      </w:tr>
      <w:tr>
        <w:trPr>
          <w:trHeight w:val="263" w:hRule="atLeast"/>
        </w:trPr>
        <w:tc>
          <w:tcPr>
            <w:tcW w:w="958" w:type="dxa"/>
            <w:tcBorders>
              <w:top w:val="single" w:sz="4" w:space="0" w:color="FFFFFF"/>
              <w:bottom w:val="double" w:sz="1" w:space="0" w:color="000000"/>
              <w:right w:val="single" w:sz="4" w:space="0" w:color="BFBFBF"/>
            </w:tcBorders>
            <w:shd w:val="clear" w:color="auto" w:fill="8DA8DA"/>
          </w:tcPr>
          <w:p>
            <w:pPr>
              <w:pStyle w:val="TableParagraph"/>
              <w:spacing w:line="168" w:lineRule="exact" w:before="76"/>
              <w:ind w:left="203"/>
              <w:rPr>
                <w:rFonts w:ascii="Arial" w:hAnsi="Arial"/>
                <w:sz w:val="16"/>
              </w:rPr>
            </w:pPr>
            <w:r>
              <w:rPr>
                <w:rFonts w:ascii="Arial" w:hAnsi="Arial"/>
                <w:color w:val="FFFFFF"/>
                <w:sz w:val="16"/>
              </w:rPr>
              <w:t>68 ó más</w:t>
            </w:r>
          </w:p>
        </w:tc>
        <w:tc>
          <w:tcPr>
            <w:tcW w:w="96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2"/>
              <w:jc w:val="right"/>
              <w:rPr>
                <w:rFonts w:ascii="Arial"/>
                <w:sz w:val="16"/>
              </w:rPr>
            </w:pPr>
            <w:r>
              <w:rPr>
                <w:rFonts w:ascii="Arial"/>
                <w:sz w:val="16"/>
              </w:rPr>
              <w:t>3</w:t>
            </w:r>
          </w:p>
        </w:tc>
        <w:tc>
          <w:tcPr>
            <w:tcW w:w="96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2"/>
              <w:jc w:val="right"/>
              <w:rPr>
                <w:rFonts w:ascii="Arial"/>
                <w:sz w:val="16"/>
              </w:rPr>
            </w:pPr>
            <w:r>
              <w:rPr>
                <w:rFonts w:ascii="Arial"/>
                <w:sz w:val="16"/>
              </w:rPr>
              <w:t>1</w:t>
            </w:r>
          </w:p>
        </w:tc>
        <w:tc>
          <w:tcPr>
            <w:tcW w:w="1086" w:type="dxa"/>
            <w:tcBorders>
              <w:top w:val="single" w:sz="4" w:space="0" w:color="BFBFBF"/>
              <w:left w:val="single" w:sz="4" w:space="0" w:color="BFBFBF"/>
              <w:bottom w:val="double" w:sz="1" w:space="0" w:color="000000"/>
              <w:right w:val="double" w:sz="1" w:space="0" w:color="000000"/>
            </w:tcBorders>
          </w:tcPr>
          <w:p>
            <w:pPr>
              <w:pStyle w:val="TableParagraph"/>
              <w:spacing w:line="168" w:lineRule="exact" w:before="76"/>
              <w:ind w:right="49"/>
              <w:jc w:val="right"/>
              <w:rPr>
                <w:rFonts w:ascii="Arial"/>
                <w:sz w:val="16"/>
              </w:rPr>
            </w:pPr>
            <w:r>
              <w:rPr>
                <w:rFonts w:ascii="Arial"/>
                <w:sz w:val="16"/>
              </w:rPr>
              <w:t>2</w:t>
            </w:r>
          </w:p>
        </w:tc>
      </w:tr>
    </w:tbl>
    <w:p>
      <w:pPr>
        <w:pStyle w:val="BodyText"/>
        <w:rPr>
          <w:b/>
        </w:rPr>
      </w:pPr>
    </w:p>
    <w:p>
      <w:pPr>
        <w:pStyle w:val="BodyText"/>
        <w:spacing w:line="252" w:lineRule="auto" w:before="184"/>
        <w:ind w:left="1104" w:right="742" w:firstLine="708"/>
        <w:jc w:val="both"/>
      </w:pPr>
      <w:r>
        <w:rPr/>
        <w:t>La</w:t>
      </w:r>
      <w:r>
        <w:rPr>
          <w:spacing w:val="-10"/>
        </w:rPr>
        <w:t> </w:t>
      </w:r>
      <w:r>
        <w:rPr/>
        <w:t>muestra</w:t>
      </w:r>
      <w:r>
        <w:rPr>
          <w:spacing w:val="-7"/>
        </w:rPr>
        <w:t> </w:t>
      </w:r>
      <w:r>
        <w:rPr/>
        <w:t>quedó</w:t>
      </w:r>
      <w:r>
        <w:rPr>
          <w:spacing w:val="-9"/>
        </w:rPr>
        <w:t> </w:t>
      </w:r>
      <w:r>
        <w:rPr/>
        <w:t>comprendida</w:t>
      </w:r>
      <w:r>
        <w:rPr>
          <w:spacing w:val="-9"/>
        </w:rPr>
        <w:t> </w:t>
      </w:r>
      <w:r>
        <w:rPr/>
        <w:t>por</w:t>
      </w:r>
      <w:r>
        <w:rPr>
          <w:spacing w:val="-7"/>
        </w:rPr>
        <w:t> </w:t>
      </w:r>
      <w:r>
        <w:rPr/>
        <w:t>101</w:t>
      </w:r>
      <w:r>
        <w:rPr>
          <w:spacing w:val="-8"/>
        </w:rPr>
        <w:t> </w:t>
      </w:r>
      <w:r>
        <w:rPr/>
        <w:t>personas</w:t>
      </w:r>
      <w:r>
        <w:rPr>
          <w:spacing w:val="-7"/>
        </w:rPr>
        <w:t> </w:t>
      </w:r>
      <w:r>
        <w:rPr/>
        <w:t>seleccionadas</w:t>
      </w:r>
      <w:r>
        <w:rPr>
          <w:spacing w:val="-6"/>
        </w:rPr>
        <w:t> </w:t>
      </w:r>
      <w:r>
        <w:rPr/>
        <w:t>aleatoriamente en los puntos de muestreo. Siendo el intervalo de edad mayoritario el de 38 a 47 años, y el número de mujeres mayor respecto al número de</w:t>
      </w:r>
      <w:r>
        <w:rPr>
          <w:spacing w:val="-11"/>
        </w:rPr>
        <w:t> </w:t>
      </w:r>
      <w:r>
        <w:rPr/>
        <w:t>hombres.</w:t>
      </w:r>
    </w:p>
    <w:p>
      <w:pPr>
        <w:pStyle w:val="Heading2"/>
        <w:spacing w:before="159"/>
        <w:ind w:right="717"/>
        <w:jc w:val="center"/>
      </w:pPr>
      <w:r>
        <w:rPr/>
        <w:t>Tabla 4.- Población por lugar de residencia</w:t>
      </w:r>
    </w:p>
    <w:p>
      <w:pPr>
        <w:pStyle w:val="BodyText"/>
        <w:spacing w:before="10"/>
        <w:rPr>
          <w:b/>
          <w:sz w:val="19"/>
        </w:rPr>
      </w:pPr>
    </w:p>
    <w:tbl>
      <w:tblPr>
        <w:tblW w:w="0" w:type="auto"/>
        <w:jc w:val="left"/>
        <w:tblInd w:w="3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8"/>
        <w:gridCol w:w="1220"/>
        <w:gridCol w:w="750"/>
        <w:gridCol w:w="1308"/>
      </w:tblGrid>
      <w:tr>
        <w:trPr>
          <w:trHeight w:val="460" w:hRule="atLeast"/>
        </w:trPr>
        <w:tc>
          <w:tcPr>
            <w:tcW w:w="818" w:type="dxa"/>
            <w:tcBorders>
              <w:bottom w:val="single" w:sz="4" w:space="0" w:color="FFFFFF"/>
              <w:right w:val="single" w:sz="4" w:space="0" w:color="FFFFFF"/>
            </w:tcBorders>
            <w:shd w:val="clear" w:color="auto" w:fill="8DA8DA"/>
          </w:tcPr>
          <w:p>
            <w:pPr>
              <w:pStyle w:val="TableParagraph"/>
              <w:rPr>
                <w:rFonts w:ascii="Times New Roman"/>
                <w:sz w:val="22"/>
              </w:rPr>
            </w:pPr>
          </w:p>
        </w:tc>
        <w:tc>
          <w:tcPr>
            <w:tcW w:w="1220" w:type="dxa"/>
            <w:tcBorders>
              <w:left w:val="single" w:sz="4" w:space="0" w:color="FFFFFF"/>
              <w:bottom w:val="single" w:sz="4" w:space="0" w:color="BFBFBF"/>
              <w:right w:val="single" w:sz="4" w:space="0" w:color="FFFFFF"/>
            </w:tcBorders>
            <w:shd w:val="clear" w:color="auto" w:fill="8DA8DA"/>
          </w:tcPr>
          <w:p>
            <w:pPr>
              <w:pStyle w:val="TableParagraph"/>
              <w:spacing w:before="10"/>
              <w:rPr>
                <w:b/>
                <w:sz w:val="18"/>
              </w:rPr>
            </w:pPr>
          </w:p>
          <w:p>
            <w:pPr>
              <w:pStyle w:val="TableParagraph"/>
              <w:spacing w:line="210" w:lineRule="exact"/>
              <w:ind w:right="56"/>
              <w:jc w:val="right"/>
              <w:rPr>
                <w:rFonts w:ascii="Arial" w:hAnsi="Arial"/>
                <w:sz w:val="20"/>
              </w:rPr>
            </w:pPr>
            <w:r>
              <w:rPr>
                <w:rFonts w:ascii="Arial" w:hAnsi="Arial"/>
                <w:color w:val="FFFFFF"/>
                <w:sz w:val="20"/>
              </w:rPr>
              <w:t>Arguineguín</w:t>
            </w:r>
          </w:p>
        </w:tc>
        <w:tc>
          <w:tcPr>
            <w:tcW w:w="750" w:type="dxa"/>
            <w:tcBorders>
              <w:left w:val="single" w:sz="4" w:space="0" w:color="FFFFFF"/>
              <w:bottom w:val="single" w:sz="4" w:space="0" w:color="BFBFBF"/>
              <w:right w:val="single" w:sz="4" w:space="0" w:color="FFFFFF"/>
            </w:tcBorders>
            <w:shd w:val="clear" w:color="auto" w:fill="8DA8DA"/>
          </w:tcPr>
          <w:p>
            <w:pPr>
              <w:pStyle w:val="TableParagraph"/>
              <w:spacing w:line="230" w:lineRule="atLeast"/>
              <w:ind w:left="74" w:right="145"/>
              <w:rPr>
                <w:rFonts w:ascii="Arial" w:hAnsi="Arial"/>
                <w:sz w:val="20"/>
              </w:rPr>
            </w:pPr>
            <w:r>
              <w:rPr>
                <w:rFonts w:ascii="Arial" w:hAnsi="Arial"/>
                <w:color w:val="FFFFFF"/>
                <w:sz w:val="20"/>
              </w:rPr>
              <w:t>Mogá n</w:t>
            </w:r>
          </w:p>
        </w:tc>
        <w:tc>
          <w:tcPr>
            <w:tcW w:w="1308" w:type="dxa"/>
            <w:tcBorders>
              <w:left w:val="single" w:sz="4" w:space="0" w:color="FFFFFF"/>
              <w:bottom w:val="single" w:sz="4" w:space="0" w:color="BFBFBF"/>
              <w:right w:val="double" w:sz="1" w:space="0" w:color="000000"/>
            </w:tcBorders>
            <w:shd w:val="clear" w:color="auto" w:fill="8DA8DA"/>
          </w:tcPr>
          <w:p>
            <w:pPr>
              <w:pStyle w:val="TableParagraph"/>
              <w:spacing w:before="10"/>
              <w:rPr>
                <w:b/>
                <w:sz w:val="18"/>
              </w:rPr>
            </w:pPr>
          </w:p>
          <w:p>
            <w:pPr>
              <w:pStyle w:val="TableParagraph"/>
              <w:spacing w:line="210" w:lineRule="exact"/>
              <w:ind w:left="74"/>
              <w:rPr>
                <w:rFonts w:ascii="Arial"/>
                <w:sz w:val="20"/>
              </w:rPr>
            </w:pPr>
            <w:r>
              <w:rPr>
                <w:rFonts w:ascii="Arial"/>
                <w:color w:val="FFFFFF"/>
                <w:sz w:val="20"/>
              </w:rPr>
              <w:t>Puerto Rico</w:t>
            </w:r>
          </w:p>
        </w:tc>
      </w:tr>
      <w:tr>
        <w:trPr>
          <w:trHeight w:val="245" w:hRule="atLeast"/>
        </w:trPr>
        <w:tc>
          <w:tcPr>
            <w:tcW w:w="8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right="98"/>
              <w:jc w:val="right"/>
              <w:rPr>
                <w:rFonts w:ascii="Arial"/>
                <w:sz w:val="16"/>
              </w:rPr>
            </w:pPr>
            <w:r>
              <w:rPr>
                <w:rFonts w:ascii="Arial"/>
                <w:color w:val="FFFFFF"/>
                <w:sz w:val="16"/>
              </w:rPr>
              <w:t>TOTAL</w:t>
            </w:r>
          </w:p>
        </w:tc>
        <w:tc>
          <w:tcPr>
            <w:tcW w:w="122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54</w:t>
            </w:r>
          </w:p>
        </w:tc>
        <w:tc>
          <w:tcPr>
            <w:tcW w:w="75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29</w:t>
            </w:r>
          </w:p>
        </w:tc>
        <w:tc>
          <w:tcPr>
            <w:tcW w:w="130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18</w:t>
            </w:r>
          </w:p>
        </w:tc>
      </w:tr>
      <w:tr>
        <w:trPr>
          <w:trHeight w:val="244" w:hRule="atLeast"/>
        </w:trPr>
        <w:tc>
          <w:tcPr>
            <w:tcW w:w="8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right="69"/>
              <w:jc w:val="right"/>
              <w:rPr>
                <w:rFonts w:ascii="Arial"/>
                <w:sz w:val="16"/>
              </w:rPr>
            </w:pPr>
            <w:r>
              <w:rPr>
                <w:rFonts w:ascii="Arial"/>
                <w:color w:val="FFFFFF"/>
                <w:sz w:val="16"/>
              </w:rPr>
              <w:t>Hombres</w:t>
            </w:r>
          </w:p>
        </w:tc>
        <w:tc>
          <w:tcPr>
            <w:tcW w:w="122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15</w:t>
            </w:r>
          </w:p>
        </w:tc>
        <w:tc>
          <w:tcPr>
            <w:tcW w:w="75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13</w:t>
            </w:r>
          </w:p>
        </w:tc>
        <w:tc>
          <w:tcPr>
            <w:tcW w:w="130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49"/>
              <w:jc w:val="right"/>
              <w:rPr>
                <w:rFonts w:ascii="Arial"/>
                <w:sz w:val="16"/>
              </w:rPr>
            </w:pPr>
            <w:r>
              <w:rPr>
                <w:rFonts w:ascii="Arial"/>
                <w:sz w:val="16"/>
              </w:rPr>
              <w:t>9</w:t>
            </w:r>
          </w:p>
        </w:tc>
      </w:tr>
      <w:tr>
        <w:trPr>
          <w:trHeight w:val="263" w:hRule="atLeast"/>
        </w:trPr>
        <w:tc>
          <w:tcPr>
            <w:tcW w:w="818" w:type="dxa"/>
            <w:tcBorders>
              <w:top w:val="single" w:sz="4" w:space="0" w:color="FFFFFF"/>
              <w:bottom w:val="double" w:sz="1" w:space="0" w:color="000000"/>
              <w:right w:val="single" w:sz="4" w:space="0" w:color="BFBFBF"/>
            </w:tcBorders>
            <w:shd w:val="clear" w:color="auto" w:fill="8DA8DA"/>
          </w:tcPr>
          <w:p>
            <w:pPr>
              <w:pStyle w:val="TableParagraph"/>
              <w:spacing w:line="168" w:lineRule="exact" w:before="76"/>
              <w:ind w:right="109"/>
              <w:jc w:val="right"/>
              <w:rPr>
                <w:rFonts w:ascii="Arial"/>
                <w:sz w:val="16"/>
              </w:rPr>
            </w:pPr>
            <w:r>
              <w:rPr>
                <w:rFonts w:ascii="Arial"/>
                <w:color w:val="FFFFFF"/>
                <w:sz w:val="16"/>
              </w:rPr>
              <w:t>Mujeres</w:t>
            </w:r>
          </w:p>
        </w:tc>
        <w:tc>
          <w:tcPr>
            <w:tcW w:w="122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4"/>
              <w:jc w:val="right"/>
              <w:rPr>
                <w:rFonts w:ascii="Arial"/>
                <w:sz w:val="16"/>
              </w:rPr>
            </w:pPr>
            <w:r>
              <w:rPr>
                <w:rFonts w:ascii="Arial"/>
                <w:sz w:val="16"/>
              </w:rPr>
              <w:t>39</w:t>
            </w:r>
          </w:p>
        </w:tc>
        <w:tc>
          <w:tcPr>
            <w:tcW w:w="75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0"/>
              <w:jc w:val="right"/>
              <w:rPr>
                <w:rFonts w:ascii="Arial"/>
                <w:sz w:val="16"/>
              </w:rPr>
            </w:pPr>
            <w:r>
              <w:rPr>
                <w:rFonts w:ascii="Arial"/>
                <w:sz w:val="16"/>
              </w:rPr>
              <w:t>16</w:t>
            </w:r>
          </w:p>
        </w:tc>
        <w:tc>
          <w:tcPr>
            <w:tcW w:w="1308" w:type="dxa"/>
            <w:tcBorders>
              <w:top w:val="single" w:sz="4" w:space="0" w:color="BFBFBF"/>
              <w:left w:val="single" w:sz="4" w:space="0" w:color="BFBFBF"/>
              <w:bottom w:val="double" w:sz="1" w:space="0" w:color="000000"/>
              <w:right w:val="double" w:sz="1" w:space="0" w:color="000000"/>
            </w:tcBorders>
          </w:tcPr>
          <w:p>
            <w:pPr>
              <w:pStyle w:val="TableParagraph"/>
              <w:spacing w:line="168" w:lineRule="exact" w:before="76"/>
              <w:ind w:right="49"/>
              <w:jc w:val="right"/>
              <w:rPr>
                <w:rFonts w:ascii="Arial"/>
                <w:sz w:val="16"/>
              </w:rPr>
            </w:pPr>
            <w:r>
              <w:rPr>
                <w:rFonts w:ascii="Arial"/>
                <w:sz w:val="16"/>
              </w:rPr>
              <w:t>9</w:t>
            </w:r>
          </w:p>
        </w:tc>
      </w:tr>
    </w:tbl>
    <w:p>
      <w:pPr>
        <w:pStyle w:val="BodyText"/>
        <w:rPr>
          <w:b/>
        </w:rPr>
      </w:pPr>
    </w:p>
    <w:p>
      <w:pPr>
        <w:pStyle w:val="BodyText"/>
        <w:rPr>
          <w:b/>
          <w:sz w:val="29"/>
        </w:rPr>
      </w:pPr>
    </w:p>
    <w:p>
      <w:pPr>
        <w:pStyle w:val="BodyText"/>
        <w:spacing w:line="276" w:lineRule="auto"/>
        <w:ind w:left="1104" w:right="740" w:firstLine="708"/>
        <w:jc w:val="both"/>
      </w:pPr>
      <w:r>
        <w:rPr/>
        <w:t>La mayoría de la población que participó en el estudio reside en Arguineguín, que constituye el mayor núcleo poblacional del municipio. </w:t>
      </w:r>
      <w:r>
        <w:rPr>
          <w:spacing w:val="-4"/>
        </w:rPr>
        <w:t>También </w:t>
      </w:r>
      <w:r>
        <w:rPr/>
        <w:t>participó población de Mogán (playa y casco) y de Puerto Rico.</w:t>
      </w:r>
    </w:p>
    <w:p>
      <w:pPr>
        <w:spacing w:after="0" w:line="276" w:lineRule="auto"/>
        <w:jc w:val="both"/>
        <w:sectPr>
          <w:footerReference w:type="default" r:id="rId6"/>
          <w:pgSz w:w="11900" w:h="16840"/>
          <w:pgMar w:footer="1175" w:header="0" w:top="1380" w:bottom="1360" w:left="600" w:right="960"/>
          <w:pgNumType w:start="10"/>
        </w:sectPr>
      </w:pPr>
    </w:p>
    <w:p>
      <w:pPr>
        <w:pStyle w:val="Heading2"/>
        <w:spacing w:line="276" w:lineRule="auto" w:before="37"/>
        <w:ind w:left="4422" w:right="560" w:hanging="3230"/>
      </w:pPr>
      <w:r>
        <w:rPr/>
        <w:t>Tabla 5.- P5 ¿En qué medida considera que la oferta de los siguientes servicios en su zona es adecuada?</w:t>
      </w:r>
    </w:p>
    <w:p>
      <w:pPr>
        <w:pStyle w:val="BodyText"/>
        <w:spacing w:before="3" w:after="1"/>
        <w:rPr>
          <w:b/>
          <w:sz w:val="16"/>
        </w:rPr>
      </w:pPr>
    </w:p>
    <w:tbl>
      <w:tblPr>
        <w:tblW w:w="0" w:type="auto"/>
        <w:jc w:val="left"/>
        <w:tblInd w:w="2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18"/>
        <w:gridCol w:w="700"/>
        <w:gridCol w:w="600"/>
        <w:gridCol w:w="930"/>
        <w:gridCol w:w="860"/>
        <w:gridCol w:w="988"/>
      </w:tblGrid>
      <w:tr>
        <w:trPr>
          <w:trHeight w:val="252" w:hRule="atLeast"/>
        </w:trPr>
        <w:tc>
          <w:tcPr>
            <w:tcW w:w="2018" w:type="dxa"/>
            <w:tcBorders>
              <w:bottom w:val="single" w:sz="4" w:space="0" w:color="FFFFFF"/>
              <w:right w:val="single" w:sz="4" w:space="0" w:color="FFFFFF"/>
            </w:tcBorders>
            <w:shd w:val="clear" w:color="auto" w:fill="8DA8DA"/>
          </w:tcPr>
          <w:p>
            <w:pPr>
              <w:pStyle w:val="TableParagraph"/>
              <w:rPr>
                <w:rFonts w:ascii="Times New Roman"/>
                <w:sz w:val="18"/>
              </w:rPr>
            </w:pPr>
          </w:p>
        </w:tc>
        <w:tc>
          <w:tcPr>
            <w:tcW w:w="700" w:type="dxa"/>
            <w:tcBorders>
              <w:left w:val="single" w:sz="4" w:space="0" w:color="FFFFFF"/>
              <w:bottom w:val="single" w:sz="4" w:space="0" w:color="BFBFBF"/>
              <w:right w:val="single" w:sz="4" w:space="0" w:color="FFFFFF"/>
            </w:tcBorders>
            <w:shd w:val="clear" w:color="auto" w:fill="8DA8DA"/>
          </w:tcPr>
          <w:p>
            <w:pPr>
              <w:pStyle w:val="TableParagraph"/>
              <w:spacing w:line="210" w:lineRule="exact" w:before="22"/>
              <w:ind w:left="74"/>
              <w:rPr>
                <w:rFonts w:ascii="Arial"/>
                <w:sz w:val="20"/>
              </w:rPr>
            </w:pPr>
            <w:r>
              <w:rPr>
                <w:rFonts w:ascii="Arial"/>
                <w:color w:val="FFFFFF"/>
                <w:sz w:val="20"/>
              </w:rPr>
              <w:t>Nada</w:t>
            </w:r>
          </w:p>
        </w:tc>
        <w:tc>
          <w:tcPr>
            <w:tcW w:w="600" w:type="dxa"/>
            <w:tcBorders>
              <w:left w:val="single" w:sz="4" w:space="0" w:color="FFFFFF"/>
              <w:bottom w:val="single" w:sz="4" w:space="0" w:color="BFBFBF"/>
              <w:right w:val="single" w:sz="4" w:space="0" w:color="FFFFFF"/>
            </w:tcBorders>
            <w:shd w:val="clear" w:color="auto" w:fill="8DA8DA"/>
          </w:tcPr>
          <w:p>
            <w:pPr>
              <w:pStyle w:val="TableParagraph"/>
              <w:spacing w:line="210" w:lineRule="exact" w:before="22"/>
              <w:ind w:right="57"/>
              <w:jc w:val="right"/>
              <w:rPr>
                <w:rFonts w:ascii="Arial"/>
                <w:sz w:val="20"/>
              </w:rPr>
            </w:pPr>
            <w:r>
              <w:rPr>
                <w:rFonts w:ascii="Arial"/>
                <w:color w:val="FFFFFF"/>
                <w:sz w:val="20"/>
              </w:rPr>
              <w:t>Poco</w:t>
            </w:r>
          </w:p>
        </w:tc>
        <w:tc>
          <w:tcPr>
            <w:tcW w:w="930" w:type="dxa"/>
            <w:tcBorders>
              <w:left w:val="single" w:sz="4" w:space="0" w:color="FFFFFF"/>
              <w:bottom w:val="single" w:sz="4" w:space="0" w:color="BFBFBF"/>
              <w:right w:val="single" w:sz="4" w:space="0" w:color="FFFFFF"/>
            </w:tcBorders>
            <w:shd w:val="clear" w:color="auto" w:fill="8DA8DA"/>
          </w:tcPr>
          <w:p>
            <w:pPr>
              <w:pStyle w:val="TableParagraph"/>
              <w:spacing w:line="210" w:lineRule="exact" w:before="22"/>
              <w:ind w:right="54"/>
              <w:jc w:val="right"/>
              <w:rPr>
                <w:rFonts w:ascii="Arial"/>
                <w:sz w:val="20"/>
              </w:rPr>
            </w:pPr>
            <w:r>
              <w:rPr>
                <w:rFonts w:ascii="Arial"/>
                <w:color w:val="FFFFFF"/>
                <w:sz w:val="20"/>
              </w:rPr>
              <w:t>Bastante</w:t>
            </w:r>
          </w:p>
        </w:tc>
        <w:tc>
          <w:tcPr>
            <w:tcW w:w="860" w:type="dxa"/>
            <w:tcBorders>
              <w:left w:val="single" w:sz="4" w:space="0" w:color="FFFFFF"/>
              <w:bottom w:val="single" w:sz="4" w:space="0" w:color="BFBFBF"/>
              <w:right w:val="single" w:sz="4" w:space="0" w:color="FFFFFF"/>
            </w:tcBorders>
            <w:shd w:val="clear" w:color="auto" w:fill="8DA8DA"/>
          </w:tcPr>
          <w:p>
            <w:pPr>
              <w:pStyle w:val="TableParagraph"/>
              <w:spacing w:line="210" w:lineRule="exact" w:before="22"/>
              <w:ind w:left="74"/>
              <w:rPr>
                <w:rFonts w:ascii="Arial"/>
                <w:sz w:val="20"/>
              </w:rPr>
            </w:pPr>
            <w:r>
              <w:rPr>
                <w:rFonts w:ascii="Arial"/>
                <w:color w:val="FFFFFF"/>
                <w:sz w:val="20"/>
              </w:rPr>
              <w:t>Mucho</w:t>
            </w:r>
          </w:p>
        </w:tc>
        <w:tc>
          <w:tcPr>
            <w:tcW w:w="988" w:type="dxa"/>
            <w:tcBorders>
              <w:left w:val="single" w:sz="4" w:space="0" w:color="FFFFFF"/>
              <w:bottom w:val="single" w:sz="4" w:space="0" w:color="BFBFBF"/>
              <w:right w:val="double" w:sz="1" w:space="0" w:color="000000"/>
            </w:tcBorders>
            <w:shd w:val="clear" w:color="auto" w:fill="8DA8DA"/>
          </w:tcPr>
          <w:p>
            <w:pPr>
              <w:pStyle w:val="TableParagraph"/>
              <w:spacing w:line="210" w:lineRule="exact" w:before="22"/>
              <w:ind w:left="74"/>
              <w:rPr>
                <w:rFonts w:ascii="Arial"/>
                <w:sz w:val="20"/>
              </w:rPr>
            </w:pPr>
            <w:r>
              <w:rPr>
                <w:rFonts w:ascii="Arial"/>
                <w:color w:val="FFFFFF"/>
                <w:sz w:val="20"/>
              </w:rPr>
              <w:t>NS/NC</w:t>
            </w:r>
          </w:p>
        </w:tc>
      </w:tr>
      <w:tr>
        <w:trPr>
          <w:trHeight w:val="245" w:hRule="atLeast"/>
        </w:trPr>
        <w:tc>
          <w:tcPr>
            <w:tcW w:w="20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69"/>
              <w:rPr>
                <w:rFonts w:ascii="Arial" w:hAnsi="Arial"/>
                <w:sz w:val="16"/>
              </w:rPr>
            </w:pPr>
            <w:r>
              <w:rPr>
                <w:rFonts w:ascii="Arial" w:hAnsi="Arial"/>
                <w:color w:val="FFFFFF"/>
                <w:sz w:val="16"/>
              </w:rPr>
              <w:t>Guarderías</w:t>
            </w:r>
          </w:p>
        </w:tc>
        <w:tc>
          <w:tcPr>
            <w:tcW w:w="7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8</w:t>
            </w:r>
          </w:p>
        </w:tc>
        <w:tc>
          <w:tcPr>
            <w:tcW w:w="6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43</w:t>
            </w:r>
          </w:p>
        </w:tc>
        <w:tc>
          <w:tcPr>
            <w:tcW w:w="93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29</w:t>
            </w:r>
          </w:p>
        </w:tc>
        <w:tc>
          <w:tcPr>
            <w:tcW w:w="8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6</w:t>
            </w:r>
          </w:p>
        </w:tc>
        <w:tc>
          <w:tcPr>
            <w:tcW w:w="9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15</w:t>
            </w:r>
          </w:p>
        </w:tc>
      </w:tr>
      <w:tr>
        <w:trPr>
          <w:trHeight w:val="244" w:hRule="atLeast"/>
        </w:trPr>
        <w:tc>
          <w:tcPr>
            <w:tcW w:w="20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69"/>
              <w:rPr>
                <w:rFonts w:ascii="Arial"/>
                <w:sz w:val="16"/>
              </w:rPr>
            </w:pPr>
            <w:r>
              <w:rPr>
                <w:rFonts w:ascii="Arial"/>
                <w:color w:val="FFFFFF"/>
                <w:sz w:val="16"/>
              </w:rPr>
              <w:t>Centros educativos</w:t>
            </w:r>
          </w:p>
        </w:tc>
        <w:tc>
          <w:tcPr>
            <w:tcW w:w="7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7</w:t>
            </w:r>
          </w:p>
        </w:tc>
        <w:tc>
          <w:tcPr>
            <w:tcW w:w="6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29</w:t>
            </w:r>
          </w:p>
        </w:tc>
        <w:tc>
          <w:tcPr>
            <w:tcW w:w="93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51</w:t>
            </w:r>
          </w:p>
        </w:tc>
        <w:tc>
          <w:tcPr>
            <w:tcW w:w="8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7</w:t>
            </w:r>
          </w:p>
        </w:tc>
        <w:tc>
          <w:tcPr>
            <w:tcW w:w="9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49"/>
              <w:jc w:val="right"/>
              <w:rPr>
                <w:rFonts w:ascii="Arial"/>
                <w:sz w:val="16"/>
              </w:rPr>
            </w:pPr>
            <w:r>
              <w:rPr>
                <w:rFonts w:ascii="Arial"/>
                <w:sz w:val="16"/>
              </w:rPr>
              <w:t>7</w:t>
            </w:r>
          </w:p>
        </w:tc>
      </w:tr>
      <w:tr>
        <w:trPr>
          <w:trHeight w:val="245" w:hRule="atLeast"/>
        </w:trPr>
        <w:tc>
          <w:tcPr>
            <w:tcW w:w="20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69"/>
              <w:rPr>
                <w:rFonts w:ascii="Arial"/>
                <w:sz w:val="16"/>
              </w:rPr>
            </w:pPr>
            <w:r>
              <w:rPr>
                <w:rFonts w:ascii="Arial"/>
                <w:color w:val="FFFFFF"/>
                <w:sz w:val="16"/>
              </w:rPr>
              <w:t>Centros para mayores</w:t>
            </w:r>
          </w:p>
        </w:tc>
        <w:tc>
          <w:tcPr>
            <w:tcW w:w="7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17</w:t>
            </w:r>
          </w:p>
        </w:tc>
        <w:tc>
          <w:tcPr>
            <w:tcW w:w="6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30</w:t>
            </w:r>
          </w:p>
        </w:tc>
        <w:tc>
          <w:tcPr>
            <w:tcW w:w="93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26</w:t>
            </w:r>
          </w:p>
        </w:tc>
        <w:tc>
          <w:tcPr>
            <w:tcW w:w="8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10</w:t>
            </w:r>
          </w:p>
        </w:tc>
        <w:tc>
          <w:tcPr>
            <w:tcW w:w="9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18</w:t>
            </w:r>
          </w:p>
        </w:tc>
      </w:tr>
      <w:tr>
        <w:trPr>
          <w:trHeight w:val="244" w:hRule="atLeast"/>
        </w:trPr>
        <w:tc>
          <w:tcPr>
            <w:tcW w:w="20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69"/>
              <w:rPr>
                <w:rFonts w:ascii="Arial"/>
                <w:sz w:val="16"/>
              </w:rPr>
            </w:pPr>
            <w:r>
              <w:rPr>
                <w:rFonts w:ascii="Arial"/>
                <w:color w:val="FFFFFF"/>
                <w:sz w:val="16"/>
              </w:rPr>
              <w:t>Centros de Salud</w:t>
            </w:r>
          </w:p>
        </w:tc>
        <w:tc>
          <w:tcPr>
            <w:tcW w:w="7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19</w:t>
            </w:r>
          </w:p>
        </w:tc>
        <w:tc>
          <w:tcPr>
            <w:tcW w:w="6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35</w:t>
            </w:r>
          </w:p>
        </w:tc>
        <w:tc>
          <w:tcPr>
            <w:tcW w:w="93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31</w:t>
            </w:r>
          </w:p>
        </w:tc>
        <w:tc>
          <w:tcPr>
            <w:tcW w:w="8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14</w:t>
            </w:r>
          </w:p>
        </w:tc>
        <w:tc>
          <w:tcPr>
            <w:tcW w:w="9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49"/>
              <w:jc w:val="right"/>
              <w:rPr>
                <w:rFonts w:ascii="Arial"/>
                <w:sz w:val="16"/>
              </w:rPr>
            </w:pPr>
            <w:r>
              <w:rPr>
                <w:rFonts w:ascii="Arial"/>
                <w:sz w:val="16"/>
              </w:rPr>
              <w:t>2</w:t>
            </w:r>
          </w:p>
        </w:tc>
      </w:tr>
      <w:tr>
        <w:trPr>
          <w:trHeight w:val="245" w:hRule="atLeast"/>
        </w:trPr>
        <w:tc>
          <w:tcPr>
            <w:tcW w:w="20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69"/>
              <w:rPr>
                <w:rFonts w:ascii="Arial"/>
                <w:sz w:val="16"/>
              </w:rPr>
            </w:pPr>
            <w:r>
              <w:rPr>
                <w:rFonts w:ascii="Arial"/>
                <w:color w:val="FFFFFF"/>
                <w:sz w:val="16"/>
              </w:rPr>
              <w:t>Ludotecas</w:t>
            </w:r>
          </w:p>
        </w:tc>
        <w:tc>
          <w:tcPr>
            <w:tcW w:w="7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22</w:t>
            </w:r>
          </w:p>
        </w:tc>
        <w:tc>
          <w:tcPr>
            <w:tcW w:w="6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30</w:t>
            </w:r>
          </w:p>
        </w:tc>
        <w:tc>
          <w:tcPr>
            <w:tcW w:w="93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20</w:t>
            </w:r>
          </w:p>
        </w:tc>
        <w:tc>
          <w:tcPr>
            <w:tcW w:w="8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4</w:t>
            </w:r>
          </w:p>
        </w:tc>
        <w:tc>
          <w:tcPr>
            <w:tcW w:w="9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25</w:t>
            </w:r>
          </w:p>
        </w:tc>
      </w:tr>
      <w:tr>
        <w:trPr>
          <w:trHeight w:val="244" w:hRule="atLeast"/>
        </w:trPr>
        <w:tc>
          <w:tcPr>
            <w:tcW w:w="20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69"/>
              <w:rPr>
                <w:rFonts w:ascii="Arial"/>
                <w:sz w:val="16"/>
              </w:rPr>
            </w:pPr>
            <w:r>
              <w:rPr>
                <w:rFonts w:ascii="Arial"/>
                <w:color w:val="FFFFFF"/>
                <w:sz w:val="16"/>
              </w:rPr>
              <w:t>Bibliotecas</w:t>
            </w:r>
          </w:p>
        </w:tc>
        <w:tc>
          <w:tcPr>
            <w:tcW w:w="7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18</w:t>
            </w:r>
          </w:p>
        </w:tc>
        <w:tc>
          <w:tcPr>
            <w:tcW w:w="6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30</w:t>
            </w:r>
          </w:p>
        </w:tc>
        <w:tc>
          <w:tcPr>
            <w:tcW w:w="93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34</w:t>
            </w:r>
          </w:p>
        </w:tc>
        <w:tc>
          <w:tcPr>
            <w:tcW w:w="8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3</w:t>
            </w:r>
          </w:p>
        </w:tc>
        <w:tc>
          <w:tcPr>
            <w:tcW w:w="9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51"/>
              <w:jc w:val="right"/>
              <w:rPr>
                <w:rFonts w:ascii="Arial"/>
                <w:sz w:val="16"/>
              </w:rPr>
            </w:pPr>
            <w:r>
              <w:rPr>
                <w:rFonts w:ascii="Arial"/>
                <w:sz w:val="16"/>
              </w:rPr>
              <w:t>16</w:t>
            </w:r>
          </w:p>
        </w:tc>
      </w:tr>
      <w:tr>
        <w:trPr>
          <w:trHeight w:val="245" w:hRule="atLeast"/>
        </w:trPr>
        <w:tc>
          <w:tcPr>
            <w:tcW w:w="20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69"/>
              <w:rPr>
                <w:rFonts w:ascii="Arial"/>
                <w:sz w:val="16"/>
              </w:rPr>
            </w:pPr>
            <w:r>
              <w:rPr>
                <w:rFonts w:ascii="Arial"/>
                <w:color w:val="FFFFFF"/>
                <w:sz w:val="16"/>
              </w:rPr>
              <w:t>Centros Culturales</w:t>
            </w:r>
          </w:p>
        </w:tc>
        <w:tc>
          <w:tcPr>
            <w:tcW w:w="7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27</w:t>
            </w:r>
          </w:p>
        </w:tc>
        <w:tc>
          <w:tcPr>
            <w:tcW w:w="6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34</w:t>
            </w:r>
          </w:p>
        </w:tc>
        <w:tc>
          <w:tcPr>
            <w:tcW w:w="93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23</w:t>
            </w:r>
          </w:p>
        </w:tc>
        <w:tc>
          <w:tcPr>
            <w:tcW w:w="8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2</w:t>
            </w:r>
          </w:p>
        </w:tc>
        <w:tc>
          <w:tcPr>
            <w:tcW w:w="9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15</w:t>
            </w:r>
          </w:p>
        </w:tc>
      </w:tr>
      <w:tr>
        <w:trPr>
          <w:trHeight w:val="244" w:hRule="atLeast"/>
        </w:trPr>
        <w:tc>
          <w:tcPr>
            <w:tcW w:w="20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69"/>
              <w:rPr>
                <w:rFonts w:ascii="Arial" w:hAnsi="Arial"/>
                <w:sz w:val="16"/>
              </w:rPr>
            </w:pPr>
            <w:r>
              <w:rPr>
                <w:rFonts w:ascii="Arial" w:hAnsi="Arial"/>
                <w:color w:val="FFFFFF"/>
                <w:sz w:val="16"/>
              </w:rPr>
              <w:t>Locales para jóvenes</w:t>
            </w:r>
          </w:p>
        </w:tc>
        <w:tc>
          <w:tcPr>
            <w:tcW w:w="7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36</w:t>
            </w:r>
          </w:p>
        </w:tc>
        <w:tc>
          <w:tcPr>
            <w:tcW w:w="6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34</w:t>
            </w:r>
          </w:p>
        </w:tc>
        <w:tc>
          <w:tcPr>
            <w:tcW w:w="93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18</w:t>
            </w:r>
          </w:p>
        </w:tc>
        <w:tc>
          <w:tcPr>
            <w:tcW w:w="8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2</w:t>
            </w:r>
          </w:p>
        </w:tc>
        <w:tc>
          <w:tcPr>
            <w:tcW w:w="9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51"/>
              <w:jc w:val="right"/>
              <w:rPr>
                <w:rFonts w:ascii="Arial"/>
                <w:sz w:val="16"/>
              </w:rPr>
            </w:pPr>
            <w:r>
              <w:rPr>
                <w:rFonts w:ascii="Arial"/>
                <w:sz w:val="16"/>
              </w:rPr>
              <w:t>11</w:t>
            </w:r>
          </w:p>
        </w:tc>
      </w:tr>
      <w:tr>
        <w:trPr>
          <w:trHeight w:val="245" w:hRule="atLeast"/>
        </w:trPr>
        <w:tc>
          <w:tcPr>
            <w:tcW w:w="2018"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69"/>
              <w:rPr>
                <w:rFonts w:ascii="Arial" w:hAnsi="Arial"/>
                <w:sz w:val="16"/>
              </w:rPr>
            </w:pPr>
            <w:r>
              <w:rPr>
                <w:rFonts w:ascii="Arial" w:hAnsi="Arial"/>
                <w:color w:val="FFFFFF"/>
                <w:sz w:val="16"/>
              </w:rPr>
              <w:t>Transportes Públicos</w:t>
            </w:r>
          </w:p>
        </w:tc>
        <w:tc>
          <w:tcPr>
            <w:tcW w:w="7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13</w:t>
            </w:r>
          </w:p>
        </w:tc>
        <w:tc>
          <w:tcPr>
            <w:tcW w:w="60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32</w:t>
            </w:r>
          </w:p>
        </w:tc>
        <w:tc>
          <w:tcPr>
            <w:tcW w:w="93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37</w:t>
            </w:r>
          </w:p>
        </w:tc>
        <w:tc>
          <w:tcPr>
            <w:tcW w:w="8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9</w:t>
            </w:r>
          </w:p>
        </w:tc>
        <w:tc>
          <w:tcPr>
            <w:tcW w:w="9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51"/>
              <w:jc w:val="right"/>
              <w:rPr>
                <w:rFonts w:ascii="Arial"/>
                <w:sz w:val="16"/>
              </w:rPr>
            </w:pPr>
            <w:r>
              <w:rPr>
                <w:rFonts w:ascii="Arial"/>
                <w:sz w:val="16"/>
              </w:rPr>
              <w:t>10</w:t>
            </w:r>
          </w:p>
        </w:tc>
      </w:tr>
      <w:tr>
        <w:trPr>
          <w:trHeight w:val="274" w:hRule="atLeast"/>
        </w:trPr>
        <w:tc>
          <w:tcPr>
            <w:tcW w:w="2018" w:type="dxa"/>
            <w:tcBorders>
              <w:top w:val="single" w:sz="4" w:space="0" w:color="FFFFFF"/>
              <w:bottom w:val="double" w:sz="1" w:space="0" w:color="000000"/>
              <w:right w:val="single" w:sz="4" w:space="0" w:color="BFBFBF"/>
            </w:tcBorders>
            <w:shd w:val="clear" w:color="auto" w:fill="8DA8DA"/>
          </w:tcPr>
          <w:p>
            <w:pPr>
              <w:pStyle w:val="TableParagraph"/>
              <w:spacing w:line="179" w:lineRule="exact" w:before="76"/>
              <w:ind w:left="69"/>
              <w:rPr>
                <w:rFonts w:ascii="Arial"/>
                <w:sz w:val="16"/>
              </w:rPr>
            </w:pPr>
            <w:r>
              <w:rPr>
                <w:rFonts w:ascii="Arial"/>
                <w:color w:val="FFFFFF"/>
                <w:sz w:val="16"/>
              </w:rPr>
              <w:t>Instalaciones deportivas</w:t>
            </w:r>
          </w:p>
        </w:tc>
        <w:tc>
          <w:tcPr>
            <w:tcW w:w="700" w:type="dxa"/>
            <w:tcBorders>
              <w:top w:val="single" w:sz="4" w:space="0" w:color="BFBFBF"/>
              <w:left w:val="single" w:sz="4" w:space="0" w:color="BFBFBF"/>
              <w:bottom w:val="double" w:sz="1" w:space="0" w:color="000000"/>
              <w:right w:val="single" w:sz="4" w:space="0" w:color="BFBFBF"/>
            </w:tcBorders>
          </w:tcPr>
          <w:p>
            <w:pPr>
              <w:pStyle w:val="TableParagraph"/>
              <w:spacing w:line="179" w:lineRule="exact" w:before="76"/>
              <w:ind w:right="50"/>
              <w:jc w:val="right"/>
              <w:rPr>
                <w:rFonts w:ascii="Arial"/>
                <w:sz w:val="16"/>
              </w:rPr>
            </w:pPr>
            <w:r>
              <w:rPr>
                <w:rFonts w:ascii="Arial"/>
                <w:sz w:val="16"/>
              </w:rPr>
              <w:t>11</w:t>
            </w:r>
          </w:p>
        </w:tc>
        <w:tc>
          <w:tcPr>
            <w:tcW w:w="600" w:type="dxa"/>
            <w:tcBorders>
              <w:top w:val="single" w:sz="4" w:space="0" w:color="BFBFBF"/>
              <w:left w:val="single" w:sz="4" w:space="0" w:color="BFBFBF"/>
              <w:bottom w:val="double" w:sz="1" w:space="0" w:color="000000"/>
              <w:right w:val="single" w:sz="4" w:space="0" w:color="BFBFBF"/>
            </w:tcBorders>
          </w:tcPr>
          <w:p>
            <w:pPr>
              <w:pStyle w:val="TableParagraph"/>
              <w:spacing w:line="179" w:lineRule="exact" w:before="76"/>
              <w:ind w:right="54"/>
              <w:jc w:val="right"/>
              <w:rPr>
                <w:rFonts w:ascii="Arial"/>
                <w:sz w:val="16"/>
              </w:rPr>
            </w:pPr>
            <w:r>
              <w:rPr>
                <w:rFonts w:ascii="Arial"/>
                <w:sz w:val="16"/>
              </w:rPr>
              <w:t>23</w:t>
            </w:r>
          </w:p>
        </w:tc>
        <w:tc>
          <w:tcPr>
            <w:tcW w:w="930" w:type="dxa"/>
            <w:tcBorders>
              <w:top w:val="single" w:sz="4" w:space="0" w:color="BFBFBF"/>
              <w:left w:val="single" w:sz="4" w:space="0" w:color="BFBFBF"/>
              <w:bottom w:val="double" w:sz="1" w:space="0" w:color="000000"/>
              <w:right w:val="single" w:sz="4" w:space="0" w:color="BFBFBF"/>
            </w:tcBorders>
          </w:tcPr>
          <w:p>
            <w:pPr>
              <w:pStyle w:val="TableParagraph"/>
              <w:spacing w:line="179" w:lineRule="exact" w:before="76"/>
              <w:ind w:right="54"/>
              <w:jc w:val="right"/>
              <w:rPr>
                <w:rFonts w:ascii="Arial"/>
                <w:sz w:val="16"/>
              </w:rPr>
            </w:pPr>
            <w:r>
              <w:rPr>
                <w:rFonts w:ascii="Arial"/>
                <w:sz w:val="16"/>
              </w:rPr>
              <w:t>50</w:t>
            </w:r>
          </w:p>
        </w:tc>
        <w:tc>
          <w:tcPr>
            <w:tcW w:w="860" w:type="dxa"/>
            <w:tcBorders>
              <w:top w:val="single" w:sz="4" w:space="0" w:color="BFBFBF"/>
              <w:left w:val="single" w:sz="4" w:space="0" w:color="BFBFBF"/>
              <w:bottom w:val="double" w:sz="1" w:space="0" w:color="000000"/>
              <w:right w:val="single" w:sz="4" w:space="0" w:color="BFBFBF"/>
            </w:tcBorders>
          </w:tcPr>
          <w:p>
            <w:pPr>
              <w:pStyle w:val="TableParagraph"/>
              <w:spacing w:line="179" w:lineRule="exact" w:before="76"/>
              <w:ind w:right="54"/>
              <w:jc w:val="right"/>
              <w:rPr>
                <w:rFonts w:ascii="Arial"/>
                <w:sz w:val="16"/>
              </w:rPr>
            </w:pPr>
            <w:r>
              <w:rPr>
                <w:rFonts w:ascii="Arial"/>
                <w:sz w:val="16"/>
              </w:rPr>
              <w:t>13</w:t>
            </w:r>
          </w:p>
        </w:tc>
        <w:tc>
          <w:tcPr>
            <w:tcW w:w="988" w:type="dxa"/>
            <w:tcBorders>
              <w:top w:val="single" w:sz="4" w:space="0" w:color="BFBFBF"/>
              <w:left w:val="single" w:sz="4" w:space="0" w:color="BFBFBF"/>
              <w:bottom w:val="double" w:sz="1" w:space="0" w:color="000000"/>
              <w:right w:val="double" w:sz="1" w:space="0" w:color="000000"/>
            </w:tcBorders>
          </w:tcPr>
          <w:p>
            <w:pPr>
              <w:pStyle w:val="TableParagraph"/>
              <w:spacing w:line="179" w:lineRule="exact" w:before="76"/>
              <w:ind w:right="49"/>
              <w:jc w:val="right"/>
              <w:rPr>
                <w:rFonts w:ascii="Arial"/>
                <w:sz w:val="16"/>
              </w:rPr>
            </w:pPr>
            <w:r>
              <w:rPr>
                <w:rFonts w:ascii="Arial"/>
                <w:sz w:val="16"/>
              </w:rPr>
              <w:t>4</w:t>
            </w:r>
          </w:p>
        </w:tc>
      </w:tr>
    </w:tbl>
    <w:p>
      <w:pPr>
        <w:pStyle w:val="BodyText"/>
        <w:rPr>
          <w:b/>
        </w:rPr>
      </w:pPr>
    </w:p>
    <w:p>
      <w:pPr>
        <w:pStyle w:val="BodyText"/>
        <w:spacing w:line="276" w:lineRule="auto" w:before="173"/>
        <w:ind w:left="1104" w:right="742" w:firstLine="708"/>
        <w:jc w:val="both"/>
      </w:pPr>
      <w:r>
        <w:rPr/>
        <w:t>En la Tabla 5 se recogen los resultados de la pregunta 5 de la encuesta (P5), donde se valora la adecuación de los servicios ofertados en el municipio. Los servicios menos adecuados, según los datos, son los Locales para Jóvenes y los Centros Culturales. Las guarderías son consideradas poco adecuadas por 43 personas, casi un 50% de la muestra. Siendo los servicios mejor valorados los Centros Educativos y las Instalaciones Deportivas.</w:t>
      </w:r>
    </w:p>
    <w:p>
      <w:pPr>
        <w:pStyle w:val="BodyText"/>
      </w:pPr>
    </w:p>
    <w:p>
      <w:pPr>
        <w:pStyle w:val="BodyText"/>
      </w:pPr>
    </w:p>
    <w:p>
      <w:pPr>
        <w:pStyle w:val="BodyText"/>
      </w:pPr>
    </w:p>
    <w:p>
      <w:pPr>
        <w:pStyle w:val="BodyText"/>
        <w:spacing w:before="9"/>
        <w:rPr>
          <w:sz w:val="31"/>
        </w:rPr>
      </w:pPr>
    </w:p>
    <w:p>
      <w:pPr>
        <w:pStyle w:val="Heading2"/>
        <w:spacing w:line="276" w:lineRule="auto"/>
        <w:ind w:left="4370" w:right="867" w:hanging="3072"/>
      </w:pPr>
      <w:r>
        <w:rPr/>
        <w:t>Tabla 6.- P6 ¿En qué ámbitos considera que hay más desigualdad entre hombres y mujeres en Mogán?</w:t>
      </w:r>
    </w:p>
    <w:p>
      <w:pPr>
        <w:pStyle w:val="BodyText"/>
        <w:spacing w:before="4"/>
        <w:rPr>
          <w:b/>
          <w:sz w:val="16"/>
        </w:rPr>
      </w:pPr>
    </w:p>
    <w:tbl>
      <w:tblPr>
        <w:tblW w:w="0" w:type="auto"/>
        <w:jc w:val="left"/>
        <w:tblInd w:w="2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5"/>
        <w:gridCol w:w="551"/>
        <w:gridCol w:w="614"/>
        <w:gridCol w:w="649"/>
        <w:gridCol w:w="490"/>
        <w:gridCol w:w="931"/>
        <w:gridCol w:w="552"/>
        <w:gridCol w:w="601"/>
        <w:gridCol w:w="575"/>
      </w:tblGrid>
      <w:tr>
        <w:trPr>
          <w:trHeight w:val="267" w:hRule="atLeast"/>
        </w:trPr>
        <w:tc>
          <w:tcPr>
            <w:tcW w:w="675" w:type="dxa"/>
            <w:tcBorders>
              <w:left w:val="single" w:sz="12" w:space="0" w:color="000000"/>
              <w:bottom w:val="single" w:sz="12" w:space="0" w:color="FFFFFF"/>
              <w:right w:val="single" w:sz="12" w:space="0" w:color="FFFFFF"/>
            </w:tcBorders>
            <w:shd w:val="clear" w:color="auto" w:fill="8DA8DA"/>
          </w:tcPr>
          <w:p>
            <w:pPr>
              <w:pStyle w:val="TableParagraph"/>
              <w:rPr>
                <w:rFonts w:ascii="Times New Roman"/>
                <w:sz w:val="18"/>
              </w:rPr>
            </w:pPr>
          </w:p>
        </w:tc>
        <w:tc>
          <w:tcPr>
            <w:tcW w:w="551" w:type="dxa"/>
            <w:tcBorders>
              <w:left w:val="single" w:sz="12" w:space="0" w:color="FFFFFF"/>
              <w:bottom w:val="single" w:sz="12" w:space="0" w:color="BFBFBF"/>
              <w:right w:val="single" w:sz="12" w:space="0" w:color="FFFFFF"/>
            </w:tcBorders>
            <w:shd w:val="clear" w:color="auto" w:fill="8DA8DA"/>
          </w:tcPr>
          <w:p>
            <w:pPr>
              <w:pStyle w:val="TableParagraph"/>
              <w:spacing w:line="153" w:lineRule="exact" w:before="94"/>
              <w:ind w:right="-15"/>
              <w:jc w:val="right"/>
              <w:rPr>
                <w:rFonts w:ascii="Arial"/>
                <w:sz w:val="14"/>
              </w:rPr>
            </w:pPr>
            <w:r>
              <w:rPr>
                <w:rFonts w:ascii="Arial"/>
                <w:color w:val="FFFFFF"/>
                <w:w w:val="115"/>
                <w:sz w:val="14"/>
              </w:rPr>
              <w:t>TOTAL</w:t>
            </w:r>
          </w:p>
        </w:tc>
        <w:tc>
          <w:tcPr>
            <w:tcW w:w="614" w:type="dxa"/>
            <w:tcBorders>
              <w:left w:val="single" w:sz="12" w:space="0" w:color="FFFFFF"/>
              <w:bottom w:val="single" w:sz="12" w:space="0" w:color="BFBFBF"/>
              <w:right w:val="single" w:sz="12" w:space="0" w:color="FFFFFF"/>
            </w:tcBorders>
            <w:shd w:val="clear" w:color="auto" w:fill="8DA8DA"/>
          </w:tcPr>
          <w:p>
            <w:pPr>
              <w:pStyle w:val="TableParagraph"/>
              <w:spacing w:line="153" w:lineRule="exact" w:before="94"/>
              <w:ind w:right="11"/>
              <w:jc w:val="right"/>
              <w:rPr>
                <w:rFonts w:ascii="Arial"/>
                <w:sz w:val="14"/>
              </w:rPr>
            </w:pPr>
            <w:r>
              <w:rPr>
                <w:rFonts w:ascii="Arial"/>
                <w:color w:val="FFFFFF"/>
                <w:w w:val="115"/>
                <w:sz w:val="14"/>
              </w:rPr>
              <w:t>Empleo</w:t>
            </w:r>
          </w:p>
        </w:tc>
        <w:tc>
          <w:tcPr>
            <w:tcW w:w="649" w:type="dxa"/>
            <w:tcBorders>
              <w:left w:val="single" w:sz="12" w:space="0" w:color="FFFFFF"/>
              <w:bottom w:val="single" w:sz="12" w:space="0" w:color="BFBFBF"/>
              <w:right w:val="single" w:sz="12" w:space="0" w:color="FFFFFF"/>
            </w:tcBorders>
            <w:shd w:val="clear" w:color="auto" w:fill="8DA8DA"/>
          </w:tcPr>
          <w:p>
            <w:pPr>
              <w:pStyle w:val="TableParagraph"/>
              <w:spacing w:line="153" w:lineRule="exact" w:before="94"/>
              <w:ind w:left="23"/>
              <w:rPr>
                <w:rFonts w:ascii="Arial"/>
                <w:sz w:val="14"/>
              </w:rPr>
            </w:pPr>
            <w:r>
              <w:rPr>
                <w:rFonts w:ascii="Arial"/>
                <w:color w:val="FFFFFF"/>
                <w:w w:val="120"/>
                <w:sz w:val="14"/>
              </w:rPr>
              <w:t>Familia</w:t>
            </w:r>
          </w:p>
        </w:tc>
        <w:tc>
          <w:tcPr>
            <w:tcW w:w="490" w:type="dxa"/>
            <w:tcBorders>
              <w:left w:val="single" w:sz="12" w:space="0" w:color="FFFFFF"/>
              <w:bottom w:val="single" w:sz="12" w:space="0" w:color="BFBFBF"/>
              <w:right w:val="single" w:sz="12" w:space="0" w:color="FFFFFF"/>
            </w:tcBorders>
            <w:shd w:val="clear" w:color="auto" w:fill="8DA8DA"/>
          </w:tcPr>
          <w:p>
            <w:pPr>
              <w:pStyle w:val="TableParagraph"/>
              <w:spacing w:line="153" w:lineRule="exact" w:before="94"/>
              <w:ind w:right="11"/>
              <w:jc w:val="right"/>
              <w:rPr>
                <w:rFonts w:ascii="Arial"/>
                <w:sz w:val="14"/>
              </w:rPr>
            </w:pPr>
            <w:r>
              <w:rPr>
                <w:rFonts w:ascii="Arial"/>
                <w:color w:val="FFFFFF"/>
                <w:w w:val="115"/>
                <w:sz w:val="14"/>
              </w:rPr>
              <w:t>Poder</w:t>
            </w:r>
          </w:p>
        </w:tc>
        <w:tc>
          <w:tcPr>
            <w:tcW w:w="931" w:type="dxa"/>
            <w:tcBorders>
              <w:left w:val="single" w:sz="12" w:space="0" w:color="FFFFFF"/>
              <w:bottom w:val="single" w:sz="12" w:space="0" w:color="BFBFBF"/>
              <w:right w:val="single" w:sz="12" w:space="0" w:color="FFFFFF"/>
            </w:tcBorders>
            <w:shd w:val="clear" w:color="auto" w:fill="8DA8DA"/>
          </w:tcPr>
          <w:p>
            <w:pPr>
              <w:pStyle w:val="TableParagraph"/>
              <w:spacing w:line="153" w:lineRule="exact" w:before="94"/>
              <w:ind w:right="-44"/>
              <w:jc w:val="right"/>
              <w:rPr>
                <w:rFonts w:ascii="Arial"/>
                <w:sz w:val="14"/>
              </w:rPr>
            </w:pPr>
            <w:r>
              <w:rPr>
                <w:rFonts w:ascii="Arial"/>
                <w:color w:val="FFFFFF"/>
                <w:spacing w:val="-5"/>
                <w:w w:val="120"/>
                <w:sz w:val="14"/>
              </w:rPr>
              <w:t>Ocio/deporte</w:t>
            </w:r>
          </w:p>
        </w:tc>
        <w:tc>
          <w:tcPr>
            <w:tcW w:w="552" w:type="dxa"/>
            <w:tcBorders>
              <w:left w:val="single" w:sz="12" w:space="0" w:color="FFFFFF"/>
              <w:bottom w:val="single" w:sz="12" w:space="0" w:color="BFBFBF"/>
              <w:right w:val="single" w:sz="12" w:space="0" w:color="FFFFFF"/>
            </w:tcBorders>
            <w:shd w:val="clear" w:color="auto" w:fill="8DA8DA"/>
          </w:tcPr>
          <w:p>
            <w:pPr>
              <w:pStyle w:val="TableParagraph"/>
              <w:spacing w:line="153" w:lineRule="exact" w:before="94"/>
              <w:ind w:right="-29"/>
              <w:jc w:val="right"/>
              <w:rPr>
                <w:rFonts w:ascii="Arial"/>
                <w:sz w:val="14"/>
              </w:rPr>
            </w:pPr>
            <w:r>
              <w:rPr>
                <w:rFonts w:ascii="Arial"/>
                <w:color w:val="FFFFFF"/>
                <w:w w:val="120"/>
                <w:sz w:val="14"/>
              </w:rPr>
              <w:t>Cultura</w:t>
            </w:r>
          </w:p>
        </w:tc>
        <w:tc>
          <w:tcPr>
            <w:tcW w:w="601" w:type="dxa"/>
            <w:tcBorders>
              <w:left w:val="single" w:sz="12" w:space="0" w:color="FFFFFF"/>
              <w:bottom w:val="single" w:sz="12" w:space="0" w:color="BFBFBF"/>
              <w:right w:val="single" w:sz="12" w:space="0" w:color="FFFFFF"/>
            </w:tcBorders>
            <w:shd w:val="clear" w:color="auto" w:fill="8DA8DA"/>
          </w:tcPr>
          <w:p>
            <w:pPr>
              <w:pStyle w:val="TableParagraph"/>
              <w:spacing w:line="153" w:lineRule="exact" w:before="94"/>
              <w:ind w:right="43"/>
              <w:jc w:val="right"/>
              <w:rPr>
                <w:rFonts w:ascii="Arial"/>
                <w:sz w:val="14"/>
              </w:rPr>
            </w:pPr>
            <w:r>
              <w:rPr>
                <w:rFonts w:ascii="Arial"/>
                <w:color w:val="FFFFFF"/>
                <w:spacing w:val="-6"/>
                <w:w w:val="120"/>
                <w:sz w:val="14"/>
              </w:rPr>
              <w:t>No </w:t>
            </w:r>
            <w:r>
              <w:rPr>
                <w:rFonts w:ascii="Arial"/>
                <w:color w:val="FFFFFF"/>
                <w:spacing w:val="-5"/>
                <w:w w:val="120"/>
                <w:sz w:val="14"/>
              </w:rPr>
              <w:t>hay</w:t>
            </w:r>
          </w:p>
        </w:tc>
        <w:tc>
          <w:tcPr>
            <w:tcW w:w="575" w:type="dxa"/>
            <w:tcBorders>
              <w:left w:val="single" w:sz="12" w:space="0" w:color="FFFFFF"/>
              <w:bottom w:val="single" w:sz="12" w:space="0" w:color="BFBFBF"/>
              <w:right w:val="single" w:sz="12" w:space="0" w:color="000000"/>
            </w:tcBorders>
            <w:shd w:val="clear" w:color="auto" w:fill="8DA8DA"/>
          </w:tcPr>
          <w:p>
            <w:pPr>
              <w:pStyle w:val="TableParagraph"/>
              <w:spacing w:line="153" w:lineRule="exact" w:before="94"/>
              <w:ind w:right="16"/>
              <w:jc w:val="right"/>
              <w:rPr>
                <w:rFonts w:ascii="Arial"/>
                <w:sz w:val="14"/>
              </w:rPr>
            </w:pPr>
            <w:r>
              <w:rPr>
                <w:rFonts w:ascii="Arial"/>
                <w:color w:val="FFFFFF"/>
                <w:w w:val="120"/>
                <w:sz w:val="14"/>
              </w:rPr>
              <w:t>NS/NC</w:t>
            </w:r>
          </w:p>
        </w:tc>
      </w:tr>
      <w:tr>
        <w:trPr>
          <w:trHeight w:val="154" w:hRule="atLeast"/>
        </w:trPr>
        <w:tc>
          <w:tcPr>
            <w:tcW w:w="675" w:type="dxa"/>
            <w:tcBorders>
              <w:top w:val="single" w:sz="12" w:space="0" w:color="FFFFFF"/>
              <w:left w:val="single" w:sz="12" w:space="0" w:color="000000"/>
              <w:bottom w:val="single" w:sz="12" w:space="0" w:color="FFFFFF"/>
              <w:right w:val="single" w:sz="12" w:space="0" w:color="BFBFBF"/>
            </w:tcBorders>
            <w:shd w:val="clear" w:color="auto" w:fill="8DA8DA"/>
          </w:tcPr>
          <w:p>
            <w:pPr>
              <w:pStyle w:val="TableParagraph"/>
              <w:spacing w:line="132" w:lineRule="exact" w:before="2"/>
              <w:ind w:left="134"/>
              <w:rPr>
                <w:rFonts w:ascii="Arial"/>
                <w:sz w:val="12"/>
              </w:rPr>
            </w:pPr>
            <w:r>
              <w:rPr>
                <w:rFonts w:ascii="Arial"/>
                <w:color w:val="FFFFFF"/>
                <w:w w:val="120"/>
                <w:sz w:val="12"/>
              </w:rPr>
              <w:t>TOTAL</w:t>
            </w:r>
          </w:p>
        </w:tc>
        <w:tc>
          <w:tcPr>
            <w:tcW w:w="551" w:type="dxa"/>
            <w:tcBorders>
              <w:top w:val="single" w:sz="12" w:space="0" w:color="BFBFBF"/>
              <w:left w:val="single" w:sz="12" w:space="0" w:color="BFBFBF"/>
              <w:bottom w:val="single" w:sz="12" w:space="0" w:color="BFBFBF"/>
              <w:right w:val="single" w:sz="12" w:space="0" w:color="BFBFBF"/>
            </w:tcBorders>
          </w:tcPr>
          <w:p>
            <w:pPr>
              <w:pStyle w:val="TableParagraph"/>
              <w:rPr>
                <w:rFonts w:ascii="Times New Roman"/>
                <w:sz w:val="8"/>
              </w:rPr>
            </w:pPr>
          </w:p>
        </w:tc>
        <w:tc>
          <w:tcPr>
            <w:tcW w:w="614" w:type="dxa"/>
            <w:tcBorders>
              <w:top w:val="single" w:sz="12" w:space="0" w:color="BFBFBF"/>
              <w:left w:val="single" w:sz="12" w:space="0" w:color="BFBFBF"/>
              <w:bottom w:val="single" w:sz="12" w:space="0" w:color="BFBFBF"/>
              <w:right w:val="single" w:sz="12" w:space="0" w:color="BFBFBF"/>
            </w:tcBorders>
          </w:tcPr>
          <w:p>
            <w:pPr>
              <w:pStyle w:val="TableParagraph"/>
              <w:rPr>
                <w:rFonts w:ascii="Times New Roman"/>
                <w:sz w:val="8"/>
              </w:rPr>
            </w:pPr>
          </w:p>
        </w:tc>
        <w:tc>
          <w:tcPr>
            <w:tcW w:w="649" w:type="dxa"/>
            <w:tcBorders>
              <w:top w:val="single" w:sz="12" w:space="0" w:color="BFBFBF"/>
              <w:left w:val="single" w:sz="12" w:space="0" w:color="BFBFBF"/>
              <w:bottom w:val="single" w:sz="12" w:space="0" w:color="BFBFBF"/>
              <w:right w:val="single" w:sz="12" w:space="0" w:color="BFBFBF"/>
            </w:tcBorders>
          </w:tcPr>
          <w:p>
            <w:pPr>
              <w:pStyle w:val="TableParagraph"/>
              <w:rPr>
                <w:rFonts w:ascii="Times New Roman"/>
                <w:sz w:val="8"/>
              </w:rPr>
            </w:pPr>
          </w:p>
        </w:tc>
        <w:tc>
          <w:tcPr>
            <w:tcW w:w="490" w:type="dxa"/>
            <w:tcBorders>
              <w:top w:val="single" w:sz="12" w:space="0" w:color="BFBFBF"/>
              <w:left w:val="single" w:sz="12" w:space="0" w:color="BFBFBF"/>
              <w:bottom w:val="single" w:sz="12" w:space="0" w:color="BFBFBF"/>
              <w:right w:val="single" w:sz="12" w:space="0" w:color="BFBFBF"/>
            </w:tcBorders>
          </w:tcPr>
          <w:p>
            <w:pPr>
              <w:pStyle w:val="TableParagraph"/>
              <w:rPr>
                <w:rFonts w:ascii="Times New Roman"/>
                <w:sz w:val="8"/>
              </w:rPr>
            </w:pPr>
          </w:p>
        </w:tc>
        <w:tc>
          <w:tcPr>
            <w:tcW w:w="931" w:type="dxa"/>
            <w:tcBorders>
              <w:top w:val="single" w:sz="12" w:space="0" w:color="BFBFBF"/>
              <w:left w:val="single" w:sz="12" w:space="0" w:color="BFBFBF"/>
              <w:bottom w:val="single" w:sz="12" w:space="0" w:color="BFBFBF"/>
              <w:right w:val="single" w:sz="12" w:space="0" w:color="BFBFBF"/>
            </w:tcBorders>
          </w:tcPr>
          <w:p>
            <w:pPr>
              <w:pStyle w:val="TableParagraph"/>
              <w:rPr>
                <w:rFonts w:ascii="Times New Roman"/>
                <w:sz w:val="8"/>
              </w:rPr>
            </w:pPr>
          </w:p>
        </w:tc>
        <w:tc>
          <w:tcPr>
            <w:tcW w:w="552" w:type="dxa"/>
            <w:tcBorders>
              <w:top w:val="single" w:sz="12" w:space="0" w:color="BFBFBF"/>
              <w:left w:val="single" w:sz="12" w:space="0" w:color="BFBFBF"/>
              <w:bottom w:val="single" w:sz="12" w:space="0" w:color="BFBFBF"/>
              <w:right w:val="single" w:sz="12" w:space="0" w:color="BFBFBF"/>
            </w:tcBorders>
          </w:tcPr>
          <w:p>
            <w:pPr>
              <w:pStyle w:val="TableParagraph"/>
              <w:rPr>
                <w:rFonts w:ascii="Times New Roman"/>
                <w:sz w:val="8"/>
              </w:rPr>
            </w:pPr>
          </w:p>
        </w:tc>
        <w:tc>
          <w:tcPr>
            <w:tcW w:w="601" w:type="dxa"/>
            <w:tcBorders>
              <w:top w:val="single" w:sz="12" w:space="0" w:color="BFBFBF"/>
              <w:left w:val="single" w:sz="12" w:space="0" w:color="BFBFBF"/>
              <w:bottom w:val="single" w:sz="12" w:space="0" w:color="BFBFBF"/>
              <w:right w:val="single" w:sz="12" w:space="0" w:color="BFBFBF"/>
            </w:tcBorders>
          </w:tcPr>
          <w:p>
            <w:pPr>
              <w:pStyle w:val="TableParagraph"/>
              <w:rPr>
                <w:rFonts w:ascii="Times New Roman"/>
                <w:sz w:val="8"/>
              </w:rPr>
            </w:pPr>
          </w:p>
        </w:tc>
        <w:tc>
          <w:tcPr>
            <w:tcW w:w="575" w:type="dxa"/>
            <w:tcBorders>
              <w:top w:val="single" w:sz="12" w:space="0" w:color="BFBFBF"/>
              <w:left w:val="single" w:sz="12" w:space="0" w:color="BFBFBF"/>
              <w:bottom w:val="single" w:sz="12" w:space="0" w:color="BFBFBF"/>
              <w:right w:val="single" w:sz="12" w:space="0" w:color="000000"/>
            </w:tcBorders>
          </w:tcPr>
          <w:p>
            <w:pPr>
              <w:pStyle w:val="TableParagraph"/>
              <w:rPr>
                <w:rFonts w:ascii="Times New Roman"/>
                <w:sz w:val="8"/>
              </w:rPr>
            </w:pPr>
          </w:p>
        </w:tc>
      </w:tr>
      <w:tr>
        <w:trPr>
          <w:trHeight w:val="153" w:hRule="atLeast"/>
        </w:trPr>
        <w:tc>
          <w:tcPr>
            <w:tcW w:w="675" w:type="dxa"/>
            <w:tcBorders>
              <w:top w:val="single" w:sz="12" w:space="0" w:color="FFFFFF"/>
              <w:left w:val="single" w:sz="12" w:space="0" w:color="000000"/>
              <w:bottom w:val="single" w:sz="12" w:space="0" w:color="FFFFFF"/>
              <w:right w:val="single" w:sz="12" w:space="0" w:color="BFBFBF"/>
            </w:tcBorders>
            <w:shd w:val="clear" w:color="auto" w:fill="8DA8DA"/>
          </w:tcPr>
          <w:p>
            <w:pPr>
              <w:pStyle w:val="TableParagraph"/>
              <w:spacing w:line="132" w:lineRule="exact" w:before="2"/>
              <w:ind w:left="73"/>
              <w:rPr>
                <w:rFonts w:ascii="Arial"/>
                <w:sz w:val="12"/>
              </w:rPr>
            </w:pPr>
            <w:r>
              <w:rPr>
                <w:rFonts w:ascii="Arial"/>
                <w:color w:val="FFFFFF"/>
                <w:spacing w:val="-9"/>
                <w:w w:val="120"/>
                <w:sz w:val="12"/>
              </w:rPr>
              <w:t>Hombres</w:t>
            </w:r>
          </w:p>
        </w:tc>
        <w:tc>
          <w:tcPr>
            <w:tcW w:w="551" w:type="dxa"/>
            <w:tcBorders>
              <w:top w:val="single" w:sz="12" w:space="0" w:color="BFBFBF"/>
              <w:left w:val="single" w:sz="12" w:space="0" w:color="BFBFBF"/>
              <w:bottom w:val="single" w:sz="12" w:space="0" w:color="BFBFBF"/>
              <w:right w:val="single" w:sz="12" w:space="0" w:color="BFBFBF"/>
            </w:tcBorders>
          </w:tcPr>
          <w:p>
            <w:pPr>
              <w:pStyle w:val="TableParagraph"/>
              <w:spacing w:line="132" w:lineRule="exact" w:before="2"/>
              <w:ind w:right="1"/>
              <w:jc w:val="right"/>
              <w:rPr>
                <w:rFonts w:ascii="Arial"/>
                <w:sz w:val="12"/>
              </w:rPr>
            </w:pPr>
            <w:r>
              <w:rPr>
                <w:rFonts w:ascii="Arial"/>
                <w:w w:val="115"/>
                <w:sz w:val="12"/>
              </w:rPr>
              <w:t>37</w:t>
            </w:r>
          </w:p>
        </w:tc>
        <w:tc>
          <w:tcPr>
            <w:tcW w:w="614" w:type="dxa"/>
            <w:tcBorders>
              <w:top w:val="single" w:sz="12" w:space="0" w:color="BFBFBF"/>
              <w:left w:val="single" w:sz="12" w:space="0" w:color="BFBFBF"/>
              <w:bottom w:val="single" w:sz="12" w:space="0" w:color="BFBFBF"/>
              <w:right w:val="single" w:sz="12" w:space="0" w:color="BFBFBF"/>
            </w:tcBorders>
          </w:tcPr>
          <w:p>
            <w:pPr>
              <w:pStyle w:val="TableParagraph"/>
              <w:spacing w:line="132" w:lineRule="exact" w:before="2"/>
              <w:ind w:right="1"/>
              <w:jc w:val="right"/>
              <w:rPr>
                <w:rFonts w:ascii="Arial"/>
                <w:sz w:val="12"/>
              </w:rPr>
            </w:pPr>
            <w:r>
              <w:rPr>
                <w:rFonts w:ascii="Arial"/>
                <w:w w:val="119"/>
                <w:sz w:val="12"/>
              </w:rPr>
              <w:t>5</w:t>
            </w:r>
          </w:p>
        </w:tc>
        <w:tc>
          <w:tcPr>
            <w:tcW w:w="649" w:type="dxa"/>
            <w:tcBorders>
              <w:top w:val="single" w:sz="12" w:space="0" w:color="BFBFBF"/>
              <w:left w:val="single" w:sz="12" w:space="0" w:color="BFBFBF"/>
              <w:bottom w:val="single" w:sz="12" w:space="0" w:color="BFBFBF"/>
              <w:right w:val="single" w:sz="12" w:space="0" w:color="BFBFBF"/>
            </w:tcBorders>
          </w:tcPr>
          <w:p>
            <w:pPr>
              <w:pStyle w:val="TableParagraph"/>
              <w:spacing w:line="132" w:lineRule="exact" w:before="2"/>
              <w:jc w:val="right"/>
              <w:rPr>
                <w:rFonts w:ascii="Arial"/>
                <w:sz w:val="12"/>
              </w:rPr>
            </w:pPr>
            <w:r>
              <w:rPr>
                <w:rFonts w:ascii="Arial"/>
                <w:w w:val="115"/>
                <w:sz w:val="12"/>
              </w:rPr>
              <w:t>12</w:t>
            </w:r>
          </w:p>
        </w:tc>
        <w:tc>
          <w:tcPr>
            <w:tcW w:w="490" w:type="dxa"/>
            <w:tcBorders>
              <w:top w:val="single" w:sz="12" w:space="0" w:color="BFBFBF"/>
              <w:left w:val="single" w:sz="12" w:space="0" w:color="BFBFBF"/>
              <w:bottom w:val="single" w:sz="12" w:space="0" w:color="BFBFBF"/>
              <w:right w:val="single" w:sz="12" w:space="0" w:color="BFBFBF"/>
            </w:tcBorders>
          </w:tcPr>
          <w:p>
            <w:pPr>
              <w:pStyle w:val="TableParagraph"/>
              <w:spacing w:line="132" w:lineRule="exact" w:before="2"/>
              <w:jc w:val="right"/>
              <w:rPr>
                <w:rFonts w:ascii="Arial"/>
                <w:sz w:val="12"/>
              </w:rPr>
            </w:pPr>
            <w:r>
              <w:rPr>
                <w:rFonts w:ascii="Arial"/>
                <w:w w:val="119"/>
                <w:sz w:val="12"/>
              </w:rPr>
              <w:t>1</w:t>
            </w:r>
          </w:p>
        </w:tc>
        <w:tc>
          <w:tcPr>
            <w:tcW w:w="931" w:type="dxa"/>
            <w:tcBorders>
              <w:top w:val="single" w:sz="12" w:space="0" w:color="BFBFBF"/>
              <w:left w:val="single" w:sz="12" w:space="0" w:color="BFBFBF"/>
              <w:bottom w:val="single" w:sz="12" w:space="0" w:color="BFBFBF"/>
              <w:right w:val="single" w:sz="12" w:space="0" w:color="BFBFBF"/>
            </w:tcBorders>
          </w:tcPr>
          <w:p>
            <w:pPr>
              <w:pStyle w:val="TableParagraph"/>
              <w:spacing w:line="132" w:lineRule="exact" w:before="2"/>
              <w:ind w:right="1"/>
              <w:jc w:val="right"/>
              <w:rPr>
                <w:rFonts w:ascii="Arial"/>
                <w:sz w:val="12"/>
              </w:rPr>
            </w:pPr>
            <w:r>
              <w:rPr>
                <w:rFonts w:ascii="Arial"/>
                <w:w w:val="119"/>
                <w:sz w:val="12"/>
              </w:rPr>
              <w:t>1</w:t>
            </w:r>
          </w:p>
        </w:tc>
        <w:tc>
          <w:tcPr>
            <w:tcW w:w="552" w:type="dxa"/>
            <w:tcBorders>
              <w:top w:val="single" w:sz="12" w:space="0" w:color="BFBFBF"/>
              <w:left w:val="single" w:sz="12" w:space="0" w:color="BFBFBF"/>
              <w:bottom w:val="single" w:sz="12" w:space="0" w:color="BFBFBF"/>
              <w:right w:val="single" w:sz="12" w:space="0" w:color="BFBFBF"/>
            </w:tcBorders>
          </w:tcPr>
          <w:p>
            <w:pPr>
              <w:pStyle w:val="TableParagraph"/>
              <w:spacing w:line="132" w:lineRule="exact" w:before="2"/>
              <w:ind w:right="1"/>
              <w:jc w:val="right"/>
              <w:rPr>
                <w:rFonts w:ascii="Arial"/>
                <w:sz w:val="12"/>
              </w:rPr>
            </w:pPr>
            <w:r>
              <w:rPr>
                <w:rFonts w:ascii="Arial"/>
                <w:w w:val="119"/>
                <w:sz w:val="12"/>
              </w:rPr>
              <w:t>0</w:t>
            </w:r>
          </w:p>
        </w:tc>
        <w:tc>
          <w:tcPr>
            <w:tcW w:w="601" w:type="dxa"/>
            <w:tcBorders>
              <w:top w:val="single" w:sz="12" w:space="0" w:color="BFBFBF"/>
              <w:left w:val="single" w:sz="12" w:space="0" w:color="BFBFBF"/>
              <w:bottom w:val="single" w:sz="12" w:space="0" w:color="BFBFBF"/>
              <w:right w:val="single" w:sz="12" w:space="0" w:color="BFBFBF"/>
            </w:tcBorders>
          </w:tcPr>
          <w:p>
            <w:pPr>
              <w:pStyle w:val="TableParagraph"/>
              <w:spacing w:line="132" w:lineRule="exact" w:before="2"/>
              <w:jc w:val="right"/>
              <w:rPr>
                <w:rFonts w:ascii="Arial"/>
                <w:sz w:val="12"/>
              </w:rPr>
            </w:pPr>
            <w:r>
              <w:rPr>
                <w:rFonts w:ascii="Arial"/>
                <w:w w:val="115"/>
                <w:sz w:val="12"/>
              </w:rPr>
              <w:t>12</w:t>
            </w:r>
          </w:p>
        </w:tc>
        <w:tc>
          <w:tcPr>
            <w:tcW w:w="575" w:type="dxa"/>
            <w:tcBorders>
              <w:top w:val="single" w:sz="12" w:space="0" w:color="BFBFBF"/>
              <w:left w:val="single" w:sz="12" w:space="0" w:color="BFBFBF"/>
              <w:bottom w:val="single" w:sz="12" w:space="0" w:color="BFBFBF"/>
              <w:right w:val="single" w:sz="12" w:space="0" w:color="000000"/>
            </w:tcBorders>
          </w:tcPr>
          <w:p>
            <w:pPr>
              <w:pStyle w:val="TableParagraph"/>
              <w:spacing w:line="132" w:lineRule="exact" w:before="2"/>
              <w:ind w:right="-15"/>
              <w:jc w:val="right"/>
              <w:rPr>
                <w:rFonts w:ascii="Arial"/>
                <w:sz w:val="12"/>
              </w:rPr>
            </w:pPr>
            <w:r>
              <w:rPr>
                <w:rFonts w:ascii="Arial"/>
                <w:w w:val="119"/>
                <w:sz w:val="12"/>
              </w:rPr>
              <w:t>6</w:t>
            </w:r>
          </w:p>
        </w:tc>
      </w:tr>
      <w:tr>
        <w:trPr>
          <w:trHeight w:val="156" w:hRule="atLeast"/>
        </w:trPr>
        <w:tc>
          <w:tcPr>
            <w:tcW w:w="675" w:type="dxa"/>
            <w:tcBorders>
              <w:top w:val="single" w:sz="12" w:space="0" w:color="FFFFFF"/>
              <w:left w:val="single" w:sz="12" w:space="0" w:color="000000"/>
              <w:bottom w:val="single" w:sz="12" w:space="0" w:color="000000"/>
              <w:right w:val="single" w:sz="12" w:space="0" w:color="BFBFBF"/>
            </w:tcBorders>
            <w:shd w:val="clear" w:color="auto" w:fill="8DA8DA"/>
          </w:tcPr>
          <w:p>
            <w:pPr>
              <w:pStyle w:val="TableParagraph"/>
              <w:spacing w:line="133" w:lineRule="exact" w:before="4"/>
              <w:ind w:left="96"/>
              <w:rPr>
                <w:rFonts w:ascii="Arial"/>
                <w:sz w:val="12"/>
              </w:rPr>
            </w:pPr>
            <w:r>
              <w:rPr>
                <w:rFonts w:ascii="Arial"/>
                <w:color w:val="FFFFFF"/>
                <w:w w:val="120"/>
                <w:sz w:val="12"/>
              </w:rPr>
              <w:t>Mujeres</w:t>
            </w:r>
          </w:p>
        </w:tc>
        <w:tc>
          <w:tcPr>
            <w:tcW w:w="551" w:type="dxa"/>
            <w:tcBorders>
              <w:top w:val="single" w:sz="12" w:space="0" w:color="BFBFBF"/>
              <w:left w:val="single" w:sz="12" w:space="0" w:color="BFBFBF"/>
              <w:bottom w:val="single" w:sz="12" w:space="0" w:color="000000"/>
              <w:right w:val="single" w:sz="12" w:space="0" w:color="BFBFBF"/>
            </w:tcBorders>
          </w:tcPr>
          <w:p>
            <w:pPr>
              <w:pStyle w:val="TableParagraph"/>
              <w:spacing w:line="133" w:lineRule="exact" w:before="4"/>
              <w:ind w:right="1"/>
              <w:jc w:val="right"/>
              <w:rPr>
                <w:rFonts w:ascii="Arial"/>
                <w:sz w:val="12"/>
              </w:rPr>
            </w:pPr>
            <w:r>
              <w:rPr>
                <w:rFonts w:ascii="Arial"/>
                <w:w w:val="115"/>
                <w:sz w:val="12"/>
              </w:rPr>
              <w:t>64</w:t>
            </w:r>
          </w:p>
        </w:tc>
        <w:tc>
          <w:tcPr>
            <w:tcW w:w="614" w:type="dxa"/>
            <w:tcBorders>
              <w:top w:val="single" w:sz="12" w:space="0" w:color="BFBFBF"/>
              <w:left w:val="single" w:sz="12" w:space="0" w:color="BFBFBF"/>
              <w:bottom w:val="single" w:sz="12" w:space="0" w:color="000000"/>
              <w:right w:val="single" w:sz="12" w:space="0" w:color="BFBFBF"/>
            </w:tcBorders>
          </w:tcPr>
          <w:p>
            <w:pPr>
              <w:pStyle w:val="TableParagraph"/>
              <w:spacing w:line="133" w:lineRule="exact" w:before="4"/>
              <w:ind w:right="1"/>
              <w:jc w:val="right"/>
              <w:rPr>
                <w:rFonts w:ascii="Arial"/>
                <w:sz w:val="12"/>
              </w:rPr>
            </w:pPr>
            <w:r>
              <w:rPr>
                <w:rFonts w:ascii="Arial"/>
                <w:w w:val="115"/>
                <w:sz w:val="12"/>
              </w:rPr>
              <w:t>13</w:t>
            </w:r>
          </w:p>
        </w:tc>
        <w:tc>
          <w:tcPr>
            <w:tcW w:w="649" w:type="dxa"/>
            <w:tcBorders>
              <w:top w:val="single" w:sz="12" w:space="0" w:color="BFBFBF"/>
              <w:left w:val="single" w:sz="12" w:space="0" w:color="BFBFBF"/>
              <w:bottom w:val="single" w:sz="12" w:space="0" w:color="000000"/>
              <w:right w:val="single" w:sz="12" w:space="0" w:color="BFBFBF"/>
            </w:tcBorders>
          </w:tcPr>
          <w:p>
            <w:pPr>
              <w:pStyle w:val="TableParagraph"/>
              <w:spacing w:line="133" w:lineRule="exact" w:before="4"/>
              <w:jc w:val="right"/>
              <w:rPr>
                <w:rFonts w:ascii="Arial"/>
                <w:sz w:val="12"/>
              </w:rPr>
            </w:pPr>
            <w:r>
              <w:rPr>
                <w:rFonts w:ascii="Arial"/>
                <w:w w:val="115"/>
                <w:sz w:val="12"/>
              </w:rPr>
              <w:t>33</w:t>
            </w:r>
          </w:p>
        </w:tc>
        <w:tc>
          <w:tcPr>
            <w:tcW w:w="490" w:type="dxa"/>
            <w:tcBorders>
              <w:top w:val="single" w:sz="12" w:space="0" w:color="BFBFBF"/>
              <w:left w:val="single" w:sz="12" w:space="0" w:color="BFBFBF"/>
              <w:bottom w:val="single" w:sz="12" w:space="0" w:color="000000"/>
              <w:right w:val="single" w:sz="12" w:space="0" w:color="BFBFBF"/>
            </w:tcBorders>
          </w:tcPr>
          <w:p>
            <w:pPr>
              <w:pStyle w:val="TableParagraph"/>
              <w:spacing w:line="133" w:lineRule="exact" w:before="4"/>
              <w:jc w:val="right"/>
              <w:rPr>
                <w:rFonts w:ascii="Arial"/>
                <w:sz w:val="12"/>
              </w:rPr>
            </w:pPr>
            <w:r>
              <w:rPr>
                <w:rFonts w:ascii="Arial"/>
                <w:w w:val="119"/>
                <w:sz w:val="12"/>
              </w:rPr>
              <w:t>2</w:t>
            </w:r>
          </w:p>
        </w:tc>
        <w:tc>
          <w:tcPr>
            <w:tcW w:w="931" w:type="dxa"/>
            <w:tcBorders>
              <w:top w:val="single" w:sz="12" w:space="0" w:color="BFBFBF"/>
              <w:left w:val="single" w:sz="12" w:space="0" w:color="BFBFBF"/>
              <w:bottom w:val="single" w:sz="12" w:space="0" w:color="000000"/>
              <w:right w:val="single" w:sz="12" w:space="0" w:color="BFBFBF"/>
            </w:tcBorders>
          </w:tcPr>
          <w:p>
            <w:pPr>
              <w:pStyle w:val="TableParagraph"/>
              <w:spacing w:line="133" w:lineRule="exact" w:before="4"/>
              <w:ind w:right="1"/>
              <w:jc w:val="right"/>
              <w:rPr>
                <w:rFonts w:ascii="Arial"/>
                <w:sz w:val="12"/>
              </w:rPr>
            </w:pPr>
            <w:r>
              <w:rPr>
                <w:rFonts w:ascii="Arial"/>
                <w:w w:val="119"/>
                <w:sz w:val="12"/>
              </w:rPr>
              <w:t>0</w:t>
            </w:r>
          </w:p>
        </w:tc>
        <w:tc>
          <w:tcPr>
            <w:tcW w:w="552" w:type="dxa"/>
            <w:tcBorders>
              <w:top w:val="single" w:sz="12" w:space="0" w:color="BFBFBF"/>
              <w:left w:val="single" w:sz="12" w:space="0" w:color="BFBFBF"/>
              <w:bottom w:val="single" w:sz="12" w:space="0" w:color="000000"/>
              <w:right w:val="single" w:sz="12" w:space="0" w:color="BFBFBF"/>
            </w:tcBorders>
          </w:tcPr>
          <w:p>
            <w:pPr>
              <w:pStyle w:val="TableParagraph"/>
              <w:spacing w:line="133" w:lineRule="exact" w:before="4"/>
              <w:ind w:right="1"/>
              <w:jc w:val="right"/>
              <w:rPr>
                <w:rFonts w:ascii="Arial"/>
                <w:sz w:val="12"/>
              </w:rPr>
            </w:pPr>
            <w:r>
              <w:rPr>
                <w:rFonts w:ascii="Arial"/>
                <w:w w:val="119"/>
                <w:sz w:val="12"/>
              </w:rPr>
              <w:t>1</w:t>
            </w:r>
          </w:p>
        </w:tc>
        <w:tc>
          <w:tcPr>
            <w:tcW w:w="601" w:type="dxa"/>
            <w:tcBorders>
              <w:top w:val="single" w:sz="12" w:space="0" w:color="BFBFBF"/>
              <w:left w:val="single" w:sz="12" w:space="0" w:color="BFBFBF"/>
              <w:bottom w:val="single" w:sz="12" w:space="0" w:color="000000"/>
              <w:right w:val="single" w:sz="12" w:space="0" w:color="BFBFBF"/>
            </w:tcBorders>
          </w:tcPr>
          <w:p>
            <w:pPr>
              <w:pStyle w:val="TableParagraph"/>
              <w:spacing w:line="133" w:lineRule="exact" w:before="4"/>
              <w:jc w:val="right"/>
              <w:rPr>
                <w:rFonts w:ascii="Arial"/>
                <w:sz w:val="12"/>
              </w:rPr>
            </w:pPr>
            <w:r>
              <w:rPr>
                <w:rFonts w:ascii="Arial"/>
                <w:w w:val="119"/>
                <w:sz w:val="12"/>
              </w:rPr>
              <w:t>5</w:t>
            </w:r>
          </w:p>
        </w:tc>
        <w:tc>
          <w:tcPr>
            <w:tcW w:w="575" w:type="dxa"/>
            <w:tcBorders>
              <w:top w:val="single" w:sz="12" w:space="0" w:color="BFBFBF"/>
              <w:left w:val="single" w:sz="12" w:space="0" w:color="BFBFBF"/>
              <w:bottom w:val="single" w:sz="12" w:space="0" w:color="000000"/>
              <w:right w:val="single" w:sz="12" w:space="0" w:color="000000"/>
            </w:tcBorders>
          </w:tcPr>
          <w:p>
            <w:pPr>
              <w:pStyle w:val="TableParagraph"/>
              <w:spacing w:line="133" w:lineRule="exact" w:before="4"/>
              <w:ind w:right="-15"/>
              <w:jc w:val="right"/>
              <w:rPr>
                <w:rFonts w:ascii="Arial"/>
                <w:sz w:val="12"/>
              </w:rPr>
            </w:pPr>
            <w:r>
              <w:rPr>
                <w:rFonts w:ascii="Arial"/>
                <w:w w:val="115"/>
                <w:sz w:val="12"/>
              </w:rPr>
              <w:t>11</w:t>
            </w:r>
          </w:p>
        </w:tc>
      </w:tr>
    </w:tbl>
    <w:p>
      <w:pPr>
        <w:pStyle w:val="BodyText"/>
        <w:rPr>
          <w:b/>
        </w:rPr>
      </w:pPr>
    </w:p>
    <w:p>
      <w:pPr>
        <w:pStyle w:val="BodyText"/>
        <w:spacing w:before="11"/>
        <w:rPr>
          <w:b/>
          <w:sz w:val="33"/>
        </w:rPr>
      </w:pPr>
    </w:p>
    <w:p>
      <w:pPr>
        <w:pStyle w:val="BodyText"/>
        <w:spacing w:line="252" w:lineRule="auto"/>
        <w:ind w:left="1104" w:right="741" w:firstLine="708"/>
        <w:jc w:val="both"/>
      </w:pPr>
      <w:r>
        <w:rPr/>
        <w:t>En la Tabla 6 se exponen los resultados de la pregunta 6 (P6) del cuestionario que recoge la percepción sobre las desigualdades existentes entre hombres y mujeres en el municipio. Entre los hombres, la mayoría oscila entre dos respuestas: la desigualdad en cuanto a Responsabilidades familiares y domésticas y la respuesta “No hay desigualdad”. En cambio, para las mujeres, el mayor ámbito de desigualdad es también el de Responsabilidades familiares y domésticas y el Acceso al empleo y condiciones laborales. Esta pregunta era de respuesta múltiple, como segundo ámbito de desigualdad encontramos también el Ocio y deporte.</w:t>
      </w:r>
    </w:p>
    <w:p>
      <w:pPr>
        <w:spacing w:after="0" w:line="252" w:lineRule="auto"/>
        <w:jc w:val="both"/>
        <w:sectPr>
          <w:pgSz w:w="11900" w:h="16840"/>
          <w:pgMar w:header="0" w:footer="1175" w:top="1380" w:bottom="1360" w:left="600" w:right="960"/>
        </w:sectPr>
      </w:pPr>
    </w:p>
    <w:p>
      <w:pPr>
        <w:pStyle w:val="Heading2"/>
        <w:spacing w:before="37"/>
        <w:ind w:right="721"/>
        <w:jc w:val="center"/>
      </w:pPr>
      <w:r>
        <w:rPr/>
        <w:t>Gráfico 1.- P7 ¿Conoce si el Ayuntamiento realiza actividades por la Igualdad?</w:t>
      </w:r>
    </w:p>
    <w:p>
      <w:pPr>
        <w:pStyle w:val="BodyText"/>
        <w:spacing w:before="9"/>
        <w:rPr>
          <w:b/>
          <w:sz w:val="16"/>
        </w:rPr>
      </w:pPr>
      <w:r>
        <w:rPr/>
        <w:drawing>
          <wp:anchor distT="0" distB="0" distL="0" distR="0" allowOverlap="1" layoutInCell="1" locked="0" behindDoc="0" simplePos="0" relativeHeight="6">
            <wp:simplePos x="0" y="0"/>
            <wp:positionH relativeFrom="page">
              <wp:posOffset>1938020</wp:posOffset>
            </wp:positionH>
            <wp:positionV relativeFrom="paragraph">
              <wp:posOffset>154959</wp:posOffset>
            </wp:positionV>
            <wp:extent cx="3684260" cy="221894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684260" cy="2218944"/>
                    </a:xfrm>
                    <a:prstGeom prst="rect">
                      <a:avLst/>
                    </a:prstGeom>
                  </pic:spPr>
                </pic:pic>
              </a:graphicData>
            </a:graphic>
          </wp:anchor>
        </w:drawing>
      </w:r>
    </w:p>
    <w:p>
      <w:pPr>
        <w:pStyle w:val="BodyText"/>
        <w:spacing w:line="252" w:lineRule="auto" w:before="144"/>
        <w:ind w:left="1104" w:right="742" w:firstLine="708"/>
        <w:jc w:val="both"/>
      </w:pPr>
      <w:r>
        <w:rPr/>
        <w:t>En el Gráfico 1 se representa que el 26,7% de la muestra sí conoce que el Ayuntamiento realiza actividades para trabajar por la Igualdad, mientras que un 70,3% lo desconoce.</w:t>
      </w:r>
    </w:p>
    <w:p>
      <w:pPr>
        <w:pStyle w:val="BodyText"/>
      </w:pPr>
    </w:p>
    <w:p>
      <w:pPr>
        <w:pStyle w:val="BodyText"/>
        <w:spacing w:before="3"/>
        <w:rPr>
          <w:sz w:val="25"/>
        </w:rPr>
      </w:pPr>
    </w:p>
    <w:p>
      <w:pPr>
        <w:pStyle w:val="Heading2"/>
        <w:spacing w:line="249" w:lineRule="auto"/>
        <w:ind w:left="1500" w:right="1132"/>
        <w:jc w:val="center"/>
      </w:pPr>
      <w:r>
        <w:rPr/>
        <w:t>Gráfico 2.- P8 ¿Considera que el Ayuntamiento debe realizar acciones en este sentido?</w:t>
      </w:r>
    </w:p>
    <w:p>
      <w:pPr>
        <w:pStyle w:val="BodyText"/>
        <w:spacing w:before="4"/>
        <w:rPr>
          <w:b/>
          <w:sz w:val="10"/>
        </w:rPr>
      </w:pPr>
      <w:r>
        <w:rPr/>
        <w:drawing>
          <wp:anchor distT="0" distB="0" distL="0" distR="0" allowOverlap="1" layoutInCell="1" locked="0" behindDoc="0" simplePos="0" relativeHeight="7">
            <wp:simplePos x="0" y="0"/>
            <wp:positionH relativeFrom="page">
              <wp:posOffset>1938020</wp:posOffset>
            </wp:positionH>
            <wp:positionV relativeFrom="paragraph">
              <wp:posOffset>104920</wp:posOffset>
            </wp:positionV>
            <wp:extent cx="3684260" cy="221894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3684260" cy="2218944"/>
                    </a:xfrm>
                    <a:prstGeom prst="rect">
                      <a:avLst/>
                    </a:prstGeom>
                  </pic:spPr>
                </pic:pic>
              </a:graphicData>
            </a:graphic>
          </wp:anchor>
        </w:drawing>
      </w:r>
    </w:p>
    <w:p>
      <w:pPr>
        <w:pStyle w:val="BodyText"/>
        <w:rPr>
          <w:b/>
        </w:rPr>
      </w:pPr>
    </w:p>
    <w:p>
      <w:pPr>
        <w:pStyle w:val="BodyText"/>
        <w:spacing w:before="11"/>
        <w:rPr>
          <w:b/>
          <w:sz w:val="25"/>
        </w:rPr>
      </w:pPr>
    </w:p>
    <w:p>
      <w:pPr>
        <w:pStyle w:val="BodyText"/>
        <w:spacing w:line="252" w:lineRule="auto" w:before="1"/>
        <w:ind w:left="1104" w:right="749" w:firstLine="708"/>
        <w:jc w:val="both"/>
      </w:pPr>
      <w:r>
        <w:rPr/>
        <w:t>Como se puede constatar en el Gráfico 2, solo el 5,9% piensa que el Ayuntamiento de Mogán no debe realizar acciones para fomentar la igualdad entre mujeres y hombres en el municipio, frente a una mayoría, que constituye el 87,1%. El resto de respuestas se corresponden a la categoría “No sabe/No contesta”.</w:t>
      </w:r>
    </w:p>
    <w:p>
      <w:pPr>
        <w:pStyle w:val="BodyText"/>
        <w:spacing w:line="276" w:lineRule="auto" w:before="157"/>
        <w:ind w:left="1104" w:right="739" w:firstLine="708"/>
        <w:jc w:val="both"/>
      </w:pPr>
      <w:r>
        <w:rPr/>
        <w:t>La pregunta 9 del cuestionario (P9) que se expone a continuación, se divide en cuatro tablas, ya que las acciones evaluadas se corresponden con distintos aspectos (véase cuestionario en el Anexo). En la Tabla 7 se valoran acciones para sensibilizar y educar en la igualdad; en la Tabla 8 se evalúan acciones encaminadas a favorecer la presencia de mujeres en el ámbito político; en la Tabla 9 se trata de acciones para</w:t>
      </w:r>
    </w:p>
    <w:p>
      <w:pPr>
        <w:spacing w:after="0" w:line="276" w:lineRule="auto"/>
        <w:jc w:val="both"/>
        <w:sectPr>
          <w:pgSz w:w="11900" w:h="16840"/>
          <w:pgMar w:header="0" w:footer="1175" w:top="1380" w:bottom="1360" w:left="600" w:right="960"/>
        </w:sectPr>
      </w:pPr>
    </w:p>
    <w:p>
      <w:pPr>
        <w:pStyle w:val="BodyText"/>
        <w:spacing w:line="276" w:lineRule="auto" w:before="37"/>
        <w:ind w:left="1104"/>
      </w:pPr>
      <w:r>
        <w:rPr/>
        <w:t>favorecer el acceso al municipio y los servicios y, por último, en la Tabla 10 se exponen acciones para formar e informar a las mujeres.</w:t>
      </w:r>
    </w:p>
    <w:p>
      <w:pPr>
        <w:pStyle w:val="BodyText"/>
      </w:pPr>
    </w:p>
    <w:p>
      <w:pPr>
        <w:pStyle w:val="BodyText"/>
      </w:pPr>
    </w:p>
    <w:p>
      <w:pPr>
        <w:pStyle w:val="Heading2"/>
        <w:spacing w:before="148"/>
        <w:ind w:left="2466" w:right="560" w:hanging="1136"/>
      </w:pPr>
      <w:r>
        <w:rPr>
          <w:spacing w:val="-4"/>
        </w:rPr>
        <w:t>Tabla </w:t>
      </w:r>
      <w:r>
        <w:rPr/>
        <w:t>7.- P9 ¿En qué medida considera que las siguientes acciones son</w:t>
      </w:r>
      <w:r>
        <w:rPr>
          <w:spacing w:val="-36"/>
        </w:rPr>
        <w:t> </w:t>
      </w:r>
      <w:r>
        <w:rPr/>
        <w:t>adecuadas para lograr una mayor igualdad entre hombres y</w:t>
      </w:r>
      <w:r>
        <w:rPr>
          <w:spacing w:val="-14"/>
        </w:rPr>
        <w:t> </w:t>
      </w:r>
      <w:r>
        <w:rPr/>
        <w:t>mujeres?</w:t>
      </w:r>
    </w:p>
    <w:p>
      <w:pPr>
        <w:pStyle w:val="BodyText"/>
        <w:rPr>
          <w:b/>
          <w:sz w:val="20"/>
        </w:rPr>
      </w:pPr>
    </w:p>
    <w:p>
      <w:pPr>
        <w:pStyle w:val="BodyText"/>
        <w:rPr>
          <w:b/>
          <w:sz w:val="20"/>
        </w:rPr>
      </w:pPr>
    </w:p>
    <w:p>
      <w:pPr>
        <w:pStyle w:val="BodyText"/>
        <w:spacing w:before="2" w:after="1"/>
        <w:rPr>
          <w:b/>
          <w:sz w:val="10"/>
        </w:rPr>
      </w:pPr>
    </w:p>
    <w:tbl>
      <w:tblPr>
        <w:tblW w:w="0" w:type="auto"/>
        <w:jc w:val="left"/>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4"/>
        <w:gridCol w:w="566"/>
        <w:gridCol w:w="614"/>
        <w:gridCol w:w="850"/>
        <w:gridCol w:w="708"/>
        <w:gridCol w:w="3920"/>
      </w:tblGrid>
      <w:tr>
        <w:trPr>
          <w:trHeight w:val="390" w:hRule="atLeast"/>
        </w:trPr>
        <w:tc>
          <w:tcPr>
            <w:tcW w:w="2404" w:type="dxa"/>
            <w:tcBorders>
              <w:bottom w:val="single" w:sz="4" w:space="0" w:color="FFFFFF"/>
              <w:right w:val="single" w:sz="4" w:space="0" w:color="FFFFFF"/>
            </w:tcBorders>
            <w:shd w:val="clear" w:color="auto" w:fill="8DA9DA"/>
          </w:tcPr>
          <w:p>
            <w:pPr>
              <w:pStyle w:val="TableParagraph"/>
              <w:spacing w:line="195" w:lineRule="exact"/>
              <w:ind w:left="107"/>
              <w:rPr>
                <w:sz w:val="16"/>
              </w:rPr>
            </w:pPr>
            <w:r>
              <w:rPr>
                <w:color w:val="FFFFFF"/>
                <w:sz w:val="16"/>
              </w:rPr>
              <w:t>Acciones para sensibilizar y</w:t>
            </w:r>
          </w:p>
          <w:p>
            <w:pPr>
              <w:pStyle w:val="TableParagraph"/>
              <w:spacing w:line="174" w:lineRule="exact"/>
              <w:ind w:left="107"/>
              <w:rPr>
                <w:sz w:val="16"/>
              </w:rPr>
            </w:pPr>
            <w:r>
              <w:rPr>
                <w:color w:val="FFFFFF"/>
                <w:sz w:val="16"/>
              </w:rPr>
              <w:t>educar en la igualdad</w:t>
            </w:r>
          </w:p>
        </w:tc>
        <w:tc>
          <w:tcPr>
            <w:tcW w:w="566" w:type="dxa"/>
            <w:tcBorders>
              <w:left w:val="single" w:sz="4" w:space="0" w:color="FFFFFF"/>
              <w:bottom w:val="single" w:sz="4" w:space="0" w:color="000000"/>
              <w:right w:val="single" w:sz="4" w:space="0" w:color="FFFFFF"/>
            </w:tcBorders>
            <w:shd w:val="clear" w:color="auto" w:fill="8DA9DA"/>
          </w:tcPr>
          <w:p>
            <w:pPr>
              <w:pStyle w:val="TableParagraph"/>
              <w:rPr>
                <w:b/>
                <w:sz w:val="16"/>
              </w:rPr>
            </w:pPr>
          </w:p>
          <w:p>
            <w:pPr>
              <w:pStyle w:val="TableParagraph"/>
              <w:spacing w:line="174" w:lineRule="exact"/>
              <w:ind w:left="96" w:right="78"/>
              <w:jc w:val="center"/>
              <w:rPr>
                <w:sz w:val="16"/>
              </w:rPr>
            </w:pPr>
            <w:r>
              <w:rPr>
                <w:color w:val="FFFFFF"/>
                <w:sz w:val="16"/>
              </w:rPr>
              <w:t>Nada</w:t>
            </w:r>
          </w:p>
        </w:tc>
        <w:tc>
          <w:tcPr>
            <w:tcW w:w="614" w:type="dxa"/>
            <w:tcBorders>
              <w:left w:val="single" w:sz="4" w:space="0" w:color="FFFFFF"/>
              <w:bottom w:val="single" w:sz="4" w:space="0" w:color="000000"/>
              <w:right w:val="single" w:sz="4" w:space="0" w:color="FFFFFF"/>
            </w:tcBorders>
            <w:shd w:val="clear" w:color="auto" w:fill="8DA9DA"/>
          </w:tcPr>
          <w:p>
            <w:pPr>
              <w:pStyle w:val="TableParagraph"/>
              <w:rPr>
                <w:b/>
                <w:sz w:val="16"/>
              </w:rPr>
            </w:pPr>
          </w:p>
          <w:p>
            <w:pPr>
              <w:pStyle w:val="TableParagraph"/>
              <w:spacing w:line="174" w:lineRule="exact"/>
              <w:ind w:left="132" w:right="112"/>
              <w:jc w:val="center"/>
              <w:rPr>
                <w:sz w:val="16"/>
              </w:rPr>
            </w:pPr>
            <w:r>
              <w:rPr>
                <w:color w:val="FFFFFF"/>
                <w:sz w:val="16"/>
              </w:rPr>
              <w:t>Poco</w:t>
            </w:r>
          </w:p>
        </w:tc>
        <w:tc>
          <w:tcPr>
            <w:tcW w:w="850" w:type="dxa"/>
            <w:tcBorders>
              <w:left w:val="single" w:sz="4" w:space="0" w:color="FFFFFF"/>
              <w:bottom w:val="single" w:sz="4" w:space="0" w:color="000000"/>
              <w:right w:val="single" w:sz="4" w:space="0" w:color="FFFFFF"/>
            </w:tcBorders>
            <w:shd w:val="clear" w:color="auto" w:fill="8DA9DA"/>
          </w:tcPr>
          <w:p>
            <w:pPr>
              <w:pStyle w:val="TableParagraph"/>
              <w:rPr>
                <w:b/>
                <w:sz w:val="16"/>
              </w:rPr>
            </w:pPr>
          </w:p>
          <w:p>
            <w:pPr>
              <w:pStyle w:val="TableParagraph"/>
              <w:spacing w:line="174" w:lineRule="exact"/>
              <w:ind w:right="125"/>
              <w:jc w:val="right"/>
              <w:rPr>
                <w:sz w:val="16"/>
              </w:rPr>
            </w:pPr>
            <w:r>
              <w:rPr>
                <w:color w:val="FFFFFF"/>
                <w:sz w:val="16"/>
              </w:rPr>
              <w:t>Bastante</w:t>
            </w:r>
          </w:p>
        </w:tc>
        <w:tc>
          <w:tcPr>
            <w:tcW w:w="708" w:type="dxa"/>
            <w:tcBorders>
              <w:left w:val="single" w:sz="4" w:space="0" w:color="FFFFFF"/>
              <w:bottom w:val="single" w:sz="4" w:space="0" w:color="000000"/>
              <w:right w:val="single" w:sz="4" w:space="0" w:color="FFFFFF"/>
            </w:tcBorders>
            <w:shd w:val="clear" w:color="auto" w:fill="8DA9DA"/>
          </w:tcPr>
          <w:p>
            <w:pPr>
              <w:pStyle w:val="TableParagraph"/>
              <w:rPr>
                <w:b/>
                <w:sz w:val="16"/>
              </w:rPr>
            </w:pPr>
          </w:p>
          <w:p>
            <w:pPr>
              <w:pStyle w:val="TableParagraph"/>
              <w:spacing w:line="174" w:lineRule="exact"/>
              <w:ind w:right="108"/>
              <w:jc w:val="right"/>
              <w:rPr>
                <w:sz w:val="16"/>
              </w:rPr>
            </w:pPr>
            <w:r>
              <w:rPr>
                <w:color w:val="FFFFFF"/>
                <w:sz w:val="16"/>
              </w:rPr>
              <w:t>Mucho</w:t>
            </w:r>
          </w:p>
        </w:tc>
        <w:tc>
          <w:tcPr>
            <w:tcW w:w="3920" w:type="dxa"/>
            <w:tcBorders>
              <w:top w:val="nil"/>
              <w:left w:val="single" w:sz="4" w:space="0" w:color="FFFFFF"/>
              <w:bottom w:val="single" w:sz="4" w:space="0" w:color="000000"/>
              <w:right w:val="double" w:sz="8" w:space="0" w:color="000000"/>
            </w:tcBorders>
            <w:shd w:val="clear" w:color="auto" w:fill="8DA9DA"/>
          </w:tcPr>
          <w:p>
            <w:pPr>
              <w:pStyle w:val="TableParagraph"/>
              <w:rPr>
                <w:b/>
                <w:sz w:val="16"/>
              </w:rPr>
            </w:pPr>
          </w:p>
          <w:p>
            <w:pPr>
              <w:pStyle w:val="TableParagraph"/>
              <w:spacing w:line="174" w:lineRule="exact"/>
              <w:ind w:left="1732" w:right="1625"/>
              <w:jc w:val="center"/>
              <w:rPr>
                <w:sz w:val="16"/>
              </w:rPr>
            </w:pPr>
            <w:r>
              <w:rPr>
                <w:color w:val="FFFFFF"/>
                <w:sz w:val="16"/>
              </w:rPr>
              <w:t>NS/NC</w:t>
            </w:r>
          </w:p>
        </w:tc>
      </w:tr>
      <w:tr>
        <w:trPr>
          <w:trHeight w:val="390" w:hRule="atLeast"/>
        </w:trPr>
        <w:tc>
          <w:tcPr>
            <w:tcW w:w="2404" w:type="dxa"/>
            <w:tcBorders>
              <w:top w:val="single" w:sz="4" w:space="0" w:color="FFFFFF"/>
              <w:bottom w:val="single" w:sz="4" w:space="0" w:color="FFFFFF"/>
              <w:right w:val="single" w:sz="4" w:space="0" w:color="BFBFBF"/>
            </w:tcBorders>
            <w:shd w:val="clear" w:color="auto" w:fill="8DA9DA"/>
          </w:tcPr>
          <w:p>
            <w:pPr>
              <w:pStyle w:val="TableParagraph"/>
              <w:spacing w:line="195" w:lineRule="exact"/>
              <w:ind w:left="107"/>
              <w:rPr>
                <w:sz w:val="16"/>
              </w:rPr>
            </w:pPr>
            <w:r>
              <w:rPr>
                <w:color w:val="FFFFFF"/>
                <w:sz w:val="16"/>
              </w:rPr>
              <w:t>Ofertar cursos de tareas</w:t>
            </w:r>
          </w:p>
          <w:p>
            <w:pPr>
              <w:pStyle w:val="TableParagraph"/>
              <w:spacing w:line="174" w:lineRule="exact"/>
              <w:ind w:left="107"/>
              <w:rPr>
                <w:sz w:val="16"/>
              </w:rPr>
            </w:pPr>
            <w:r>
              <w:rPr>
                <w:color w:val="FFFFFF"/>
                <w:sz w:val="16"/>
              </w:rPr>
              <w:t>domésticas para hombres</w:t>
            </w:r>
          </w:p>
        </w:tc>
        <w:tc>
          <w:tcPr>
            <w:tcW w:w="566" w:type="dxa"/>
            <w:tcBorders>
              <w:top w:val="single" w:sz="4" w:space="0" w:color="000000"/>
              <w:left w:val="single" w:sz="4" w:space="0" w:color="BFBFBF"/>
              <w:bottom w:val="single" w:sz="8" w:space="0" w:color="BFBFBF"/>
              <w:right w:val="single" w:sz="8" w:space="0" w:color="BFBFBF"/>
            </w:tcBorders>
          </w:tcPr>
          <w:p>
            <w:pPr>
              <w:pStyle w:val="TableParagraph"/>
              <w:rPr>
                <w:b/>
                <w:sz w:val="16"/>
              </w:rPr>
            </w:pPr>
          </w:p>
          <w:p>
            <w:pPr>
              <w:pStyle w:val="TableParagraph"/>
              <w:spacing w:line="174" w:lineRule="exact"/>
              <w:ind w:left="126" w:right="67"/>
              <w:jc w:val="center"/>
              <w:rPr>
                <w:sz w:val="16"/>
              </w:rPr>
            </w:pPr>
            <w:r>
              <w:rPr>
                <w:sz w:val="16"/>
              </w:rPr>
              <w:t>3,0%</w:t>
            </w:r>
          </w:p>
        </w:tc>
        <w:tc>
          <w:tcPr>
            <w:tcW w:w="614" w:type="dxa"/>
            <w:tcBorders>
              <w:top w:val="single" w:sz="4" w:space="0" w:color="000000"/>
              <w:left w:val="single" w:sz="8" w:space="0" w:color="BFBFBF"/>
              <w:bottom w:val="single" w:sz="8" w:space="0" w:color="BFBFBF"/>
              <w:right w:val="single" w:sz="8" w:space="0" w:color="BFBFBF"/>
            </w:tcBorders>
          </w:tcPr>
          <w:p>
            <w:pPr>
              <w:pStyle w:val="TableParagraph"/>
              <w:rPr>
                <w:b/>
                <w:sz w:val="16"/>
              </w:rPr>
            </w:pPr>
          </w:p>
          <w:p>
            <w:pPr>
              <w:pStyle w:val="TableParagraph"/>
              <w:spacing w:line="174" w:lineRule="exact"/>
              <w:ind w:left="169" w:right="67"/>
              <w:jc w:val="center"/>
              <w:rPr>
                <w:sz w:val="16"/>
              </w:rPr>
            </w:pPr>
            <w:r>
              <w:rPr>
                <w:sz w:val="16"/>
              </w:rPr>
              <w:t>8,9%</w:t>
            </w:r>
          </w:p>
        </w:tc>
        <w:tc>
          <w:tcPr>
            <w:tcW w:w="850" w:type="dxa"/>
            <w:tcBorders>
              <w:top w:val="single" w:sz="4" w:space="0" w:color="000000"/>
              <w:left w:val="single" w:sz="8" w:space="0" w:color="BFBFBF"/>
              <w:bottom w:val="single" w:sz="8" w:space="0" w:color="BFBFBF"/>
              <w:right w:val="single" w:sz="8" w:space="0" w:color="BFBFBF"/>
            </w:tcBorders>
          </w:tcPr>
          <w:p>
            <w:pPr>
              <w:pStyle w:val="TableParagraph"/>
              <w:rPr>
                <w:b/>
                <w:sz w:val="16"/>
              </w:rPr>
            </w:pPr>
          </w:p>
          <w:p>
            <w:pPr>
              <w:pStyle w:val="TableParagraph"/>
              <w:spacing w:line="174" w:lineRule="exact"/>
              <w:ind w:right="83"/>
              <w:jc w:val="right"/>
              <w:rPr>
                <w:sz w:val="16"/>
              </w:rPr>
            </w:pPr>
            <w:r>
              <w:rPr>
                <w:sz w:val="16"/>
              </w:rPr>
              <w:t>44,6%</w:t>
            </w:r>
          </w:p>
        </w:tc>
        <w:tc>
          <w:tcPr>
            <w:tcW w:w="708" w:type="dxa"/>
            <w:tcBorders>
              <w:top w:val="single" w:sz="4" w:space="0" w:color="000000"/>
              <w:left w:val="single" w:sz="8" w:space="0" w:color="BFBFBF"/>
              <w:bottom w:val="single" w:sz="8" w:space="0" w:color="BFBFBF"/>
              <w:right w:val="single" w:sz="8" w:space="0" w:color="BFBFBF"/>
            </w:tcBorders>
          </w:tcPr>
          <w:p>
            <w:pPr>
              <w:pStyle w:val="TableParagraph"/>
              <w:rPr>
                <w:b/>
                <w:sz w:val="16"/>
              </w:rPr>
            </w:pPr>
          </w:p>
          <w:p>
            <w:pPr>
              <w:pStyle w:val="TableParagraph"/>
              <w:spacing w:line="174" w:lineRule="exact"/>
              <w:ind w:right="83"/>
              <w:jc w:val="right"/>
              <w:rPr>
                <w:sz w:val="16"/>
              </w:rPr>
            </w:pPr>
            <w:r>
              <w:rPr>
                <w:sz w:val="16"/>
              </w:rPr>
              <w:t>34,7%</w:t>
            </w:r>
          </w:p>
        </w:tc>
        <w:tc>
          <w:tcPr>
            <w:tcW w:w="3920" w:type="dxa"/>
            <w:tcBorders>
              <w:top w:val="single" w:sz="4" w:space="0" w:color="000000"/>
              <w:left w:val="single" w:sz="8" w:space="0" w:color="BFBFBF"/>
              <w:bottom w:val="single" w:sz="8" w:space="0" w:color="BFBFBF"/>
              <w:right w:val="double" w:sz="8" w:space="0" w:color="000000"/>
            </w:tcBorders>
          </w:tcPr>
          <w:p>
            <w:pPr>
              <w:pStyle w:val="TableParagraph"/>
              <w:rPr>
                <w:b/>
                <w:sz w:val="16"/>
              </w:rPr>
            </w:pPr>
          </w:p>
          <w:p>
            <w:pPr>
              <w:pStyle w:val="TableParagraph"/>
              <w:spacing w:line="174" w:lineRule="exact"/>
              <w:ind w:right="5"/>
              <w:jc w:val="right"/>
              <w:rPr>
                <w:sz w:val="16"/>
              </w:rPr>
            </w:pPr>
            <w:r>
              <w:rPr>
                <w:sz w:val="16"/>
              </w:rPr>
              <w:t>8,8%</w:t>
            </w:r>
          </w:p>
        </w:tc>
      </w:tr>
      <w:tr>
        <w:trPr>
          <w:trHeight w:val="585" w:hRule="atLeast"/>
        </w:trPr>
        <w:tc>
          <w:tcPr>
            <w:tcW w:w="2404" w:type="dxa"/>
            <w:tcBorders>
              <w:top w:val="single" w:sz="4" w:space="0" w:color="FFFFFF"/>
              <w:bottom w:val="single" w:sz="4" w:space="0" w:color="FFFFFF"/>
              <w:right w:val="single" w:sz="4" w:space="0" w:color="BFBFBF"/>
            </w:tcBorders>
            <w:shd w:val="clear" w:color="auto" w:fill="8DA9DA"/>
          </w:tcPr>
          <w:p>
            <w:pPr>
              <w:pStyle w:val="TableParagraph"/>
              <w:ind w:left="107"/>
              <w:rPr>
                <w:sz w:val="16"/>
              </w:rPr>
            </w:pPr>
            <w:r>
              <w:rPr>
                <w:color w:val="FFFFFF"/>
                <w:sz w:val="16"/>
              </w:rPr>
              <w:t>Realizar campañas de sensibilización del reparto de</w:t>
            </w:r>
          </w:p>
          <w:p>
            <w:pPr>
              <w:pStyle w:val="TableParagraph"/>
              <w:spacing w:line="176" w:lineRule="exact"/>
              <w:ind w:left="107"/>
              <w:rPr>
                <w:sz w:val="16"/>
              </w:rPr>
            </w:pPr>
            <w:r>
              <w:rPr>
                <w:color w:val="FFFFFF"/>
                <w:sz w:val="16"/>
              </w:rPr>
              <w:t>tareas domésticas</w:t>
            </w:r>
          </w:p>
        </w:tc>
        <w:tc>
          <w:tcPr>
            <w:tcW w:w="566" w:type="dxa"/>
            <w:tcBorders>
              <w:top w:val="single" w:sz="8" w:space="0" w:color="BFBFBF"/>
              <w:left w:val="single" w:sz="4" w:space="0" w:color="BFBFBF"/>
              <w:bottom w:val="single" w:sz="8" w:space="0" w:color="BFBFBF"/>
              <w:right w:val="single" w:sz="8" w:space="0" w:color="BFBFBF"/>
            </w:tcBorders>
          </w:tcPr>
          <w:p>
            <w:pPr>
              <w:pStyle w:val="TableParagraph"/>
              <w:rPr>
                <w:b/>
                <w:sz w:val="16"/>
              </w:rPr>
            </w:pPr>
          </w:p>
          <w:p>
            <w:pPr>
              <w:pStyle w:val="TableParagraph"/>
              <w:spacing w:before="11"/>
              <w:rPr>
                <w:b/>
                <w:sz w:val="15"/>
              </w:rPr>
            </w:pPr>
          </w:p>
          <w:p>
            <w:pPr>
              <w:pStyle w:val="TableParagraph"/>
              <w:spacing w:line="176" w:lineRule="exact"/>
              <w:ind w:left="126" w:right="67"/>
              <w:jc w:val="center"/>
              <w:rPr>
                <w:sz w:val="16"/>
              </w:rPr>
            </w:pPr>
            <w:r>
              <w:rPr>
                <w:sz w:val="16"/>
              </w:rPr>
              <w:t>4,0%</w:t>
            </w:r>
          </w:p>
        </w:tc>
        <w:tc>
          <w:tcPr>
            <w:tcW w:w="614" w:type="dxa"/>
            <w:tcBorders>
              <w:top w:val="single" w:sz="8" w:space="0" w:color="BFBFBF"/>
              <w:left w:val="single" w:sz="8" w:space="0" w:color="BFBFBF"/>
              <w:bottom w:val="single" w:sz="8" w:space="0" w:color="BFBFBF"/>
              <w:right w:val="single" w:sz="8" w:space="0" w:color="BFBFBF"/>
            </w:tcBorders>
          </w:tcPr>
          <w:p>
            <w:pPr>
              <w:pStyle w:val="TableParagraph"/>
              <w:rPr>
                <w:b/>
                <w:sz w:val="16"/>
              </w:rPr>
            </w:pPr>
          </w:p>
          <w:p>
            <w:pPr>
              <w:pStyle w:val="TableParagraph"/>
              <w:spacing w:before="11"/>
              <w:rPr>
                <w:b/>
                <w:sz w:val="15"/>
              </w:rPr>
            </w:pPr>
          </w:p>
          <w:p>
            <w:pPr>
              <w:pStyle w:val="TableParagraph"/>
              <w:spacing w:line="176" w:lineRule="exact"/>
              <w:ind w:left="169" w:right="67"/>
              <w:jc w:val="center"/>
              <w:rPr>
                <w:sz w:val="16"/>
              </w:rPr>
            </w:pPr>
            <w:r>
              <w:rPr>
                <w:sz w:val="16"/>
              </w:rPr>
              <w:t>8,0%</w:t>
            </w:r>
          </w:p>
        </w:tc>
        <w:tc>
          <w:tcPr>
            <w:tcW w:w="850" w:type="dxa"/>
            <w:tcBorders>
              <w:top w:val="single" w:sz="8" w:space="0" w:color="BFBFBF"/>
              <w:left w:val="single" w:sz="8" w:space="0" w:color="BFBFBF"/>
              <w:bottom w:val="single" w:sz="8" w:space="0" w:color="BFBFBF"/>
              <w:right w:val="single" w:sz="8" w:space="0" w:color="BFBFBF"/>
            </w:tcBorders>
          </w:tcPr>
          <w:p>
            <w:pPr>
              <w:pStyle w:val="TableParagraph"/>
              <w:rPr>
                <w:b/>
                <w:sz w:val="16"/>
              </w:rPr>
            </w:pPr>
          </w:p>
          <w:p>
            <w:pPr>
              <w:pStyle w:val="TableParagraph"/>
              <w:spacing w:before="11"/>
              <w:rPr>
                <w:b/>
                <w:sz w:val="15"/>
              </w:rPr>
            </w:pPr>
          </w:p>
          <w:p>
            <w:pPr>
              <w:pStyle w:val="TableParagraph"/>
              <w:spacing w:line="176" w:lineRule="exact"/>
              <w:ind w:right="83"/>
              <w:jc w:val="right"/>
              <w:rPr>
                <w:sz w:val="16"/>
              </w:rPr>
            </w:pPr>
            <w:r>
              <w:rPr>
                <w:sz w:val="16"/>
              </w:rPr>
              <w:t>38,0%</w:t>
            </w:r>
          </w:p>
        </w:tc>
        <w:tc>
          <w:tcPr>
            <w:tcW w:w="708" w:type="dxa"/>
            <w:tcBorders>
              <w:top w:val="single" w:sz="8" w:space="0" w:color="BFBFBF"/>
              <w:left w:val="single" w:sz="8" w:space="0" w:color="BFBFBF"/>
              <w:bottom w:val="single" w:sz="8" w:space="0" w:color="BFBFBF"/>
              <w:right w:val="single" w:sz="8" w:space="0" w:color="BFBFBF"/>
            </w:tcBorders>
          </w:tcPr>
          <w:p>
            <w:pPr>
              <w:pStyle w:val="TableParagraph"/>
              <w:rPr>
                <w:b/>
                <w:sz w:val="16"/>
              </w:rPr>
            </w:pPr>
          </w:p>
          <w:p>
            <w:pPr>
              <w:pStyle w:val="TableParagraph"/>
              <w:spacing w:before="11"/>
              <w:rPr>
                <w:b/>
                <w:sz w:val="15"/>
              </w:rPr>
            </w:pPr>
          </w:p>
          <w:p>
            <w:pPr>
              <w:pStyle w:val="TableParagraph"/>
              <w:spacing w:line="176" w:lineRule="exact"/>
              <w:ind w:right="83"/>
              <w:jc w:val="right"/>
              <w:rPr>
                <w:sz w:val="16"/>
              </w:rPr>
            </w:pPr>
            <w:r>
              <w:rPr>
                <w:sz w:val="16"/>
              </w:rPr>
              <w:t>37,6%</w:t>
            </w:r>
          </w:p>
        </w:tc>
        <w:tc>
          <w:tcPr>
            <w:tcW w:w="3920" w:type="dxa"/>
            <w:tcBorders>
              <w:top w:val="single" w:sz="8" w:space="0" w:color="BFBFBF"/>
              <w:left w:val="single" w:sz="8" w:space="0" w:color="BFBFBF"/>
              <w:bottom w:val="single" w:sz="8" w:space="0" w:color="BFBFBF"/>
              <w:right w:val="double" w:sz="8" w:space="0" w:color="000000"/>
            </w:tcBorders>
          </w:tcPr>
          <w:p>
            <w:pPr>
              <w:pStyle w:val="TableParagraph"/>
              <w:rPr>
                <w:b/>
                <w:sz w:val="16"/>
              </w:rPr>
            </w:pPr>
          </w:p>
          <w:p>
            <w:pPr>
              <w:pStyle w:val="TableParagraph"/>
              <w:spacing w:before="11"/>
              <w:rPr>
                <w:b/>
                <w:sz w:val="15"/>
              </w:rPr>
            </w:pPr>
          </w:p>
          <w:p>
            <w:pPr>
              <w:pStyle w:val="TableParagraph"/>
              <w:spacing w:line="176" w:lineRule="exact"/>
              <w:ind w:right="3"/>
              <w:jc w:val="right"/>
              <w:rPr>
                <w:sz w:val="16"/>
              </w:rPr>
            </w:pPr>
            <w:r>
              <w:rPr>
                <w:sz w:val="16"/>
              </w:rPr>
              <w:t>12,4%</w:t>
            </w:r>
          </w:p>
        </w:tc>
      </w:tr>
      <w:tr>
        <w:trPr>
          <w:trHeight w:val="390" w:hRule="atLeast"/>
        </w:trPr>
        <w:tc>
          <w:tcPr>
            <w:tcW w:w="2404" w:type="dxa"/>
            <w:tcBorders>
              <w:top w:val="single" w:sz="4" w:space="0" w:color="FFFFFF"/>
              <w:bottom w:val="single" w:sz="4" w:space="0" w:color="FFFFFF"/>
              <w:right w:val="single" w:sz="4" w:space="0" w:color="BFBFBF"/>
            </w:tcBorders>
            <w:shd w:val="clear" w:color="auto" w:fill="8DA9DA"/>
          </w:tcPr>
          <w:p>
            <w:pPr>
              <w:pStyle w:val="TableParagraph"/>
              <w:spacing w:line="194" w:lineRule="exact"/>
              <w:ind w:left="107"/>
              <w:rPr>
                <w:sz w:val="16"/>
              </w:rPr>
            </w:pPr>
            <w:r>
              <w:rPr>
                <w:color w:val="FFFFFF"/>
                <w:sz w:val="16"/>
              </w:rPr>
              <w:t>Realizar campañas publicitarias a</w:t>
            </w:r>
          </w:p>
          <w:p>
            <w:pPr>
              <w:pStyle w:val="TableParagraph"/>
              <w:spacing w:line="176" w:lineRule="exact"/>
              <w:ind w:left="107"/>
              <w:rPr>
                <w:sz w:val="16"/>
              </w:rPr>
            </w:pPr>
            <w:r>
              <w:rPr>
                <w:color w:val="FFFFFF"/>
                <w:sz w:val="16"/>
              </w:rPr>
              <w:t>favor de la igualdad en general</w:t>
            </w:r>
          </w:p>
        </w:tc>
        <w:tc>
          <w:tcPr>
            <w:tcW w:w="566" w:type="dxa"/>
            <w:tcBorders>
              <w:top w:val="single" w:sz="8" w:space="0" w:color="BFBFBF"/>
              <w:left w:val="single" w:sz="4" w:space="0" w:color="BFBFBF"/>
              <w:bottom w:val="single" w:sz="8" w:space="0" w:color="BFBFBF"/>
              <w:right w:val="single" w:sz="8" w:space="0" w:color="BFBFBF"/>
            </w:tcBorders>
          </w:tcPr>
          <w:p>
            <w:pPr>
              <w:pStyle w:val="TableParagraph"/>
              <w:spacing w:before="10"/>
              <w:rPr>
                <w:b/>
                <w:sz w:val="15"/>
              </w:rPr>
            </w:pPr>
          </w:p>
          <w:p>
            <w:pPr>
              <w:pStyle w:val="TableParagraph"/>
              <w:spacing w:line="176" w:lineRule="exact"/>
              <w:ind w:left="126" w:right="67"/>
              <w:jc w:val="center"/>
              <w:rPr>
                <w:sz w:val="16"/>
              </w:rPr>
            </w:pPr>
            <w:r>
              <w:rPr>
                <w:sz w:val="16"/>
              </w:rPr>
              <w:t>1,0%</w:t>
            </w:r>
          </w:p>
        </w:tc>
        <w:tc>
          <w:tcPr>
            <w:tcW w:w="614" w:type="dxa"/>
            <w:tcBorders>
              <w:top w:val="single" w:sz="8" w:space="0" w:color="BFBFBF"/>
              <w:left w:val="single" w:sz="8" w:space="0" w:color="BFBFBF"/>
              <w:bottom w:val="single" w:sz="8" w:space="0" w:color="BFBFBF"/>
              <w:right w:val="single" w:sz="8" w:space="0" w:color="BFBFBF"/>
            </w:tcBorders>
          </w:tcPr>
          <w:p>
            <w:pPr>
              <w:pStyle w:val="TableParagraph"/>
              <w:spacing w:line="194" w:lineRule="exact"/>
              <w:ind w:right="87"/>
              <w:jc w:val="right"/>
              <w:rPr>
                <w:sz w:val="16"/>
              </w:rPr>
            </w:pPr>
            <w:r>
              <w:rPr>
                <w:sz w:val="16"/>
              </w:rPr>
              <w:t>12,9</w:t>
            </w:r>
          </w:p>
          <w:p>
            <w:pPr>
              <w:pStyle w:val="TableParagraph"/>
              <w:spacing w:line="176" w:lineRule="exact"/>
              <w:ind w:right="85"/>
              <w:jc w:val="right"/>
              <w:rPr>
                <w:sz w:val="16"/>
              </w:rPr>
            </w:pPr>
            <w:r>
              <w:rPr>
                <w:sz w:val="16"/>
              </w:rPr>
              <w:t>%</w:t>
            </w:r>
          </w:p>
        </w:tc>
        <w:tc>
          <w:tcPr>
            <w:tcW w:w="850" w:type="dxa"/>
            <w:tcBorders>
              <w:top w:val="single" w:sz="8" w:space="0" w:color="BFBFBF"/>
              <w:left w:val="single" w:sz="8" w:space="0" w:color="BFBFBF"/>
              <w:bottom w:val="single" w:sz="8" w:space="0" w:color="BFBFBF"/>
              <w:right w:val="single" w:sz="8" w:space="0" w:color="BFBFBF"/>
            </w:tcBorders>
          </w:tcPr>
          <w:p>
            <w:pPr>
              <w:pStyle w:val="TableParagraph"/>
              <w:spacing w:before="10"/>
              <w:rPr>
                <w:b/>
                <w:sz w:val="15"/>
              </w:rPr>
            </w:pPr>
          </w:p>
          <w:p>
            <w:pPr>
              <w:pStyle w:val="TableParagraph"/>
              <w:spacing w:line="176" w:lineRule="exact"/>
              <w:ind w:right="83"/>
              <w:jc w:val="right"/>
              <w:rPr>
                <w:sz w:val="16"/>
              </w:rPr>
            </w:pPr>
            <w:r>
              <w:rPr>
                <w:sz w:val="16"/>
              </w:rPr>
              <w:t>36,6%</w:t>
            </w:r>
          </w:p>
        </w:tc>
        <w:tc>
          <w:tcPr>
            <w:tcW w:w="708" w:type="dxa"/>
            <w:tcBorders>
              <w:top w:val="single" w:sz="8" w:space="0" w:color="BFBFBF"/>
              <w:left w:val="single" w:sz="8" w:space="0" w:color="BFBFBF"/>
              <w:bottom w:val="single" w:sz="8" w:space="0" w:color="BFBFBF"/>
              <w:right w:val="single" w:sz="8" w:space="0" w:color="BFBFBF"/>
            </w:tcBorders>
          </w:tcPr>
          <w:p>
            <w:pPr>
              <w:pStyle w:val="TableParagraph"/>
              <w:spacing w:before="10"/>
              <w:rPr>
                <w:b/>
                <w:sz w:val="15"/>
              </w:rPr>
            </w:pPr>
          </w:p>
          <w:p>
            <w:pPr>
              <w:pStyle w:val="TableParagraph"/>
              <w:spacing w:line="176" w:lineRule="exact"/>
              <w:ind w:right="83"/>
              <w:jc w:val="right"/>
              <w:rPr>
                <w:sz w:val="16"/>
              </w:rPr>
            </w:pPr>
            <w:r>
              <w:rPr>
                <w:sz w:val="16"/>
              </w:rPr>
              <w:t>43,6%</w:t>
            </w:r>
          </w:p>
        </w:tc>
        <w:tc>
          <w:tcPr>
            <w:tcW w:w="3920" w:type="dxa"/>
            <w:tcBorders>
              <w:top w:val="single" w:sz="8" w:space="0" w:color="BFBFBF"/>
              <w:left w:val="single" w:sz="8" w:space="0" w:color="BFBFBF"/>
              <w:bottom w:val="single" w:sz="8" w:space="0" w:color="BFBFBF"/>
              <w:right w:val="double" w:sz="8" w:space="0" w:color="000000"/>
            </w:tcBorders>
          </w:tcPr>
          <w:p>
            <w:pPr>
              <w:pStyle w:val="TableParagraph"/>
              <w:spacing w:before="10"/>
              <w:rPr>
                <w:b/>
                <w:sz w:val="15"/>
              </w:rPr>
            </w:pPr>
          </w:p>
          <w:p>
            <w:pPr>
              <w:pStyle w:val="TableParagraph"/>
              <w:spacing w:line="176" w:lineRule="exact"/>
              <w:ind w:right="5"/>
              <w:jc w:val="right"/>
              <w:rPr>
                <w:sz w:val="16"/>
              </w:rPr>
            </w:pPr>
            <w:r>
              <w:rPr>
                <w:sz w:val="16"/>
              </w:rPr>
              <w:t>5,9%</w:t>
            </w:r>
          </w:p>
        </w:tc>
      </w:tr>
      <w:tr>
        <w:trPr>
          <w:trHeight w:val="569" w:hRule="atLeast"/>
        </w:trPr>
        <w:tc>
          <w:tcPr>
            <w:tcW w:w="2404" w:type="dxa"/>
            <w:tcBorders>
              <w:top w:val="single" w:sz="4" w:space="0" w:color="FFFFFF"/>
              <w:left w:val="nil"/>
              <w:bottom w:val="double" w:sz="8" w:space="0" w:color="000000"/>
              <w:right w:val="single" w:sz="4" w:space="0" w:color="BFBFBF"/>
            </w:tcBorders>
            <w:shd w:val="clear" w:color="auto" w:fill="8DA9DA"/>
          </w:tcPr>
          <w:p>
            <w:pPr>
              <w:pStyle w:val="TableParagraph"/>
              <w:ind w:left="117"/>
              <w:rPr>
                <w:sz w:val="16"/>
              </w:rPr>
            </w:pPr>
            <w:r>
              <w:rPr>
                <w:color w:val="FFFFFF"/>
                <w:sz w:val="16"/>
              </w:rPr>
              <w:t>Promover programas de sensibilización y educativos sobre</w:t>
            </w:r>
          </w:p>
          <w:p>
            <w:pPr>
              <w:pStyle w:val="TableParagraph"/>
              <w:spacing w:line="159" w:lineRule="exact"/>
              <w:ind w:left="117"/>
              <w:rPr>
                <w:sz w:val="16"/>
              </w:rPr>
            </w:pPr>
            <w:r>
              <w:rPr>
                <w:color w:val="FFFFFF"/>
                <w:sz w:val="16"/>
              </w:rPr>
              <w:t>igualdad en las escuelas</w:t>
            </w:r>
          </w:p>
        </w:tc>
        <w:tc>
          <w:tcPr>
            <w:tcW w:w="566" w:type="dxa"/>
            <w:tcBorders>
              <w:top w:val="single" w:sz="8" w:space="0" w:color="BFBFBF"/>
              <w:left w:val="single" w:sz="4" w:space="0" w:color="BFBFBF"/>
              <w:bottom w:val="double" w:sz="8" w:space="0" w:color="000000"/>
              <w:right w:val="single" w:sz="8" w:space="0" w:color="BFBFBF"/>
            </w:tcBorders>
          </w:tcPr>
          <w:p>
            <w:pPr>
              <w:pStyle w:val="TableParagraph"/>
              <w:rPr>
                <w:b/>
                <w:sz w:val="16"/>
              </w:rPr>
            </w:pPr>
          </w:p>
          <w:p>
            <w:pPr>
              <w:pStyle w:val="TableParagraph"/>
              <w:spacing w:before="11"/>
              <w:rPr>
                <w:b/>
                <w:sz w:val="15"/>
              </w:rPr>
            </w:pPr>
          </w:p>
          <w:p>
            <w:pPr>
              <w:pStyle w:val="TableParagraph"/>
              <w:spacing w:line="159" w:lineRule="exact"/>
              <w:ind w:left="126" w:right="67"/>
              <w:jc w:val="center"/>
              <w:rPr>
                <w:sz w:val="16"/>
              </w:rPr>
            </w:pPr>
            <w:r>
              <w:rPr>
                <w:sz w:val="16"/>
              </w:rPr>
              <w:t>1,0%</w:t>
            </w:r>
          </w:p>
        </w:tc>
        <w:tc>
          <w:tcPr>
            <w:tcW w:w="614" w:type="dxa"/>
            <w:tcBorders>
              <w:top w:val="single" w:sz="8" w:space="0" w:color="BFBFBF"/>
              <w:left w:val="single" w:sz="8" w:space="0" w:color="BFBFBF"/>
              <w:bottom w:val="double" w:sz="8" w:space="0" w:color="000000"/>
              <w:right w:val="single" w:sz="8" w:space="0" w:color="BFBFBF"/>
            </w:tcBorders>
          </w:tcPr>
          <w:p>
            <w:pPr>
              <w:pStyle w:val="TableParagraph"/>
              <w:rPr>
                <w:b/>
                <w:sz w:val="16"/>
              </w:rPr>
            </w:pPr>
          </w:p>
          <w:p>
            <w:pPr>
              <w:pStyle w:val="TableParagraph"/>
              <w:spacing w:before="11"/>
              <w:rPr>
                <w:b/>
                <w:sz w:val="15"/>
              </w:rPr>
            </w:pPr>
          </w:p>
          <w:p>
            <w:pPr>
              <w:pStyle w:val="TableParagraph"/>
              <w:spacing w:line="159" w:lineRule="exact"/>
              <w:ind w:left="169" w:right="67"/>
              <w:jc w:val="center"/>
              <w:rPr>
                <w:sz w:val="16"/>
              </w:rPr>
            </w:pPr>
            <w:r>
              <w:rPr>
                <w:sz w:val="16"/>
              </w:rPr>
              <w:t>3,0%</w:t>
            </w:r>
          </w:p>
        </w:tc>
        <w:tc>
          <w:tcPr>
            <w:tcW w:w="850" w:type="dxa"/>
            <w:tcBorders>
              <w:top w:val="single" w:sz="8" w:space="0" w:color="BFBFBF"/>
              <w:left w:val="single" w:sz="8" w:space="0" w:color="BFBFBF"/>
              <w:bottom w:val="double" w:sz="8" w:space="0" w:color="000000"/>
              <w:right w:val="single" w:sz="8" w:space="0" w:color="BFBFBF"/>
            </w:tcBorders>
          </w:tcPr>
          <w:p>
            <w:pPr>
              <w:pStyle w:val="TableParagraph"/>
              <w:rPr>
                <w:b/>
                <w:sz w:val="16"/>
              </w:rPr>
            </w:pPr>
          </w:p>
          <w:p>
            <w:pPr>
              <w:pStyle w:val="TableParagraph"/>
              <w:spacing w:before="11"/>
              <w:rPr>
                <w:b/>
                <w:sz w:val="15"/>
              </w:rPr>
            </w:pPr>
          </w:p>
          <w:p>
            <w:pPr>
              <w:pStyle w:val="TableParagraph"/>
              <w:spacing w:line="159" w:lineRule="exact"/>
              <w:ind w:right="83"/>
              <w:jc w:val="right"/>
              <w:rPr>
                <w:sz w:val="16"/>
              </w:rPr>
            </w:pPr>
            <w:r>
              <w:rPr>
                <w:sz w:val="16"/>
              </w:rPr>
              <w:t>24,7%</w:t>
            </w:r>
          </w:p>
        </w:tc>
        <w:tc>
          <w:tcPr>
            <w:tcW w:w="708" w:type="dxa"/>
            <w:tcBorders>
              <w:top w:val="single" w:sz="8" w:space="0" w:color="BFBFBF"/>
              <w:left w:val="single" w:sz="8" w:space="0" w:color="BFBFBF"/>
              <w:bottom w:val="double" w:sz="8" w:space="0" w:color="000000"/>
              <w:right w:val="single" w:sz="8" w:space="0" w:color="BFBFBF"/>
            </w:tcBorders>
          </w:tcPr>
          <w:p>
            <w:pPr>
              <w:pStyle w:val="TableParagraph"/>
              <w:rPr>
                <w:b/>
                <w:sz w:val="16"/>
              </w:rPr>
            </w:pPr>
          </w:p>
          <w:p>
            <w:pPr>
              <w:pStyle w:val="TableParagraph"/>
              <w:spacing w:before="11"/>
              <w:rPr>
                <w:b/>
                <w:sz w:val="15"/>
              </w:rPr>
            </w:pPr>
          </w:p>
          <w:p>
            <w:pPr>
              <w:pStyle w:val="TableParagraph"/>
              <w:spacing w:line="159" w:lineRule="exact"/>
              <w:ind w:right="83"/>
              <w:jc w:val="right"/>
              <w:rPr>
                <w:sz w:val="16"/>
              </w:rPr>
            </w:pPr>
            <w:r>
              <w:rPr>
                <w:sz w:val="16"/>
              </w:rPr>
              <w:t>57,4%</w:t>
            </w:r>
          </w:p>
        </w:tc>
        <w:tc>
          <w:tcPr>
            <w:tcW w:w="3920" w:type="dxa"/>
            <w:tcBorders>
              <w:top w:val="single" w:sz="8" w:space="0" w:color="BFBFBF"/>
              <w:left w:val="single" w:sz="8" w:space="0" w:color="BFBFBF"/>
              <w:bottom w:val="single" w:sz="24" w:space="0" w:color="000000"/>
              <w:right w:val="single" w:sz="24" w:space="0" w:color="000000"/>
            </w:tcBorders>
          </w:tcPr>
          <w:p>
            <w:pPr>
              <w:pStyle w:val="TableParagraph"/>
              <w:rPr>
                <w:b/>
                <w:sz w:val="16"/>
              </w:rPr>
            </w:pPr>
          </w:p>
          <w:p>
            <w:pPr>
              <w:pStyle w:val="TableParagraph"/>
              <w:spacing w:before="11"/>
              <w:rPr>
                <w:b/>
                <w:sz w:val="15"/>
              </w:rPr>
            </w:pPr>
          </w:p>
          <w:p>
            <w:pPr>
              <w:pStyle w:val="TableParagraph"/>
              <w:spacing w:line="159" w:lineRule="exact"/>
              <w:ind w:right="63"/>
              <w:jc w:val="right"/>
              <w:rPr>
                <w:sz w:val="16"/>
              </w:rPr>
            </w:pPr>
            <w:r>
              <w:rPr>
                <w:sz w:val="16"/>
              </w:rPr>
              <w:t>13,9%</w:t>
            </w:r>
          </w:p>
        </w:tc>
      </w:tr>
    </w:tbl>
    <w:p>
      <w:pPr>
        <w:pStyle w:val="BodyText"/>
        <w:rPr>
          <w:b/>
          <w:sz w:val="20"/>
        </w:rPr>
      </w:pPr>
    </w:p>
    <w:p>
      <w:pPr>
        <w:pStyle w:val="BodyText"/>
        <w:rPr>
          <w:b/>
          <w:sz w:val="20"/>
        </w:rPr>
      </w:pPr>
    </w:p>
    <w:p>
      <w:pPr>
        <w:spacing w:line="276" w:lineRule="auto" w:before="199"/>
        <w:ind w:left="2466" w:right="560" w:hanging="1136"/>
        <w:jc w:val="left"/>
        <w:rPr>
          <w:b/>
          <w:sz w:val="24"/>
        </w:rPr>
      </w:pPr>
      <w:r>
        <w:rPr>
          <w:b/>
          <w:spacing w:val="-4"/>
          <w:sz w:val="24"/>
        </w:rPr>
        <w:t>Tabla </w:t>
      </w:r>
      <w:r>
        <w:rPr>
          <w:b/>
          <w:sz w:val="24"/>
        </w:rPr>
        <w:t>8.- P9 ¿En qué medida considera que las siguientes acciones son</w:t>
      </w:r>
      <w:r>
        <w:rPr>
          <w:b/>
          <w:spacing w:val="-36"/>
          <w:sz w:val="24"/>
        </w:rPr>
        <w:t> </w:t>
      </w:r>
      <w:r>
        <w:rPr>
          <w:b/>
          <w:sz w:val="24"/>
        </w:rPr>
        <w:t>adecuadas para lograr una mayor igualdad entre hombres y</w:t>
      </w:r>
      <w:r>
        <w:rPr>
          <w:b/>
          <w:spacing w:val="-14"/>
          <w:sz w:val="24"/>
        </w:rPr>
        <w:t> </w:t>
      </w:r>
      <w:r>
        <w:rPr>
          <w:b/>
          <w:sz w:val="24"/>
        </w:rPr>
        <w:t>mujeres?</w:t>
      </w:r>
    </w:p>
    <w:p>
      <w:pPr>
        <w:pStyle w:val="BodyText"/>
        <w:spacing w:before="1"/>
        <w:rPr>
          <w:b/>
          <w:sz w:val="16"/>
        </w:rPr>
      </w:pPr>
    </w:p>
    <w:tbl>
      <w:tblPr>
        <w:tblW w:w="0" w:type="auto"/>
        <w:jc w:val="left"/>
        <w:tblInd w:w="2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84"/>
        <w:gridCol w:w="529"/>
        <w:gridCol w:w="569"/>
        <w:gridCol w:w="848"/>
        <w:gridCol w:w="635"/>
        <w:gridCol w:w="688"/>
      </w:tblGrid>
      <w:tr>
        <w:trPr>
          <w:trHeight w:val="537" w:hRule="atLeast"/>
        </w:trPr>
        <w:tc>
          <w:tcPr>
            <w:tcW w:w="2384" w:type="dxa"/>
            <w:tcBorders>
              <w:bottom w:val="single" w:sz="12" w:space="0" w:color="FFFFFF"/>
              <w:right w:val="single" w:sz="12" w:space="0" w:color="FFFFFF"/>
            </w:tcBorders>
            <w:shd w:val="clear" w:color="auto" w:fill="8DA8DA"/>
          </w:tcPr>
          <w:p>
            <w:pPr>
              <w:pStyle w:val="TableParagraph"/>
              <w:spacing w:line="140" w:lineRule="exact"/>
              <w:ind w:left="26"/>
              <w:rPr>
                <w:rFonts w:ascii="Arial"/>
                <w:sz w:val="14"/>
              </w:rPr>
            </w:pPr>
            <w:r>
              <w:rPr>
                <w:rFonts w:ascii="Arial"/>
                <w:color w:val="FFFFFF"/>
                <w:w w:val="105"/>
                <w:sz w:val="14"/>
              </w:rPr>
              <w:t>Acciones para favorecer la</w:t>
            </w:r>
          </w:p>
          <w:p>
            <w:pPr>
              <w:pStyle w:val="TableParagraph"/>
              <w:spacing w:line="190" w:lineRule="atLeast"/>
              <w:ind w:left="26" w:right="60"/>
              <w:rPr>
                <w:rFonts w:ascii="Arial" w:hAnsi="Arial"/>
                <w:sz w:val="14"/>
              </w:rPr>
            </w:pPr>
            <w:r>
              <w:rPr>
                <w:rFonts w:ascii="Arial" w:hAnsi="Arial"/>
                <w:color w:val="FFFFFF"/>
                <w:w w:val="105"/>
                <w:sz w:val="14"/>
              </w:rPr>
              <w:t>presencia de mujeres en el ámbito político</w:t>
            </w:r>
          </w:p>
        </w:tc>
        <w:tc>
          <w:tcPr>
            <w:tcW w:w="529" w:type="dxa"/>
            <w:tcBorders>
              <w:left w:val="single" w:sz="12" w:space="0" w:color="FFFFFF"/>
              <w:bottom w:val="single" w:sz="12" w:space="0" w:color="BFBFBF"/>
              <w:right w:val="single" w:sz="12" w:space="0" w:color="FFFFFF"/>
            </w:tcBorders>
            <w:shd w:val="clear" w:color="auto" w:fill="8DA8DA"/>
          </w:tcPr>
          <w:p>
            <w:pPr>
              <w:pStyle w:val="TableParagraph"/>
              <w:rPr>
                <w:b/>
                <w:sz w:val="18"/>
              </w:rPr>
            </w:pPr>
          </w:p>
          <w:p>
            <w:pPr>
              <w:pStyle w:val="TableParagraph"/>
              <w:spacing w:line="180" w:lineRule="exact" w:before="118"/>
              <w:ind w:left="25"/>
              <w:rPr>
                <w:rFonts w:ascii="Arial"/>
                <w:sz w:val="16"/>
              </w:rPr>
            </w:pPr>
            <w:r>
              <w:rPr>
                <w:rFonts w:ascii="Arial"/>
                <w:color w:val="FFFFFF"/>
                <w:w w:val="110"/>
                <w:sz w:val="16"/>
              </w:rPr>
              <w:t>Nada</w:t>
            </w:r>
          </w:p>
        </w:tc>
        <w:tc>
          <w:tcPr>
            <w:tcW w:w="569" w:type="dxa"/>
            <w:tcBorders>
              <w:left w:val="single" w:sz="12" w:space="0" w:color="FFFFFF"/>
              <w:bottom w:val="single" w:sz="12" w:space="0" w:color="BFBFBF"/>
              <w:right w:val="single" w:sz="12" w:space="0" w:color="FFFFFF"/>
            </w:tcBorders>
            <w:shd w:val="clear" w:color="auto" w:fill="8DA8DA"/>
          </w:tcPr>
          <w:p>
            <w:pPr>
              <w:pStyle w:val="TableParagraph"/>
              <w:rPr>
                <w:b/>
                <w:sz w:val="18"/>
              </w:rPr>
            </w:pPr>
          </w:p>
          <w:p>
            <w:pPr>
              <w:pStyle w:val="TableParagraph"/>
              <w:spacing w:line="180" w:lineRule="exact" w:before="118"/>
              <w:ind w:left="26"/>
              <w:rPr>
                <w:rFonts w:ascii="Arial"/>
                <w:sz w:val="16"/>
              </w:rPr>
            </w:pPr>
            <w:r>
              <w:rPr>
                <w:rFonts w:ascii="Arial"/>
                <w:color w:val="FFFFFF"/>
                <w:w w:val="110"/>
                <w:sz w:val="16"/>
              </w:rPr>
              <w:t>Poco</w:t>
            </w:r>
          </w:p>
        </w:tc>
        <w:tc>
          <w:tcPr>
            <w:tcW w:w="848" w:type="dxa"/>
            <w:tcBorders>
              <w:left w:val="single" w:sz="12" w:space="0" w:color="FFFFFF"/>
              <w:bottom w:val="single" w:sz="12" w:space="0" w:color="BFBFBF"/>
              <w:right w:val="single" w:sz="12" w:space="0" w:color="FFFFFF"/>
            </w:tcBorders>
            <w:shd w:val="clear" w:color="auto" w:fill="8DA8DA"/>
          </w:tcPr>
          <w:p>
            <w:pPr>
              <w:pStyle w:val="TableParagraph"/>
              <w:rPr>
                <w:b/>
                <w:sz w:val="18"/>
              </w:rPr>
            </w:pPr>
          </w:p>
          <w:p>
            <w:pPr>
              <w:pStyle w:val="TableParagraph"/>
              <w:spacing w:line="180" w:lineRule="exact" w:before="118"/>
              <w:ind w:left="27"/>
              <w:rPr>
                <w:rFonts w:ascii="Arial"/>
                <w:sz w:val="16"/>
              </w:rPr>
            </w:pPr>
            <w:r>
              <w:rPr>
                <w:rFonts w:ascii="Arial"/>
                <w:color w:val="FFFFFF"/>
                <w:w w:val="110"/>
                <w:sz w:val="16"/>
              </w:rPr>
              <w:t>Bastante</w:t>
            </w:r>
          </w:p>
        </w:tc>
        <w:tc>
          <w:tcPr>
            <w:tcW w:w="635" w:type="dxa"/>
            <w:tcBorders>
              <w:left w:val="single" w:sz="12" w:space="0" w:color="FFFFFF"/>
              <w:bottom w:val="single" w:sz="12" w:space="0" w:color="BFBFBF"/>
              <w:right w:val="single" w:sz="12" w:space="0" w:color="FFFFFF"/>
            </w:tcBorders>
            <w:shd w:val="clear" w:color="auto" w:fill="8DA8DA"/>
          </w:tcPr>
          <w:p>
            <w:pPr>
              <w:pStyle w:val="TableParagraph"/>
              <w:rPr>
                <w:b/>
                <w:sz w:val="18"/>
              </w:rPr>
            </w:pPr>
          </w:p>
          <w:p>
            <w:pPr>
              <w:pStyle w:val="TableParagraph"/>
              <w:spacing w:line="180" w:lineRule="exact" w:before="118"/>
              <w:ind w:right="52"/>
              <w:jc w:val="right"/>
              <w:rPr>
                <w:rFonts w:ascii="Arial"/>
                <w:sz w:val="16"/>
              </w:rPr>
            </w:pPr>
            <w:r>
              <w:rPr>
                <w:rFonts w:ascii="Arial"/>
                <w:color w:val="FFFFFF"/>
                <w:w w:val="110"/>
                <w:sz w:val="16"/>
              </w:rPr>
              <w:t>Mucho</w:t>
            </w:r>
          </w:p>
        </w:tc>
        <w:tc>
          <w:tcPr>
            <w:tcW w:w="688" w:type="dxa"/>
            <w:tcBorders>
              <w:left w:val="single" w:sz="12" w:space="0" w:color="FFFFFF"/>
              <w:bottom w:val="single" w:sz="12" w:space="0" w:color="BFBFBF"/>
            </w:tcBorders>
            <w:shd w:val="clear" w:color="auto" w:fill="8DA8DA"/>
          </w:tcPr>
          <w:p>
            <w:pPr>
              <w:pStyle w:val="TableParagraph"/>
              <w:rPr>
                <w:b/>
                <w:sz w:val="18"/>
              </w:rPr>
            </w:pPr>
          </w:p>
          <w:p>
            <w:pPr>
              <w:pStyle w:val="TableParagraph"/>
              <w:spacing w:line="180" w:lineRule="exact" w:before="118"/>
              <w:ind w:left="26"/>
              <w:rPr>
                <w:rFonts w:ascii="Arial"/>
                <w:sz w:val="16"/>
              </w:rPr>
            </w:pPr>
            <w:r>
              <w:rPr>
                <w:rFonts w:ascii="Arial"/>
                <w:color w:val="FFFFFF"/>
                <w:w w:val="110"/>
                <w:sz w:val="16"/>
              </w:rPr>
              <w:t>NS/NC</w:t>
            </w:r>
          </w:p>
        </w:tc>
      </w:tr>
      <w:tr>
        <w:trPr>
          <w:trHeight w:val="349" w:hRule="atLeast"/>
        </w:trPr>
        <w:tc>
          <w:tcPr>
            <w:tcW w:w="2384" w:type="dxa"/>
            <w:tcBorders>
              <w:top w:val="single" w:sz="12" w:space="0" w:color="FFFFFF"/>
              <w:bottom w:val="single" w:sz="12" w:space="0" w:color="FFFFFF"/>
              <w:right w:val="single" w:sz="12" w:space="0" w:color="BFBFBF"/>
            </w:tcBorders>
            <w:shd w:val="clear" w:color="auto" w:fill="8DA8DA"/>
          </w:tcPr>
          <w:p>
            <w:pPr>
              <w:pStyle w:val="TableParagraph"/>
              <w:spacing w:line="140" w:lineRule="exact"/>
              <w:ind w:left="26"/>
              <w:rPr>
                <w:rFonts w:ascii="Arial"/>
                <w:sz w:val="14"/>
              </w:rPr>
            </w:pPr>
            <w:r>
              <w:rPr>
                <w:rFonts w:ascii="Arial"/>
                <w:color w:val="FFFFFF"/>
                <w:w w:val="105"/>
                <w:sz w:val="14"/>
              </w:rPr>
              <w:t>Promover el asociacionismo entre</w:t>
            </w:r>
          </w:p>
          <w:p>
            <w:pPr>
              <w:pStyle w:val="TableParagraph"/>
              <w:spacing w:line="160" w:lineRule="exact" w:before="29"/>
              <w:ind w:left="26"/>
              <w:rPr>
                <w:rFonts w:ascii="Arial"/>
                <w:sz w:val="14"/>
              </w:rPr>
            </w:pPr>
            <w:r>
              <w:rPr>
                <w:rFonts w:ascii="Arial"/>
                <w:color w:val="FFFFFF"/>
                <w:w w:val="105"/>
                <w:sz w:val="14"/>
              </w:rPr>
              <w:t>mujeres</w:t>
            </w:r>
          </w:p>
        </w:tc>
        <w:tc>
          <w:tcPr>
            <w:tcW w:w="529" w:type="dxa"/>
            <w:tcBorders>
              <w:top w:val="single" w:sz="12" w:space="0" w:color="BFBFBF"/>
              <w:left w:val="single" w:sz="12" w:space="0" w:color="BFBFBF"/>
              <w:bottom w:val="single" w:sz="12" w:space="0" w:color="BFBFBF"/>
              <w:right w:val="single" w:sz="12" w:space="0" w:color="BFBFBF"/>
            </w:tcBorders>
          </w:tcPr>
          <w:p>
            <w:pPr>
              <w:pStyle w:val="TableParagraph"/>
              <w:spacing w:before="10"/>
              <w:rPr>
                <w:b/>
                <w:sz w:val="13"/>
              </w:rPr>
            </w:pPr>
          </w:p>
          <w:p>
            <w:pPr>
              <w:pStyle w:val="TableParagraph"/>
              <w:spacing w:line="160" w:lineRule="exact"/>
              <w:ind w:right="5"/>
              <w:jc w:val="right"/>
              <w:rPr>
                <w:rFonts w:ascii="Arial"/>
                <w:sz w:val="14"/>
              </w:rPr>
            </w:pPr>
            <w:r>
              <w:rPr>
                <w:rFonts w:ascii="Arial"/>
                <w:w w:val="105"/>
                <w:sz w:val="14"/>
              </w:rPr>
              <w:t>1,0%</w:t>
            </w:r>
          </w:p>
        </w:tc>
        <w:tc>
          <w:tcPr>
            <w:tcW w:w="569" w:type="dxa"/>
            <w:tcBorders>
              <w:top w:val="single" w:sz="12" w:space="0" w:color="BFBFBF"/>
              <w:left w:val="single" w:sz="12" w:space="0" w:color="BFBFBF"/>
              <w:bottom w:val="single" w:sz="12" w:space="0" w:color="BFBFBF"/>
              <w:right w:val="single" w:sz="12" w:space="0" w:color="BFBFBF"/>
            </w:tcBorders>
          </w:tcPr>
          <w:p>
            <w:pPr>
              <w:pStyle w:val="TableParagraph"/>
              <w:spacing w:before="10"/>
              <w:rPr>
                <w:b/>
                <w:sz w:val="13"/>
              </w:rPr>
            </w:pPr>
          </w:p>
          <w:p>
            <w:pPr>
              <w:pStyle w:val="TableParagraph"/>
              <w:spacing w:line="160" w:lineRule="exact"/>
              <w:ind w:right="5"/>
              <w:jc w:val="right"/>
              <w:rPr>
                <w:rFonts w:ascii="Arial"/>
                <w:sz w:val="14"/>
              </w:rPr>
            </w:pPr>
            <w:r>
              <w:rPr>
                <w:rFonts w:ascii="Arial"/>
                <w:w w:val="105"/>
                <w:sz w:val="14"/>
              </w:rPr>
              <w:t>13,9%</w:t>
            </w:r>
          </w:p>
        </w:tc>
        <w:tc>
          <w:tcPr>
            <w:tcW w:w="848" w:type="dxa"/>
            <w:tcBorders>
              <w:top w:val="single" w:sz="12" w:space="0" w:color="BFBFBF"/>
              <w:left w:val="single" w:sz="12" w:space="0" w:color="BFBFBF"/>
              <w:bottom w:val="single" w:sz="12" w:space="0" w:color="BFBFBF"/>
              <w:right w:val="single" w:sz="12" w:space="0" w:color="BFBFBF"/>
            </w:tcBorders>
          </w:tcPr>
          <w:p>
            <w:pPr>
              <w:pStyle w:val="TableParagraph"/>
              <w:spacing w:before="10"/>
              <w:rPr>
                <w:b/>
                <w:sz w:val="13"/>
              </w:rPr>
            </w:pPr>
          </w:p>
          <w:p>
            <w:pPr>
              <w:pStyle w:val="TableParagraph"/>
              <w:spacing w:line="160" w:lineRule="exact"/>
              <w:ind w:right="9"/>
              <w:jc w:val="right"/>
              <w:rPr>
                <w:rFonts w:ascii="Arial"/>
                <w:sz w:val="14"/>
              </w:rPr>
            </w:pPr>
            <w:r>
              <w:rPr>
                <w:rFonts w:ascii="Arial"/>
                <w:w w:val="105"/>
                <w:sz w:val="14"/>
              </w:rPr>
              <w:t>38,6%</w:t>
            </w:r>
          </w:p>
        </w:tc>
        <w:tc>
          <w:tcPr>
            <w:tcW w:w="635" w:type="dxa"/>
            <w:tcBorders>
              <w:top w:val="single" w:sz="12" w:space="0" w:color="BFBFBF"/>
              <w:left w:val="single" w:sz="12" w:space="0" w:color="BFBFBF"/>
              <w:bottom w:val="single" w:sz="12" w:space="0" w:color="BFBFBF"/>
              <w:right w:val="single" w:sz="12" w:space="0" w:color="BFBFBF"/>
            </w:tcBorders>
          </w:tcPr>
          <w:p>
            <w:pPr>
              <w:pStyle w:val="TableParagraph"/>
              <w:spacing w:before="10"/>
              <w:rPr>
                <w:b/>
                <w:sz w:val="13"/>
              </w:rPr>
            </w:pPr>
          </w:p>
          <w:p>
            <w:pPr>
              <w:pStyle w:val="TableParagraph"/>
              <w:spacing w:line="160" w:lineRule="exact"/>
              <w:ind w:right="8"/>
              <w:jc w:val="right"/>
              <w:rPr>
                <w:rFonts w:ascii="Arial"/>
                <w:sz w:val="14"/>
              </w:rPr>
            </w:pPr>
            <w:r>
              <w:rPr>
                <w:rFonts w:ascii="Arial"/>
                <w:w w:val="105"/>
                <w:sz w:val="14"/>
              </w:rPr>
              <w:t>39,6%</w:t>
            </w:r>
          </w:p>
        </w:tc>
        <w:tc>
          <w:tcPr>
            <w:tcW w:w="688" w:type="dxa"/>
            <w:tcBorders>
              <w:top w:val="single" w:sz="12" w:space="0" w:color="BFBFBF"/>
              <w:left w:val="single" w:sz="12" w:space="0" w:color="BFBFBF"/>
              <w:bottom w:val="single" w:sz="12" w:space="0" w:color="BFBFBF"/>
            </w:tcBorders>
          </w:tcPr>
          <w:p>
            <w:pPr>
              <w:pStyle w:val="TableParagraph"/>
              <w:spacing w:before="10"/>
              <w:rPr>
                <w:b/>
                <w:sz w:val="13"/>
              </w:rPr>
            </w:pPr>
          </w:p>
          <w:p>
            <w:pPr>
              <w:pStyle w:val="TableParagraph"/>
              <w:spacing w:line="160" w:lineRule="exact"/>
              <w:ind w:right="-15"/>
              <w:jc w:val="right"/>
              <w:rPr>
                <w:rFonts w:ascii="Arial"/>
                <w:sz w:val="14"/>
              </w:rPr>
            </w:pPr>
            <w:r>
              <w:rPr>
                <w:rFonts w:ascii="Arial"/>
                <w:w w:val="105"/>
                <w:sz w:val="14"/>
              </w:rPr>
              <w:t>6,9%</w:t>
            </w:r>
          </w:p>
        </w:tc>
      </w:tr>
      <w:tr>
        <w:trPr>
          <w:trHeight w:val="537" w:hRule="atLeast"/>
        </w:trPr>
        <w:tc>
          <w:tcPr>
            <w:tcW w:w="2384" w:type="dxa"/>
            <w:tcBorders>
              <w:top w:val="single" w:sz="12" w:space="0" w:color="FFFFFF"/>
              <w:bottom w:val="single" w:sz="12" w:space="0" w:color="FFFFFF"/>
              <w:right w:val="single" w:sz="12" w:space="0" w:color="BFBFBF"/>
            </w:tcBorders>
            <w:shd w:val="clear" w:color="auto" w:fill="8DA8DA"/>
          </w:tcPr>
          <w:p>
            <w:pPr>
              <w:pStyle w:val="TableParagraph"/>
              <w:spacing w:line="141" w:lineRule="exact"/>
              <w:ind w:left="26"/>
              <w:rPr>
                <w:rFonts w:ascii="Arial"/>
                <w:sz w:val="14"/>
              </w:rPr>
            </w:pPr>
            <w:r>
              <w:rPr>
                <w:rFonts w:ascii="Arial"/>
                <w:color w:val="FFFFFF"/>
                <w:w w:val="105"/>
                <w:sz w:val="14"/>
              </w:rPr>
              <w:t>Fomentar la presencia de las</w:t>
            </w:r>
          </w:p>
          <w:p>
            <w:pPr>
              <w:pStyle w:val="TableParagraph"/>
              <w:spacing w:line="190" w:lineRule="exact" w:before="6"/>
              <w:ind w:left="26" w:right="85"/>
              <w:rPr>
                <w:rFonts w:ascii="Arial" w:hAnsi="Arial"/>
                <w:sz w:val="14"/>
              </w:rPr>
            </w:pPr>
            <w:r>
              <w:rPr>
                <w:rFonts w:ascii="Arial" w:hAnsi="Arial"/>
                <w:color w:val="FFFFFF"/>
                <w:w w:val="105"/>
                <w:sz w:val="14"/>
              </w:rPr>
              <w:t>mujeres en los partidos políticos a través de cuotas</w:t>
            </w:r>
          </w:p>
        </w:tc>
        <w:tc>
          <w:tcPr>
            <w:tcW w:w="529" w:type="dxa"/>
            <w:tcBorders>
              <w:top w:val="single" w:sz="12" w:space="0" w:color="BFBFBF"/>
              <w:left w:val="single" w:sz="12" w:space="0" w:color="BFBFBF"/>
              <w:bottom w:val="single" w:sz="12" w:space="0" w:color="BFBFBF"/>
              <w:right w:val="single" w:sz="12" w:space="0" w:color="BFBFBF"/>
            </w:tcBorders>
          </w:tcPr>
          <w:p>
            <w:pPr>
              <w:pStyle w:val="TableParagraph"/>
              <w:rPr>
                <w:b/>
                <w:sz w:val="16"/>
              </w:rPr>
            </w:pPr>
          </w:p>
          <w:p>
            <w:pPr>
              <w:pStyle w:val="TableParagraph"/>
              <w:spacing w:before="4"/>
              <w:rPr>
                <w:b/>
                <w:sz w:val="13"/>
              </w:rPr>
            </w:pPr>
          </w:p>
          <w:p>
            <w:pPr>
              <w:pStyle w:val="TableParagraph"/>
              <w:spacing w:line="160" w:lineRule="exact"/>
              <w:ind w:right="5"/>
              <w:jc w:val="right"/>
              <w:rPr>
                <w:rFonts w:ascii="Arial"/>
                <w:sz w:val="14"/>
              </w:rPr>
            </w:pPr>
            <w:r>
              <w:rPr>
                <w:rFonts w:ascii="Arial"/>
                <w:w w:val="105"/>
                <w:sz w:val="14"/>
              </w:rPr>
              <w:t>4,0%</w:t>
            </w:r>
          </w:p>
        </w:tc>
        <w:tc>
          <w:tcPr>
            <w:tcW w:w="569" w:type="dxa"/>
            <w:tcBorders>
              <w:top w:val="single" w:sz="12" w:space="0" w:color="BFBFBF"/>
              <w:left w:val="single" w:sz="12" w:space="0" w:color="BFBFBF"/>
              <w:bottom w:val="single" w:sz="12" w:space="0" w:color="BFBFBF"/>
              <w:right w:val="single" w:sz="12" w:space="0" w:color="BFBFBF"/>
            </w:tcBorders>
          </w:tcPr>
          <w:p>
            <w:pPr>
              <w:pStyle w:val="TableParagraph"/>
              <w:rPr>
                <w:b/>
                <w:sz w:val="16"/>
              </w:rPr>
            </w:pPr>
          </w:p>
          <w:p>
            <w:pPr>
              <w:pStyle w:val="TableParagraph"/>
              <w:spacing w:before="4"/>
              <w:rPr>
                <w:b/>
                <w:sz w:val="13"/>
              </w:rPr>
            </w:pPr>
          </w:p>
          <w:p>
            <w:pPr>
              <w:pStyle w:val="TableParagraph"/>
              <w:spacing w:line="160" w:lineRule="exact"/>
              <w:ind w:right="8"/>
              <w:jc w:val="right"/>
              <w:rPr>
                <w:rFonts w:ascii="Arial"/>
                <w:sz w:val="14"/>
              </w:rPr>
            </w:pPr>
            <w:r>
              <w:rPr>
                <w:rFonts w:ascii="Arial"/>
                <w:w w:val="105"/>
                <w:sz w:val="14"/>
              </w:rPr>
              <w:t>8,9%</w:t>
            </w:r>
          </w:p>
        </w:tc>
        <w:tc>
          <w:tcPr>
            <w:tcW w:w="848" w:type="dxa"/>
            <w:tcBorders>
              <w:top w:val="single" w:sz="12" w:space="0" w:color="BFBFBF"/>
              <w:left w:val="single" w:sz="12" w:space="0" w:color="BFBFBF"/>
              <w:bottom w:val="single" w:sz="12" w:space="0" w:color="BFBFBF"/>
              <w:right w:val="single" w:sz="12" w:space="0" w:color="BFBFBF"/>
            </w:tcBorders>
          </w:tcPr>
          <w:p>
            <w:pPr>
              <w:pStyle w:val="TableParagraph"/>
              <w:rPr>
                <w:b/>
                <w:sz w:val="16"/>
              </w:rPr>
            </w:pPr>
          </w:p>
          <w:p>
            <w:pPr>
              <w:pStyle w:val="TableParagraph"/>
              <w:spacing w:before="4"/>
              <w:rPr>
                <w:b/>
                <w:sz w:val="13"/>
              </w:rPr>
            </w:pPr>
          </w:p>
          <w:p>
            <w:pPr>
              <w:pStyle w:val="TableParagraph"/>
              <w:spacing w:line="160" w:lineRule="exact"/>
              <w:ind w:right="9"/>
              <w:jc w:val="right"/>
              <w:rPr>
                <w:rFonts w:ascii="Arial"/>
                <w:sz w:val="14"/>
              </w:rPr>
            </w:pPr>
            <w:r>
              <w:rPr>
                <w:rFonts w:ascii="Arial"/>
                <w:w w:val="105"/>
                <w:sz w:val="14"/>
              </w:rPr>
              <w:t>35,6%</w:t>
            </w:r>
          </w:p>
        </w:tc>
        <w:tc>
          <w:tcPr>
            <w:tcW w:w="635" w:type="dxa"/>
            <w:tcBorders>
              <w:top w:val="single" w:sz="12" w:space="0" w:color="BFBFBF"/>
              <w:left w:val="single" w:sz="12" w:space="0" w:color="BFBFBF"/>
              <w:bottom w:val="single" w:sz="12" w:space="0" w:color="BFBFBF"/>
              <w:right w:val="single" w:sz="12" w:space="0" w:color="BFBFBF"/>
            </w:tcBorders>
          </w:tcPr>
          <w:p>
            <w:pPr>
              <w:pStyle w:val="TableParagraph"/>
              <w:rPr>
                <w:b/>
                <w:sz w:val="16"/>
              </w:rPr>
            </w:pPr>
          </w:p>
          <w:p>
            <w:pPr>
              <w:pStyle w:val="TableParagraph"/>
              <w:spacing w:before="4"/>
              <w:rPr>
                <w:b/>
                <w:sz w:val="13"/>
              </w:rPr>
            </w:pPr>
          </w:p>
          <w:p>
            <w:pPr>
              <w:pStyle w:val="TableParagraph"/>
              <w:spacing w:line="160" w:lineRule="exact"/>
              <w:ind w:right="8"/>
              <w:jc w:val="right"/>
              <w:rPr>
                <w:rFonts w:ascii="Arial"/>
                <w:sz w:val="14"/>
              </w:rPr>
            </w:pPr>
            <w:r>
              <w:rPr>
                <w:rFonts w:ascii="Arial"/>
                <w:w w:val="105"/>
                <w:sz w:val="14"/>
              </w:rPr>
              <w:t>42,6%</w:t>
            </w:r>
          </w:p>
        </w:tc>
        <w:tc>
          <w:tcPr>
            <w:tcW w:w="688" w:type="dxa"/>
            <w:tcBorders>
              <w:top w:val="single" w:sz="12" w:space="0" w:color="BFBFBF"/>
              <w:left w:val="single" w:sz="12" w:space="0" w:color="BFBFBF"/>
              <w:bottom w:val="single" w:sz="12" w:space="0" w:color="BFBFBF"/>
            </w:tcBorders>
          </w:tcPr>
          <w:p>
            <w:pPr>
              <w:pStyle w:val="TableParagraph"/>
              <w:rPr>
                <w:b/>
                <w:sz w:val="16"/>
              </w:rPr>
            </w:pPr>
          </w:p>
          <w:p>
            <w:pPr>
              <w:pStyle w:val="TableParagraph"/>
              <w:spacing w:before="4"/>
              <w:rPr>
                <w:b/>
                <w:sz w:val="13"/>
              </w:rPr>
            </w:pPr>
          </w:p>
          <w:p>
            <w:pPr>
              <w:pStyle w:val="TableParagraph"/>
              <w:spacing w:line="160" w:lineRule="exact"/>
              <w:ind w:right="-15"/>
              <w:jc w:val="right"/>
              <w:rPr>
                <w:rFonts w:ascii="Arial"/>
                <w:sz w:val="14"/>
              </w:rPr>
            </w:pPr>
            <w:r>
              <w:rPr>
                <w:rFonts w:ascii="Arial"/>
                <w:w w:val="105"/>
                <w:sz w:val="14"/>
              </w:rPr>
              <w:t>8,9%</w:t>
            </w:r>
          </w:p>
        </w:tc>
      </w:tr>
      <w:tr>
        <w:trPr>
          <w:trHeight w:val="349" w:hRule="atLeast"/>
        </w:trPr>
        <w:tc>
          <w:tcPr>
            <w:tcW w:w="2384" w:type="dxa"/>
            <w:tcBorders>
              <w:top w:val="single" w:sz="12" w:space="0" w:color="FFFFFF"/>
              <w:right w:val="single" w:sz="12" w:space="0" w:color="BFBFBF"/>
            </w:tcBorders>
            <w:shd w:val="clear" w:color="auto" w:fill="8DA8DA"/>
          </w:tcPr>
          <w:p>
            <w:pPr>
              <w:pStyle w:val="TableParagraph"/>
              <w:spacing w:line="141" w:lineRule="exact"/>
              <w:ind w:left="26"/>
              <w:rPr>
                <w:rFonts w:ascii="Arial" w:hAnsi="Arial"/>
                <w:sz w:val="14"/>
              </w:rPr>
            </w:pPr>
            <w:r>
              <w:rPr>
                <w:rFonts w:ascii="Arial" w:hAnsi="Arial"/>
                <w:color w:val="FFFFFF"/>
                <w:spacing w:val="-4"/>
                <w:w w:val="105"/>
                <w:sz w:val="14"/>
              </w:rPr>
              <w:t>Reconocer </w:t>
            </w:r>
            <w:r>
              <w:rPr>
                <w:rFonts w:ascii="Arial" w:hAnsi="Arial"/>
                <w:color w:val="FFFFFF"/>
                <w:spacing w:val="-5"/>
                <w:w w:val="105"/>
                <w:sz w:val="14"/>
              </w:rPr>
              <w:t>públicamente </w:t>
            </w:r>
            <w:r>
              <w:rPr>
                <w:rFonts w:ascii="Arial" w:hAnsi="Arial"/>
                <w:color w:val="FFFFFF"/>
                <w:spacing w:val="-3"/>
                <w:w w:val="105"/>
                <w:sz w:val="14"/>
              </w:rPr>
              <w:t>la </w:t>
            </w:r>
            <w:r>
              <w:rPr>
                <w:rFonts w:ascii="Arial" w:hAnsi="Arial"/>
                <w:color w:val="FFFFFF"/>
                <w:spacing w:val="-4"/>
                <w:w w:val="105"/>
                <w:sz w:val="14"/>
              </w:rPr>
              <w:t>labor </w:t>
            </w:r>
            <w:r>
              <w:rPr>
                <w:rFonts w:ascii="Arial" w:hAnsi="Arial"/>
                <w:color w:val="FFFFFF"/>
                <w:spacing w:val="-3"/>
                <w:w w:val="105"/>
                <w:sz w:val="14"/>
              </w:rPr>
              <w:t>de</w:t>
            </w:r>
          </w:p>
          <w:p>
            <w:pPr>
              <w:pStyle w:val="TableParagraph"/>
              <w:spacing w:line="147" w:lineRule="exact" w:before="41"/>
              <w:ind w:left="26"/>
              <w:rPr>
                <w:rFonts w:ascii="Arial" w:hAnsi="Arial"/>
                <w:sz w:val="14"/>
              </w:rPr>
            </w:pPr>
            <w:r>
              <w:rPr>
                <w:rFonts w:ascii="Arial" w:hAnsi="Arial"/>
                <w:color w:val="FFFFFF"/>
                <w:w w:val="105"/>
                <w:sz w:val="14"/>
              </w:rPr>
              <w:t>las mujeres de Mogán</w:t>
            </w:r>
          </w:p>
        </w:tc>
        <w:tc>
          <w:tcPr>
            <w:tcW w:w="529" w:type="dxa"/>
            <w:tcBorders>
              <w:top w:val="single" w:sz="12" w:space="0" w:color="BFBFBF"/>
              <w:left w:val="single" w:sz="12" w:space="0" w:color="BFBFBF"/>
              <w:right w:val="single" w:sz="12" w:space="0" w:color="BFBFBF"/>
            </w:tcBorders>
          </w:tcPr>
          <w:p>
            <w:pPr>
              <w:pStyle w:val="TableParagraph"/>
              <w:spacing w:before="9"/>
              <w:rPr>
                <w:b/>
                <w:sz w:val="13"/>
              </w:rPr>
            </w:pPr>
          </w:p>
          <w:p>
            <w:pPr>
              <w:pStyle w:val="TableParagraph"/>
              <w:ind w:right="5"/>
              <w:jc w:val="right"/>
              <w:rPr>
                <w:rFonts w:ascii="Arial"/>
                <w:sz w:val="14"/>
              </w:rPr>
            </w:pPr>
            <w:r>
              <w:rPr>
                <w:rFonts w:ascii="Arial"/>
                <w:w w:val="105"/>
                <w:sz w:val="14"/>
              </w:rPr>
              <w:t>1,0%</w:t>
            </w:r>
          </w:p>
        </w:tc>
        <w:tc>
          <w:tcPr>
            <w:tcW w:w="569" w:type="dxa"/>
            <w:tcBorders>
              <w:top w:val="single" w:sz="12" w:space="0" w:color="BFBFBF"/>
              <w:left w:val="single" w:sz="12" w:space="0" w:color="BFBFBF"/>
              <w:right w:val="single" w:sz="12" w:space="0" w:color="BFBFBF"/>
            </w:tcBorders>
          </w:tcPr>
          <w:p>
            <w:pPr>
              <w:pStyle w:val="TableParagraph"/>
              <w:spacing w:before="9"/>
              <w:rPr>
                <w:b/>
                <w:sz w:val="13"/>
              </w:rPr>
            </w:pPr>
          </w:p>
          <w:p>
            <w:pPr>
              <w:pStyle w:val="TableParagraph"/>
              <w:ind w:right="8"/>
              <w:jc w:val="right"/>
              <w:rPr>
                <w:rFonts w:ascii="Arial"/>
                <w:sz w:val="14"/>
              </w:rPr>
            </w:pPr>
            <w:r>
              <w:rPr>
                <w:rFonts w:ascii="Arial"/>
                <w:w w:val="105"/>
                <w:sz w:val="14"/>
              </w:rPr>
              <w:t>5,9%</w:t>
            </w:r>
          </w:p>
        </w:tc>
        <w:tc>
          <w:tcPr>
            <w:tcW w:w="848" w:type="dxa"/>
            <w:tcBorders>
              <w:top w:val="single" w:sz="12" w:space="0" w:color="BFBFBF"/>
              <w:left w:val="single" w:sz="12" w:space="0" w:color="BFBFBF"/>
              <w:right w:val="single" w:sz="12" w:space="0" w:color="BFBFBF"/>
            </w:tcBorders>
          </w:tcPr>
          <w:p>
            <w:pPr>
              <w:pStyle w:val="TableParagraph"/>
              <w:spacing w:before="9"/>
              <w:rPr>
                <w:b/>
                <w:sz w:val="13"/>
              </w:rPr>
            </w:pPr>
          </w:p>
          <w:p>
            <w:pPr>
              <w:pStyle w:val="TableParagraph"/>
              <w:ind w:right="9"/>
              <w:jc w:val="right"/>
              <w:rPr>
                <w:rFonts w:ascii="Arial"/>
                <w:sz w:val="14"/>
              </w:rPr>
            </w:pPr>
            <w:r>
              <w:rPr>
                <w:rFonts w:ascii="Arial"/>
                <w:w w:val="105"/>
                <w:sz w:val="14"/>
              </w:rPr>
              <w:t>38,6%</w:t>
            </w:r>
          </w:p>
        </w:tc>
        <w:tc>
          <w:tcPr>
            <w:tcW w:w="635" w:type="dxa"/>
            <w:tcBorders>
              <w:top w:val="single" w:sz="12" w:space="0" w:color="BFBFBF"/>
              <w:left w:val="single" w:sz="12" w:space="0" w:color="BFBFBF"/>
              <w:right w:val="single" w:sz="12" w:space="0" w:color="BFBFBF"/>
            </w:tcBorders>
          </w:tcPr>
          <w:p>
            <w:pPr>
              <w:pStyle w:val="TableParagraph"/>
              <w:spacing w:before="9"/>
              <w:rPr>
                <w:b/>
                <w:sz w:val="13"/>
              </w:rPr>
            </w:pPr>
          </w:p>
          <w:p>
            <w:pPr>
              <w:pStyle w:val="TableParagraph"/>
              <w:ind w:right="8"/>
              <w:jc w:val="right"/>
              <w:rPr>
                <w:rFonts w:ascii="Arial"/>
                <w:sz w:val="14"/>
              </w:rPr>
            </w:pPr>
            <w:r>
              <w:rPr>
                <w:rFonts w:ascii="Arial"/>
                <w:w w:val="105"/>
                <w:sz w:val="14"/>
              </w:rPr>
              <w:t>48,5%</w:t>
            </w:r>
          </w:p>
        </w:tc>
        <w:tc>
          <w:tcPr>
            <w:tcW w:w="688" w:type="dxa"/>
            <w:tcBorders>
              <w:top w:val="single" w:sz="12" w:space="0" w:color="BFBFBF"/>
              <w:left w:val="single" w:sz="12" w:space="0" w:color="BFBFBF"/>
            </w:tcBorders>
          </w:tcPr>
          <w:p>
            <w:pPr>
              <w:pStyle w:val="TableParagraph"/>
              <w:spacing w:before="9"/>
              <w:rPr>
                <w:b/>
                <w:sz w:val="13"/>
              </w:rPr>
            </w:pPr>
          </w:p>
          <w:p>
            <w:pPr>
              <w:pStyle w:val="TableParagraph"/>
              <w:ind w:right="-15"/>
              <w:jc w:val="right"/>
              <w:rPr>
                <w:rFonts w:ascii="Arial"/>
                <w:sz w:val="14"/>
              </w:rPr>
            </w:pPr>
            <w:r>
              <w:rPr>
                <w:rFonts w:ascii="Arial"/>
                <w:w w:val="105"/>
                <w:sz w:val="14"/>
              </w:rPr>
              <w:t>6,0%</w:t>
            </w:r>
          </w:p>
        </w:tc>
      </w:tr>
    </w:tbl>
    <w:p>
      <w:pPr>
        <w:pStyle w:val="BodyText"/>
        <w:rPr>
          <w:b/>
        </w:rPr>
      </w:pPr>
    </w:p>
    <w:p>
      <w:pPr>
        <w:pStyle w:val="BodyText"/>
        <w:spacing w:before="11"/>
        <w:rPr>
          <w:b/>
          <w:sz w:val="33"/>
        </w:rPr>
      </w:pPr>
    </w:p>
    <w:p>
      <w:pPr>
        <w:spacing w:line="249" w:lineRule="auto" w:before="0"/>
        <w:ind w:left="2466" w:right="560" w:hanging="1136"/>
        <w:jc w:val="left"/>
        <w:rPr>
          <w:b/>
          <w:sz w:val="24"/>
        </w:rPr>
      </w:pPr>
      <w:r>
        <w:rPr>
          <w:b/>
          <w:spacing w:val="-4"/>
          <w:sz w:val="24"/>
        </w:rPr>
        <w:t>Tabla </w:t>
      </w:r>
      <w:r>
        <w:rPr>
          <w:b/>
          <w:sz w:val="24"/>
        </w:rPr>
        <w:t>9.- P9 ¿En qué medida considera que las siguientes acciones son</w:t>
      </w:r>
      <w:r>
        <w:rPr>
          <w:b/>
          <w:spacing w:val="-36"/>
          <w:sz w:val="24"/>
        </w:rPr>
        <w:t> </w:t>
      </w:r>
      <w:r>
        <w:rPr>
          <w:b/>
          <w:sz w:val="24"/>
        </w:rPr>
        <w:t>adecuadas para lograr una mayor igualdad entre hombres y</w:t>
      </w:r>
      <w:r>
        <w:rPr>
          <w:b/>
          <w:spacing w:val="-14"/>
          <w:sz w:val="24"/>
        </w:rPr>
        <w:t> </w:t>
      </w:r>
      <w:r>
        <w:rPr>
          <w:b/>
          <w:sz w:val="24"/>
        </w:rPr>
        <w:t>mujeres?</w:t>
      </w:r>
    </w:p>
    <w:p>
      <w:pPr>
        <w:pStyle w:val="BodyText"/>
        <w:spacing w:before="7"/>
        <w:rPr>
          <w:b/>
          <w:sz w:val="13"/>
        </w:rPr>
      </w:pPr>
    </w:p>
    <w:tbl>
      <w:tblPr>
        <w:tblW w:w="0" w:type="auto"/>
        <w:jc w:val="left"/>
        <w:tblInd w:w="25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87"/>
        <w:gridCol w:w="721"/>
        <w:gridCol w:w="721"/>
        <w:gridCol w:w="608"/>
        <w:gridCol w:w="810"/>
        <w:gridCol w:w="799"/>
      </w:tblGrid>
      <w:tr>
        <w:trPr>
          <w:trHeight w:val="524" w:hRule="atLeast"/>
        </w:trPr>
        <w:tc>
          <w:tcPr>
            <w:tcW w:w="1987" w:type="dxa"/>
            <w:tcBorders>
              <w:bottom w:val="single" w:sz="12" w:space="0" w:color="FFFFFF"/>
              <w:right w:val="single" w:sz="12" w:space="0" w:color="FFFFFF"/>
            </w:tcBorders>
            <w:shd w:val="clear" w:color="auto" w:fill="8DA8DA"/>
          </w:tcPr>
          <w:p>
            <w:pPr>
              <w:pStyle w:val="TableParagraph"/>
              <w:spacing w:line="136" w:lineRule="exact"/>
              <w:ind w:left="21"/>
              <w:rPr>
                <w:rFonts w:ascii="Arial"/>
                <w:sz w:val="13"/>
              </w:rPr>
            </w:pPr>
            <w:r>
              <w:rPr>
                <w:rFonts w:ascii="Arial"/>
                <w:color w:val="FFFFFF"/>
                <w:w w:val="110"/>
                <w:sz w:val="13"/>
              </w:rPr>
              <w:t>Acciones para favorecer el</w:t>
            </w:r>
          </w:p>
          <w:p>
            <w:pPr>
              <w:pStyle w:val="TableParagraph"/>
              <w:spacing w:line="186" w:lineRule="exact" w:before="7"/>
              <w:ind w:left="21" w:right="334"/>
              <w:rPr>
                <w:rFonts w:ascii="Arial"/>
                <w:sz w:val="13"/>
              </w:rPr>
            </w:pPr>
            <w:r>
              <w:rPr>
                <w:rFonts w:ascii="Arial"/>
                <w:color w:val="FFFFFF"/>
                <w:w w:val="110"/>
                <w:sz w:val="13"/>
              </w:rPr>
              <w:t>acceso al municipio y los servicios</w:t>
            </w:r>
          </w:p>
        </w:tc>
        <w:tc>
          <w:tcPr>
            <w:tcW w:w="721" w:type="dxa"/>
            <w:tcBorders>
              <w:left w:val="single" w:sz="12" w:space="0" w:color="FFFFFF"/>
              <w:bottom w:val="single" w:sz="12" w:space="0" w:color="BFBFBF"/>
              <w:right w:val="single" w:sz="12" w:space="0" w:color="FFFFFF"/>
            </w:tcBorders>
            <w:shd w:val="clear" w:color="auto" w:fill="8DA8DA"/>
          </w:tcPr>
          <w:p>
            <w:pPr>
              <w:pStyle w:val="TableParagraph"/>
              <w:spacing w:before="8"/>
              <w:rPr>
                <w:b/>
                <w:sz w:val="26"/>
              </w:rPr>
            </w:pPr>
          </w:p>
          <w:p>
            <w:pPr>
              <w:pStyle w:val="TableParagraph"/>
              <w:spacing w:line="179" w:lineRule="exact"/>
              <w:ind w:left="21"/>
              <w:rPr>
                <w:rFonts w:ascii="Arial"/>
                <w:sz w:val="16"/>
              </w:rPr>
            </w:pPr>
            <w:r>
              <w:rPr>
                <w:rFonts w:ascii="Arial"/>
                <w:color w:val="FFFFFF"/>
                <w:w w:val="110"/>
                <w:sz w:val="16"/>
              </w:rPr>
              <w:t>Nada</w:t>
            </w:r>
          </w:p>
        </w:tc>
        <w:tc>
          <w:tcPr>
            <w:tcW w:w="721" w:type="dxa"/>
            <w:tcBorders>
              <w:left w:val="single" w:sz="12" w:space="0" w:color="FFFFFF"/>
              <w:bottom w:val="single" w:sz="12" w:space="0" w:color="BFBFBF"/>
              <w:right w:val="single" w:sz="12" w:space="0" w:color="FFFFFF"/>
            </w:tcBorders>
            <w:shd w:val="clear" w:color="auto" w:fill="8DA8DA"/>
          </w:tcPr>
          <w:p>
            <w:pPr>
              <w:pStyle w:val="TableParagraph"/>
              <w:spacing w:before="8"/>
              <w:rPr>
                <w:b/>
                <w:sz w:val="26"/>
              </w:rPr>
            </w:pPr>
          </w:p>
          <w:p>
            <w:pPr>
              <w:pStyle w:val="TableParagraph"/>
              <w:spacing w:line="179" w:lineRule="exact"/>
              <w:ind w:left="23"/>
              <w:rPr>
                <w:rFonts w:ascii="Arial"/>
                <w:sz w:val="16"/>
              </w:rPr>
            </w:pPr>
            <w:r>
              <w:rPr>
                <w:rFonts w:ascii="Arial"/>
                <w:color w:val="FFFFFF"/>
                <w:w w:val="110"/>
                <w:sz w:val="16"/>
              </w:rPr>
              <w:t>Poco</w:t>
            </w:r>
          </w:p>
        </w:tc>
        <w:tc>
          <w:tcPr>
            <w:tcW w:w="608" w:type="dxa"/>
            <w:tcBorders>
              <w:left w:val="single" w:sz="12" w:space="0" w:color="FFFFFF"/>
              <w:bottom w:val="single" w:sz="12" w:space="0" w:color="BFBFBF"/>
              <w:right w:val="single" w:sz="12" w:space="0" w:color="FFFFFF"/>
            </w:tcBorders>
            <w:shd w:val="clear" w:color="auto" w:fill="8DA8DA"/>
          </w:tcPr>
          <w:p>
            <w:pPr>
              <w:pStyle w:val="TableParagraph"/>
              <w:spacing w:before="8"/>
              <w:rPr>
                <w:b/>
                <w:sz w:val="26"/>
              </w:rPr>
            </w:pPr>
          </w:p>
          <w:p>
            <w:pPr>
              <w:pStyle w:val="TableParagraph"/>
              <w:spacing w:line="179" w:lineRule="exact"/>
              <w:ind w:right="-15"/>
              <w:jc w:val="right"/>
              <w:rPr>
                <w:rFonts w:ascii="Arial"/>
                <w:sz w:val="16"/>
              </w:rPr>
            </w:pPr>
            <w:r>
              <w:rPr>
                <w:rFonts w:ascii="Arial"/>
                <w:color w:val="FFFFFF"/>
                <w:w w:val="105"/>
                <w:sz w:val="16"/>
              </w:rPr>
              <w:t>Bastant</w:t>
            </w:r>
          </w:p>
        </w:tc>
        <w:tc>
          <w:tcPr>
            <w:tcW w:w="810" w:type="dxa"/>
            <w:tcBorders>
              <w:left w:val="single" w:sz="12" w:space="0" w:color="FFFFFF"/>
              <w:bottom w:val="single" w:sz="12" w:space="0" w:color="BFBFBF"/>
              <w:right w:val="single" w:sz="12" w:space="0" w:color="FFFFFF"/>
            </w:tcBorders>
            <w:shd w:val="clear" w:color="auto" w:fill="8DA8DA"/>
          </w:tcPr>
          <w:p>
            <w:pPr>
              <w:pStyle w:val="TableParagraph"/>
              <w:spacing w:before="8"/>
              <w:rPr>
                <w:b/>
                <w:sz w:val="26"/>
              </w:rPr>
            </w:pPr>
          </w:p>
          <w:p>
            <w:pPr>
              <w:pStyle w:val="TableParagraph"/>
              <w:spacing w:line="179" w:lineRule="exact"/>
              <w:ind w:left="22"/>
              <w:rPr>
                <w:rFonts w:ascii="Arial"/>
                <w:sz w:val="16"/>
              </w:rPr>
            </w:pPr>
            <w:r>
              <w:rPr>
                <w:rFonts w:ascii="Arial"/>
                <w:color w:val="FFFFFF"/>
                <w:w w:val="110"/>
                <w:sz w:val="16"/>
              </w:rPr>
              <w:t>Mucho</w:t>
            </w:r>
          </w:p>
        </w:tc>
        <w:tc>
          <w:tcPr>
            <w:tcW w:w="799" w:type="dxa"/>
            <w:tcBorders>
              <w:left w:val="single" w:sz="12" w:space="0" w:color="FFFFFF"/>
              <w:bottom w:val="single" w:sz="12" w:space="0" w:color="BFBFBF"/>
            </w:tcBorders>
            <w:shd w:val="clear" w:color="auto" w:fill="8DA8DA"/>
          </w:tcPr>
          <w:p>
            <w:pPr>
              <w:pStyle w:val="TableParagraph"/>
              <w:spacing w:before="8"/>
              <w:rPr>
                <w:b/>
                <w:sz w:val="26"/>
              </w:rPr>
            </w:pPr>
          </w:p>
          <w:p>
            <w:pPr>
              <w:pStyle w:val="TableParagraph"/>
              <w:spacing w:line="179" w:lineRule="exact"/>
              <w:ind w:left="22"/>
              <w:rPr>
                <w:rFonts w:ascii="Arial"/>
                <w:sz w:val="16"/>
              </w:rPr>
            </w:pPr>
            <w:r>
              <w:rPr>
                <w:rFonts w:ascii="Arial"/>
                <w:color w:val="FFFFFF"/>
                <w:w w:val="110"/>
                <w:sz w:val="16"/>
              </w:rPr>
              <w:t>NS/NC</w:t>
            </w:r>
          </w:p>
        </w:tc>
      </w:tr>
      <w:tr>
        <w:trPr>
          <w:trHeight w:val="708" w:hRule="atLeast"/>
        </w:trPr>
        <w:tc>
          <w:tcPr>
            <w:tcW w:w="1987" w:type="dxa"/>
            <w:tcBorders>
              <w:top w:val="single" w:sz="12" w:space="0" w:color="FFFFFF"/>
              <w:bottom w:val="single" w:sz="12" w:space="0" w:color="FFFFFF"/>
              <w:right w:val="single" w:sz="12" w:space="0" w:color="BFBFBF"/>
            </w:tcBorders>
            <w:shd w:val="clear" w:color="auto" w:fill="8DA8DA"/>
          </w:tcPr>
          <w:p>
            <w:pPr>
              <w:pStyle w:val="TableParagraph"/>
              <w:spacing w:line="135" w:lineRule="exact"/>
              <w:ind w:left="21"/>
              <w:rPr>
                <w:rFonts w:ascii="Arial"/>
                <w:sz w:val="13"/>
              </w:rPr>
            </w:pPr>
            <w:r>
              <w:rPr>
                <w:rFonts w:ascii="Arial"/>
                <w:color w:val="FFFFFF"/>
                <w:spacing w:val="-6"/>
                <w:w w:val="110"/>
                <w:sz w:val="13"/>
              </w:rPr>
              <w:t>Medidas </w:t>
            </w:r>
            <w:r>
              <w:rPr>
                <w:rFonts w:ascii="Arial"/>
                <w:color w:val="FFFFFF"/>
                <w:w w:val="110"/>
                <w:sz w:val="13"/>
              </w:rPr>
              <w:t>para </w:t>
            </w:r>
            <w:r>
              <w:rPr>
                <w:rFonts w:ascii="Arial"/>
                <w:color w:val="FFFFFF"/>
                <w:spacing w:val="-3"/>
                <w:w w:val="110"/>
                <w:sz w:val="13"/>
              </w:rPr>
              <w:t>tener</w:t>
            </w:r>
            <w:r>
              <w:rPr>
                <w:rFonts w:ascii="Arial"/>
                <w:color w:val="FFFFFF"/>
                <w:spacing w:val="-4"/>
                <w:w w:val="110"/>
                <w:sz w:val="13"/>
              </w:rPr>
              <w:t> </w:t>
            </w:r>
            <w:r>
              <w:rPr>
                <w:rFonts w:ascii="Arial"/>
                <w:color w:val="FFFFFF"/>
                <w:w w:val="110"/>
                <w:sz w:val="13"/>
              </w:rPr>
              <w:t>un</w:t>
            </w:r>
          </w:p>
          <w:p>
            <w:pPr>
              <w:pStyle w:val="TableParagraph"/>
              <w:spacing w:before="34"/>
              <w:ind w:left="21"/>
              <w:rPr>
                <w:rFonts w:ascii="Arial" w:hAnsi="Arial"/>
                <w:sz w:val="13"/>
              </w:rPr>
            </w:pPr>
            <w:r>
              <w:rPr>
                <w:rFonts w:ascii="Arial" w:hAnsi="Arial"/>
                <w:color w:val="FFFFFF"/>
                <w:spacing w:val="-5"/>
                <w:w w:val="110"/>
                <w:sz w:val="13"/>
              </w:rPr>
              <w:t>municipio </w:t>
            </w:r>
            <w:r>
              <w:rPr>
                <w:rFonts w:ascii="Arial" w:hAnsi="Arial"/>
                <w:color w:val="FFFFFF"/>
                <w:spacing w:val="-8"/>
                <w:w w:val="110"/>
                <w:sz w:val="13"/>
              </w:rPr>
              <w:t>más</w:t>
            </w:r>
            <w:r>
              <w:rPr>
                <w:rFonts w:ascii="Arial" w:hAnsi="Arial"/>
                <w:color w:val="FFFFFF"/>
                <w:spacing w:val="-7"/>
                <w:w w:val="110"/>
                <w:sz w:val="13"/>
              </w:rPr>
              <w:t> </w:t>
            </w:r>
            <w:r>
              <w:rPr>
                <w:rFonts w:ascii="Arial" w:hAnsi="Arial"/>
                <w:color w:val="FFFFFF"/>
                <w:w w:val="110"/>
                <w:sz w:val="13"/>
              </w:rPr>
              <w:t>seguro:</w:t>
            </w:r>
          </w:p>
          <w:p>
            <w:pPr>
              <w:pStyle w:val="TableParagraph"/>
              <w:spacing w:line="180" w:lineRule="atLeast" w:before="6"/>
              <w:ind w:left="21" w:right="334"/>
              <w:rPr>
                <w:rFonts w:ascii="Arial" w:hAnsi="Arial"/>
                <w:sz w:val="13"/>
              </w:rPr>
            </w:pPr>
            <w:r>
              <w:rPr>
                <w:rFonts w:ascii="Arial" w:hAnsi="Arial"/>
                <w:color w:val="FFFFFF"/>
                <w:spacing w:val="-6"/>
                <w:w w:val="110"/>
                <w:sz w:val="13"/>
              </w:rPr>
              <w:t>iluminación </w:t>
            </w:r>
            <w:r>
              <w:rPr>
                <w:rFonts w:ascii="Arial" w:hAnsi="Arial"/>
                <w:color w:val="FFFFFF"/>
                <w:spacing w:val="-5"/>
                <w:w w:val="110"/>
                <w:sz w:val="13"/>
              </w:rPr>
              <w:t>vigilancia, </w:t>
            </w:r>
            <w:r>
              <w:rPr>
                <w:rFonts w:ascii="Arial" w:hAnsi="Arial"/>
                <w:color w:val="FFFFFF"/>
                <w:w w:val="110"/>
                <w:sz w:val="13"/>
              </w:rPr>
              <w:t>transporte </w:t>
            </w:r>
            <w:r>
              <w:rPr>
                <w:rFonts w:ascii="Arial" w:hAnsi="Arial"/>
                <w:color w:val="FFFFFF"/>
                <w:spacing w:val="-3"/>
                <w:w w:val="110"/>
                <w:sz w:val="13"/>
              </w:rPr>
              <w:t>público…</w:t>
            </w:r>
          </w:p>
        </w:tc>
        <w:tc>
          <w:tcPr>
            <w:tcW w:w="721" w:type="dxa"/>
            <w:tcBorders>
              <w:top w:val="single" w:sz="12" w:space="0" w:color="BFBFBF"/>
              <w:left w:val="single" w:sz="12" w:space="0" w:color="BFBFBF"/>
              <w:bottom w:val="single" w:sz="12" w:space="0" w:color="BFBFBF"/>
              <w:right w:val="single" w:sz="12" w:space="0" w:color="BFBFBF"/>
            </w:tcBorders>
          </w:tcPr>
          <w:p>
            <w:pPr>
              <w:pStyle w:val="TableParagraph"/>
              <w:rPr>
                <w:b/>
                <w:sz w:val="14"/>
              </w:rPr>
            </w:pPr>
          </w:p>
          <w:p>
            <w:pPr>
              <w:pStyle w:val="TableParagraph"/>
              <w:rPr>
                <w:b/>
                <w:sz w:val="14"/>
              </w:rPr>
            </w:pPr>
          </w:p>
          <w:p>
            <w:pPr>
              <w:pStyle w:val="TableParagraph"/>
              <w:spacing w:before="2"/>
              <w:rPr>
                <w:b/>
                <w:sz w:val="16"/>
              </w:rPr>
            </w:pPr>
          </w:p>
          <w:p>
            <w:pPr>
              <w:pStyle w:val="TableParagraph"/>
              <w:spacing w:line="148" w:lineRule="exact"/>
              <w:ind w:right="9"/>
              <w:jc w:val="right"/>
              <w:rPr>
                <w:rFonts w:ascii="Arial"/>
                <w:sz w:val="13"/>
              </w:rPr>
            </w:pPr>
            <w:r>
              <w:rPr>
                <w:rFonts w:ascii="Arial"/>
                <w:w w:val="110"/>
                <w:sz w:val="13"/>
              </w:rPr>
              <w:t>5,9%</w:t>
            </w:r>
          </w:p>
        </w:tc>
        <w:tc>
          <w:tcPr>
            <w:tcW w:w="721" w:type="dxa"/>
            <w:tcBorders>
              <w:top w:val="single" w:sz="12" w:space="0" w:color="BFBFBF"/>
              <w:left w:val="single" w:sz="12" w:space="0" w:color="BFBFBF"/>
              <w:bottom w:val="single" w:sz="12" w:space="0" w:color="BFBFBF"/>
              <w:right w:val="single" w:sz="12" w:space="0" w:color="BFBFBF"/>
            </w:tcBorders>
          </w:tcPr>
          <w:p>
            <w:pPr>
              <w:pStyle w:val="TableParagraph"/>
              <w:rPr>
                <w:b/>
                <w:sz w:val="14"/>
              </w:rPr>
            </w:pPr>
          </w:p>
          <w:p>
            <w:pPr>
              <w:pStyle w:val="TableParagraph"/>
              <w:rPr>
                <w:b/>
                <w:sz w:val="14"/>
              </w:rPr>
            </w:pPr>
          </w:p>
          <w:p>
            <w:pPr>
              <w:pStyle w:val="TableParagraph"/>
              <w:spacing w:before="2"/>
              <w:rPr>
                <w:b/>
                <w:sz w:val="16"/>
              </w:rPr>
            </w:pPr>
          </w:p>
          <w:p>
            <w:pPr>
              <w:pStyle w:val="TableParagraph"/>
              <w:spacing w:line="148" w:lineRule="exact"/>
              <w:ind w:right="8"/>
              <w:jc w:val="right"/>
              <w:rPr>
                <w:rFonts w:ascii="Arial"/>
                <w:sz w:val="13"/>
              </w:rPr>
            </w:pPr>
            <w:r>
              <w:rPr>
                <w:rFonts w:ascii="Arial"/>
                <w:w w:val="110"/>
                <w:sz w:val="13"/>
              </w:rPr>
              <w:t>5,9%</w:t>
            </w:r>
          </w:p>
        </w:tc>
        <w:tc>
          <w:tcPr>
            <w:tcW w:w="608" w:type="dxa"/>
            <w:tcBorders>
              <w:top w:val="single" w:sz="12" w:space="0" w:color="BFBFBF"/>
              <w:left w:val="single" w:sz="12" w:space="0" w:color="BFBFBF"/>
              <w:bottom w:val="single" w:sz="12" w:space="0" w:color="BFBFBF"/>
              <w:right w:val="single" w:sz="12" w:space="0" w:color="BFBFBF"/>
            </w:tcBorders>
          </w:tcPr>
          <w:p>
            <w:pPr>
              <w:pStyle w:val="TableParagraph"/>
              <w:rPr>
                <w:b/>
                <w:sz w:val="14"/>
              </w:rPr>
            </w:pPr>
          </w:p>
          <w:p>
            <w:pPr>
              <w:pStyle w:val="TableParagraph"/>
              <w:rPr>
                <w:b/>
                <w:sz w:val="14"/>
              </w:rPr>
            </w:pPr>
          </w:p>
          <w:p>
            <w:pPr>
              <w:pStyle w:val="TableParagraph"/>
              <w:spacing w:before="2"/>
              <w:rPr>
                <w:b/>
                <w:sz w:val="16"/>
              </w:rPr>
            </w:pPr>
          </w:p>
          <w:p>
            <w:pPr>
              <w:pStyle w:val="TableParagraph"/>
              <w:spacing w:line="148" w:lineRule="exact"/>
              <w:ind w:right="8"/>
              <w:jc w:val="right"/>
              <w:rPr>
                <w:rFonts w:ascii="Arial"/>
                <w:sz w:val="13"/>
              </w:rPr>
            </w:pPr>
            <w:r>
              <w:rPr>
                <w:rFonts w:ascii="Arial"/>
                <w:w w:val="110"/>
                <w:sz w:val="13"/>
              </w:rPr>
              <w:t>43,6%</w:t>
            </w:r>
          </w:p>
        </w:tc>
        <w:tc>
          <w:tcPr>
            <w:tcW w:w="810" w:type="dxa"/>
            <w:tcBorders>
              <w:top w:val="single" w:sz="12" w:space="0" w:color="BFBFBF"/>
              <w:left w:val="single" w:sz="12" w:space="0" w:color="BFBFBF"/>
              <w:bottom w:val="single" w:sz="12" w:space="0" w:color="BFBFBF"/>
              <w:right w:val="single" w:sz="12" w:space="0" w:color="BFBFBF"/>
            </w:tcBorders>
          </w:tcPr>
          <w:p>
            <w:pPr>
              <w:pStyle w:val="TableParagraph"/>
              <w:rPr>
                <w:b/>
                <w:sz w:val="14"/>
              </w:rPr>
            </w:pPr>
          </w:p>
          <w:p>
            <w:pPr>
              <w:pStyle w:val="TableParagraph"/>
              <w:rPr>
                <w:b/>
                <w:sz w:val="14"/>
              </w:rPr>
            </w:pPr>
          </w:p>
          <w:p>
            <w:pPr>
              <w:pStyle w:val="TableParagraph"/>
              <w:spacing w:before="2"/>
              <w:rPr>
                <w:b/>
                <w:sz w:val="16"/>
              </w:rPr>
            </w:pPr>
          </w:p>
          <w:p>
            <w:pPr>
              <w:pStyle w:val="TableParagraph"/>
              <w:spacing w:line="148" w:lineRule="exact"/>
              <w:ind w:right="10"/>
              <w:jc w:val="right"/>
              <w:rPr>
                <w:rFonts w:ascii="Arial"/>
                <w:sz w:val="13"/>
              </w:rPr>
            </w:pPr>
            <w:r>
              <w:rPr>
                <w:rFonts w:ascii="Arial"/>
                <w:w w:val="110"/>
                <w:sz w:val="13"/>
              </w:rPr>
              <w:t>39,6%</w:t>
            </w:r>
          </w:p>
        </w:tc>
        <w:tc>
          <w:tcPr>
            <w:tcW w:w="799" w:type="dxa"/>
            <w:tcBorders>
              <w:top w:val="single" w:sz="12" w:space="0" w:color="BFBFBF"/>
              <w:left w:val="single" w:sz="12" w:space="0" w:color="BFBFBF"/>
              <w:bottom w:val="single" w:sz="12" w:space="0" w:color="BFBFBF"/>
            </w:tcBorders>
          </w:tcPr>
          <w:p>
            <w:pPr>
              <w:pStyle w:val="TableParagraph"/>
              <w:rPr>
                <w:b/>
                <w:sz w:val="14"/>
              </w:rPr>
            </w:pPr>
          </w:p>
          <w:p>
            <w:pPr>
              <w:pStyle w:val="TableParagraph"/>
              <w:rPr>
                <w:b/>
                <w:sz w:val="14"/>
              </w:rPr>
            </w:pPr>
          </w:p>
          <w:p>
            <w:pPr>
              <w:pStyle w:val="TableParagraph"/>
              <w:spacing w:before="2"/>
              <w:rPr>
                <w:b/>
                <w:sz w:val="16"/>
              </w:rPr>
            </w:pPr>
          </w:p>
          <w:p>
            <w:pPr>
              <w:pStyle w:val="TableParagraph"/>
              <w:spacing w:line="148" w:lineRule="exact"/>
              <w:ind w:right="-15"/>
              <w:jc w:val="right"/>
              <w:rPr>
                <w:rFonts w:ascii="Arial"/>
                <w:sz w:val="13"/>
              </w:rPr>
            </w:pPr>
            <w:r>
              <w:rPr>
                <w:rFonts w:ascii="Arial"/>
                <w:w w:val="110"/>
                <w:sz w:val="13"/>
              </w:rPr>
              <w:t>5,0%</w:t>
            </w:r>
          </w:p>
        </w:tc>
      </w:tr>
      <w:tr>
        <w:trPr>
          <w:trHeight w:val="721" w:hRule="atLeast"/>
        </w:trPr>
        <w:tc>
          <w:tcPr>
            <w:tcW w:w="1987" w:type="dxa"/>
            <w:tcBorders>
              <w:top w:val="single" w:sz="12" w:space="0" w:color="FFFFFF"/>
              <w:bottom w:val="single" w:sz="12" w:space="0" w:color="FFFFFF"/>
              <w:right w:val="single" w:sz="12" w:space="0" w:color="BFBFBF"/>
            </w:tcBorders>
            <w:shd w:val="clear" w:color="auto" w:fill="8DA8DA"/>
          </w:tcPr>
          <w:p>
            <w:pPr>
              <w:pStyle w:val="TableParagraph"/>
              <w:spacing w:line="137" w:lineRule="exact"/>
              <w:ind w:left="21"/>
              <w:rPr>
                <w:rFonts w:ascii="Arial"/>
                <w:sz w:val="13"/>
              </w:rPr>
            </w:pPr>
            <w:r>
              <w:rPr>
                <w:rFonts w:ascii="Arial"/>
                <w:color w:val="FFFFFF"/>
                <w:w w:val="110"/>
                <w:sz w:val="13"/>
              </w:rPr>
              <w:t>Organizar servicios y actos</w:t>
            </w:r>
          </w:p>
          <w:p>
            <w:pPr>
              <w:pStyle w:val="TableParagraph"/>
              <w:spacing w:line="297" w:lineRule="auto" w:before="34"/>
              <w:ind w:left="21" w:right="87"/>
              <w:rPr>
                <w:rFonts w:ascii="Arial" w:hAnsi="Arial"/>
                <w:sz w:val="13"/>
              </w:rPr>
            </w:pPr>
            <w:r>
              <w:rPr>
                <w:rFonts w:ascii="Arial" w:hAnsi="Arial"/>
                <w:color w:val="FFFFFF"/>
                <w:w w:val="110"/>
                <w:sz w:val="13"/>
              </w:rPr>
              <w:t>públicos para facilitar accesibilidad de las mujeres:</w:t>
            </w:r>
          </w:p>
          <w:p>
            <w:pPr>
              <w:pStyle w:val="TableParagraph"/>
              <w:spacing w:line="148" w:lineRule="exact" w:before="11"/>
              <w:ind w:left="21"/>
              <w:rPr>
                <w:rFonts w:ascii="Arial"/>
                <w:sz w:val="13"/>
              </w:rPr>
            </w:pPr>
            <w:r>
              <w:rPr>
                <w:rFonts w:ascii="Arial"/>
                <w:color w:val="FFFFFF"/>
                <w:w w:val="110"/>
                <w:sz w:val="13"/>
              </w:rPr>
              <w:t>horarios, lugares</w:t>
            </w:r>
          </w:p>
        </w:tc>
        <w:tc>
          <w:tcPr>
            <w:tcW w:w="721" w:type="dxa"/>
            <w:tcBorders>
              <w:top w:val="single" w:sz="12" w:space="0" w:color="BFBFBF"/>
              <w:left w:val="single" w:sz="12" w:space="0" w:color="BFBFBF"/>
              <w:bottom w:val="single" w:sz="12" w:space="0" w:color="BFBFBF"/>
              <w:right w:val="single" w:sz="12" w:space="0" w:color="BFBFBF"/>
            </w:tcBorders>
          </w:tcPr>
          <w:p>
            <w:pPr>
              <w:pStyle w:val="TableParagraph"/>
              <w:rPr>
                <w:b/>
                <w:sz w:val="14"/>
              </w:rPr>
            </w:pPr>
          </w:p>
          <w:p>
            <w:pPr>
              <w:pStyle w:val="TableParagraph"/>
              <w:rPr>
                <w:b/>
                <w:sz w:val="14"/>
              </w:rPr>
            </w:pPr>
          </w:p>
          <w:p>
            <w:pPr>
              <w:pStyle w:val="TableParagraph"/>
              <w:spacing w:before="4"/>
              <w:rPr>
                <w:b/>
                <w:sz w:val="16"/>
              </w:rPr>
            </w:pPr>
          </w:p>
          <w:p>
            <w:pPr>
              <w:pStyle w:val="TableParagraph"/>
              <w:ind w:right="9"/>
              <w:jc w:val="right"/>
              <w:rPr>
                <w:rFonts w:ascii="Arial"/>
                <w:sz w:val="13"/>
              </w:rPr>
            </w:pPr>
            <w:r>
              <w:rPr>
                <w:rFonts w:ascii="Arial"/>
                <w:w w:val="110"/>
                <w:sz w:val="13"/>
              </w:rPr>
              <w:t>5,9%</w:t>
            </w:r>
          </w:p>
        </w:tc>
        <w:tc>
          <w:tcPr>
            <w:tcW w:w="721" w:type="dxa"/>
            <w:tcBorders>
              <w:top w:val="single" w:sz="12" w:space="0" w:color="BFBFBF"/>
              <w:left w:val="single" w:sz="12" w:space="0" w:color="BFBFBF"/>
              <w:bottom w:val="single" w:sz="12" w:space="0" w:color="BFBFBF"/>
              <w:right w:val="single" w:sz="12" w:space="0" w:color="BFBFBF"/>
            </w:tcBorders>
          </w:tcPr>
          <w:p>
            <w:pPr>
              <w:pStyle w:val="TableParagraph"/>
              <w:rPr>
                <w:b/>
                <w:sz w:val="14"/>
              </w:rPr>
            </w:pPr>
          </w:p>
          <w:p>
            <w:pPr>
              <w:pStyle w:val="TableParagraph"/>
              <w:rPr>
                <w:b/>
                <w:sz w:val="14"/>
              </w:rPr>
            </w:pPr>
          </w:p>
          <w:p>
            <w:pPr>
              <w:pStyle w:val="TableParagraph"/>
              <w:spacing w:before="4"/>
              <w:rPr>
                <w:b/>
                <w:sz w:val="16"/>
              </w:rPr>
            </w:pPr>
          </w:p>
          <w:p>
            <w:pPr>
              <w:pStyle w:val="TableParagraph"/>
              <w:ind w:right="8"/>
              <w:jc w:val="right"/>
              <w:rPr>
                <w:rFonts w:ascii="Arial"/>
                <w:sz w:val="13"/>
              </w:rPr>
            </w:pPr>
            <w:r>
              <w:rPr>
                <w:rFonts w:ascii="Arial"/>
                <w:w w:val="110"/>
                <w:sz w:val="13"/>
              </w:rPr>
              <w:t>5,0%</w:t>
            </w:r>
          </w:p>
        </w:tc>
        <w:tc>
          <w:tcPr>
            <w:tcW w:w="608" w:type="dxa"/>
            <w:tcBorders>
              <w:top w:val="single" w:sz="12" w:space="0" w:color="BFBFBF"/>
              <w:left w:val="single" w:sz="12" w:space="0" w:color="BFBFBF"/>
              <w:bottom w:val="single" w:sz="12" w:space="0" w:color="BFBFBF"/>
              <w:right w:val="single" w:sz="12" w:space="0" w:color="BFBFBF"/>
            </w:tcBorders>
          </w:tcPr>
          <w:p>
            <w:pPr>
              <w:pStyle w:val="TableParagraph"/>
              <w:rPr>
                <w:b/>
                <w:sz w:val="14"/>
              </w:rPr>
            </w:pPr>
          </w:p>
          <w:p>
            <w:pPr>
              <w:pStyle w:val="TableParagraph"/>
              <w:rPr>
                <w:b/>
                <w:sz w:val="14"/>
              </w:rPr>
            </w:pPr>
          </w:p>
          <w:p>
            <w:pPr>
              <w:pStyle w:val="TableParagraph"/>
              <w:spacing w:before="4"/>
              <w:rPr>
                <w:b/>
                <w:sz w:val="16"/>
              </w:rPr>
            </w:pPr>
          </w:p>
          <w:p>
            <w:pPr>
              <w:pStyle w:val="TableParagraph"/>
              <w:ind w:right="8"/>
              <w:jc w:val="right"/>
              <w:rPr>
                <w:rFonts w:ascii="Arial"/>
                <w:sz w:val="13"/>
              </w:rPr>
            </w:pPr>
            <w:r>
              <w:rPr>
                <w:rFonts w:ascii="Arial"/>
                <w:w w:val="110"/>
                <w:sz w:val="13"/>
              </w:rPr>
              <w:t>35,6%</w:t>
            </w:r>
          </w:p>
        </w:tc>
        <w:tc>
          <w:tcPr>
            <w:tcW w:w="810" w:type="dxa"/>
            <w:tcBorders>
              <w:top w:val="single" w:sz="12" w:space="0" w:color="BFBFBF"/>
              <w:left w:val="single" w:sz="12" w:space="0" w:color="BFBFBF"/>
              <w:bottom w:val="single" w:sz="12" w:space="0" w:color="BFBFBF"/>
              <w:right w:val="single" w:sz="12" w:space="0" w:color="BFBFBF"/>
            </w:tcBorders>
          </w:tcPr>
          <w:p>
            <w:pPr>
              <w:pStyle w:val="TableParagraph"/>
              <w:rPr>
                <w:b/>
                <w:sz w:val="14"/>
              </w:rPr>
            </w:pPr>
          </w:p>
          <w:p>
            <w:pPr>
              <w:pStyle w:val="TableParagraph"/>
              <w:rPr>
                <w:b/>
                <w:sz w:val="14"/>
              </w:rPr>
            </w:pPr>
          </w:p>
          <w:p>
            <w:pPr>
              <w:pStyle w:val="TableParagraph"/>
              <w:spacing w:before="4"/>
              <w:rPr>
                <w:b/>
                <w:sz w:val="16"/>
              </w:rPr>
            </w:pPr>
          </w:p>
          <w:p>
            <w:pPr>
              <w:pStyle w:val="TableParagraph"/>
              <w:ind w:right="10"/>
              <w:jc w:val="right"/>
              <w:rPr>
                <w:rFonts w:ascii="Arial"/>
                <w:sz w:val="13"/>
              </w:rPr>
            </w:pPr>
            <w:r>
              <w:rPr>
                <w:rFonts w:ascii="Arial"/>
                <w:w w:val="110"/>
                <w:sz w:val="13"/>
              </w:rPr>
              <w:t>45,5%</w:t>
            </w:r>
          </w:p>
        </w:tc>
        <w:tc>
          <w:tcPr>
            <w:tcW w:w="799" w:type="dxa"/>
            <w:tcBorders>
              <w:top w:val="single" w:sz="12" w:space="0" w:color="BFBFBF"/>
              <w:left w:val="single" w:sz="12" w:space="0" w:color="BFBFBF"/>
              <w:bottom w:val="single" w:sz="12" w:space="0" w:color="BFBFBF"/>
            </w:tcBorders>
          </w:tcPr>
          <w:p>
            <w:pPr>
              <w:pStyle w:val="TableParagraph"/>
              <w:rPr>
                <w:b/>
                <w:sz w:val="14"/>
              </w:rPr>
            </w:pPr>
          </w:p>
          <w:p>
            <w:pPr>
              <w:pStyle w:val="TableParagraph"/>
              <w:rPr>
                <w:b/>
                <w:sz w:val="14"/>
              </w:rPr>
            </w:pPr>
          </w:p>
          <w:p>
            <w:pPr>
              <w:pStyle w:val="TableParagraph"/>
              <w:spacing w:before="4"/>
              <w:rPr>
                <w:b/>
                <w:sz w:val="16"/>
              </w:rPr>
            </w:pPr>
          </w:p>
          <w:p>
            <w:pPr>
              <w:pStyle w:val="TableParagraph"/>
              <w:ind w:right="-15"/>
              <w:jc w:val="right"/>
              <w:rPr>
                <w:rFonts w:ascii="Arial"/>
                <w:sz w:val="13"/>
              </w:rPr>
            </w:pPr>
            <w:r>
              <w:rPr>
                <w:rFonts w:ascii="Arial"/>
                <w:w w:val="110"/>
                <w:sz w:val="13"/>
              </w:rPr>
              <w:t>8,0%</w:t>
            </w:r>
          </w:p>
        </w:tc>
      </w:tr>
      <w:tr>
        <w:trPr>
          <w:trHeight w:val="525" w:hRule="atLeast"/>
        </w:trPr>
        <w:tc>
          <w:tcPr>
            <w:tcW w:w="1987" w:type="dxa"/>
            <w:tcBorders>
              <w:top w:val="single" w:sz="12" w:space="0" w:color="FFFFFF"/>
              <w:right w:val="single" w:sz="12" w:space="0" w:color="BFBFBF"/>
            </w:tcBorders>
            <w:shd w:val="clear" w:color="auto" w:fill="8DA8DA"/>
          </w:tcPr>
          <w:p>
            <w:pPr>
              <w:pStyle w:val="TableParagraph"/>
              <w:spacing w:line="137" w:lineRule="exact"/>
              <w:ind w:left="21"/>
              <w:rPr>
                <w:rFonts w:ascii="Arial"/>
                <w:sz w:val="13"/>
              </w:rPr>
            </w:pPr>
            <w:r>
              <w:rPr>
                <w:rFonts w:ascii="Arial"/>
                <w:color w:val="FFFFFF"/>
                <w:w w:val="110"/>
                <w:sz w:val="13"/>
              </w:rPr>
              <w:t>Informar a las mujeres sobre</w:t>
            </w:r>
          </w:p>
          <w:p>
            <w:pPr>
              <w:pStyle w:val="TableParagraph"/>
              <w:spacing w:before="34"/>
              <w:ind w:left="21"/>
              <w:rPr>
                <w:rFonts w:ascii="Arial" w:hAnsi="Arial"/>
                <w:sz w:val="13"/>
              </w:rPr>
            </w:pPr>
            <w:r>
              <w:rPr>
                <w:rFonts w:ascii="Arial" w:hAnsi="Arial"/>
                <w:color w:val="FFFFFF"/>
                <w:w w:val="110"/>
                <w:sz w:val="13"/>
              </w:rPr>
              <w:t>los servicios públicos</w:t>
            </w:r>
          </w:p>
          <w:p>
            <w:pPr>
              <w:pStyle w:val="TableParagraph"/>
              <w:spacing w:line="136" w:lineRule="exact" w:before="49"/>
              <w:ind w:left="21"/>
              <w:rPr>
                <w:rFonts w:ascii="Arial"/>
                <w:sz w:val="13"/>
              </w:rPr>
            </w:pPr>
            <w:r>
              <w:rPr>
                <w:rFonts w:ascii="Arial"/>
                <w:color w:val="FFFFFF"/>
                <w:w w:val="110"/>
                <w:sz w:val="13"/>
              </w:rPr>
              <w:t>existentes</w:t>
            </w:r>
          </w:p>
        </w:tc>
        <w:tc>
          <w:tcPr>
            <w:tcW w:w="721" w:type="dxa"/>
            <w:tcBorders>
              <w:top w:val="single" w:sz="12" w:space="0" w:color="BFBFBF"/>
              <w:left w:val="single" w:sz="12" w:space="0" w:color="BFBFBF"/>
              <w:right w:val="single" w:sz="12" w:space="0" w:color="BFBFBF"/>
            </w:tcBorders>
          </w:tcPr>
          <w:p>
            <w:pPr>
              <w:pStyle w:val="TableParagraph"/>
              <w:rPr>
                <w:b/>
                <w:sz w:val="14"/>
              </w:rPr>
            </w:pPr>
          </w:p>
          <w:p>
            <w:pPr>
              <w:pStyle w:val="TableParagraph"/>
              <w:spacing w:before="1"/>
              <w:rPr>
                <w:b/>
                <w:sz w:val="15"/>
              </w:rPr>
            </w:pPr>
          </w:p>
          <w:p>
            <w:pPr>
              <w:pStyle w:val="TableParagraph"/>
              <w:ind w:right="9"/>
              <w:jc w:val="right"/>
              <w:rPr>
                <w:rFonts w:ascii="Arial"/>
                <w:sz w:val="13"/>
              </w:rPr>
            </w:pPr>
            <w:r>
              <w:rPr>
                <w:rFonts w:ascii="Arial"/>
                <w:w w:val="110"/>
                <w:sz w:val="13"/>
              </w:rPr>
              <w:t>3,0%</w:t>
            </w:r>
          </w:p>
        </w:tc>
        <w:tc>
          <w:tcPr>
            <w:tcW w:w="721" w:type="dxa"/>
            <w:tcBorders>
              <w:top w:val="single" w:sz="12" w:space="0" w:color="BFBFBF"/>
              <w:left w:val="single" w:sz="12" w:space="0" w:color="BFBFBF"/>
              <w:right w:val="single" w:sz="12" w:space="0" w:color="BFBFBF"/>
            </w:tcBorders>
          </w:tcPr>
          <w:p>
            <w:pPr>
              <w:pStyle w:val="TableParagraph"/>
              <w:rPr>
                <w:b/>
                <w:sz w:val="14"/>
              </w:rPr>
            </w:pPr>
          </w:p>
          <w:p>
            <w:pPr>
              <w:pStyle w:val="TableParagraph"/>
              <w:spacing w:before="1"/>
              <w:rPr>
                <w:b/>
                <w:sz w:val="15"/>
              </w:rPr>
            </w:pPr>
          </w:p>
          <w:p>
            <w:pPr>
              <w:pStyle w:val="TableParagraph"/>
              <w:ind w:right="8"/>
              <w:jc w:val="right"/>
              <w:rPr>
                <w:rFonts w:ascii="Arial"/>
                <w:sz w:val="13"/>
              </w:rPr>
            </w:pPr>
            <w:r>
              <w:rPr>
                <w:rFonts w:ascii="Arial"/>
                <w:w w:val="110"/>
                <w:sz w:val="13"/>
              </w:rPr>
              <w:t>2,0%</w:t>
            </w:r>
          </w:p>
        </w:tc>
        <w:tc>
          <w:tcPr>
            <w:tcW w:w="608" w:type="dxa"/>
            <w:tcBorders>
              <w:top w:val="single" w:sz="12" w:space="0" w:color="BFBFBF"/>
              <w:left w:val="single" w:sz="12" w:space="0" w:color="BFBFBF"/>
              <w:right w:val="single" w:sz="12" w:space="0" w:color="BFBFBF"/>
            </w:tcBorders>
          </w:tcPr>
          <w:p>
            <w:pPr>
              <w:pStyle w:val="TableParagraph"/>
              <w:rPr>
                <w:b/>
                <w:sz w:val="14"/>
              </w:rPr>
            </w:pPr>
          </w:p>
          <w:p>
            <w:pPr>
              <w:pStyle w:val="TableParagraph"/>
              <w:spacing w:before="1"/>
              <w:rPr>
                <w:b/>
                <w:sz w:val="15"/>
              </w:rPr>
            </w:pPr>
          </w:p>
          <w:p>
            <w:pPr>
              <w:pStyle w:val="TableParagraph"/>
              <w:ind w:right="8"/>
              <w:jc w:val="right"/>
              <w:rPr>
                <w:rFonts w:ascii="Arial"/>
                <w:sz w:val="13"/>
              </w:rPr>
            </w:pPr>
            <w:r>
              <w:rPr>
                <w:rFonts w:ascii="Arial"/>
                <w:w w:val="110"/>
                <w:sz w:val="13"/>
              </w:rPr>
              <w:t>43,6%</w:t>
            </w:r>
          </w:p>
        </w:tc>
        <w:tc>
          <w:tcPr>
            <w:tcW w:w="810" w:type="dxa"/>
            <w:tcBorders>
              <w:top w:val="single" w:sz="12" w:space="0" w:color="BFBFBF"/>
              <w:left w:val="single" w:sz="12" w:space="0" w:color="BFBFBF"/>
              <w:right w:val="single" w:sz="12" w:space="0" w:color="BFBFBF"/>
            </w:tcBorders>
          </w:tcPr>
          <w:p>
            <w:pPr>
              <w:pStyle w:val="TableParagraph"/>
              <w:rPr>
                <w:b/>
                <w:sz w:val="14"/>
              </w:rPr>
            </w:pPr>
          </w:p>
          <w:p>
            <w:pPr>
              <w:pStyle w:val="TableParagraph"/>
              <w:spacing w:before="1"/>
              <w:rPr>
                <w:b/>
                <w:sz w:val="15"/>
              </w:rPr>
            </w:pPr>
          </w:p>
          <w:p>
            <w:pPr>
              <w:pStyle w:val="TableParagraph"/>
              <w:ind w:right="10"/>
              <w:jc w:val="right"/>
              <w:rPr>
                <w:rFonts w:ascii="Arial"/>
                <w:sz w:val="13"/>
              </w:rPr>
            </w:pPr>
            <w:r>
              <w:rPr>
                <w:rFonts w:ascii="Arial"/>
                <w:w w:val="110"/>
                <w:sz w:val="13"/>
              </w:rPr>
              <w:t>43,6%</w:t>
            </w:r>
          </w:p>
        </w:tc>
        <w:tc>
          <w:tcPr>
            <w:tcW w:w="799" w:type="dxa"/>
            <w:tcBorders>
              <w:top w:val="single" w:sz="12" w:space="0" w:color="BFBFBF"/>
              <w:left w:val="single" w:sz="12" w:space="0" w:color="BFBFBF"/>
            </w:tcBorders>
          </w:tcPr>
          <w:p>
            <w:pPr>
              <w:pStyle w:val="TableParagraph"/>
              <w:rPr>
                <w:b/>
                <w:sz w:val="14"/>
              </w:rPr>
            </w:pPr>
          </w:p>
          <w:p>
            <w:pPr>
              <w:pStyle w:val="TableParagraph"/>
              <w:spacing w:before="1"/>
              <w:rPr>
                <w:b/>
                <w:sz w:val="15"/>
              </w:rPr>
            </w:pPr>
          </w:p>
          <w:p>
            <w:pPr>
              <w:pStyle w:val="TableParagraph"/>
              <w:ind w:right="-15"/>
              <w:jc w:val="right"/>
              <w:rPr>
                <w:rFonts w:ascii="Arial"/>
                <w:sz w:val="13"/>
              </w:rPr>
            </w:pPr>
            <w:r>
              <w:rPr>
                <w:rFonts w:ascii="Arial"/>
                <w:w w:val="110"/>
                <w:sz w:val="13"/>
              </w:rPr>
              <w:t>7,8%</w:t>
            </w:r>
          </w:p>
        </w:tc>
      </w:tr>
    </w:tbl>
    <w:p>
      <w:pPr>
        <w:spacing w:after="0"/>
        <w:jc w:val="right"/>
        <w:rPr>
          <w:rFonts w:ascii="Arial"/>
          <w:sz w:val="13"/>
        </w:rPr>
        <w:sectPr>
          <w:pgSz w:w="11900" w:h="16840"/>
          <w:pgMar w:header="0" w:footer="1175" w:top="1380" w:bottom="1360" w:left="600" w:right="960"/>
        </w:sectPr>
      </w:pPr>
    </w:p>
    <w:p>
      <w:pPr>
        <w:spacing w:line="252" w:lineRule="auto" w:before="37"/>
        <w:ind w:left="2466" w:right="560" w:hanging="1196"/>
        <w:jc w:val="left"/>
        <w:rPr>
          <w:b/>
          <w:sz w:val="24"/>
        </w:rPr>
      </w:pPr>
      <w:r>
        <w:rPr>
          <w:b/>
          <w:sz w:val="24"/>
        </w:rPr>
        <w:t>Tabla 10.- P9 ¿En qué medida considera que las siguientes acciones son adecuadas para lograr una mayor igualdad entre hombres y mujeres?</w:t>
      </w:r>
    </w:p>
    <w:p>
      <w:pPr>
        <w:pStyle w:val="BodyText"/>
        <w:spacing w:before="3"/>
        <w:rPr>
          <w:b/>
          <w:sz w:val="13"/>
        </w:rPr>
      </w:pPr>
    </w:p>
    <w:tbl>
      <w:tblPr>
        <w:tblW w:w="0" w:type="auto"/>
        <w:jc w:val="left"/>
        <w:tblInd w:w="2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84"/>
        <w:gridCol w:w="529"/>
        <w:gridCol w:w="569"/>
        <w:gridCol w:w="848"/>
        <w:gridCol w:w="635"/>
        <w:gridCol w:w="688"/>
      </w:tblGrid>
      <w:tr>
        <w:trPr>
          <w:trHeight w:val="357" w:hRule="atLeast"/>
        </w:trPr>
        <w:tc>
          <w:tcPr>
            <w:tcW w:w="2384" w:type="dxa"/>
            <w:tcBorders>
              <w:bottom w:val="single" w:sz="12" w:space="0" w:color="FFFFFF"/>
              <w:right w:val="single" w:sz="12" w:space="0" w:color="FFFFFF"/>
            </w:tcBorders>
            <w:shd w:val="clear" w:color="auto" w:fill="8DA8DA"/>
          </w:tcPr>
          <w:p>
            <w:pPr>
              <w:pStyle w:val="TableParagraph"/>
              <w:spacing w:line="139" w:lineRule="exact"/>
              <w:ind w:left="26"/>
              <w:rPr>
                <w:rFonts w:ascii="Arial"/>
                <w:sz w:val="14"/>
              </w:rPr>
            </w:pPr>
            <w:r>
              <w:rPr>
                <w:rFonts w:ascii="Arial"/>
                <w:color w:val="FFFFFF"/>
                <w:w w:val="110"/>
                <w:sz w:val="14"/>
              </w:rPr>
              <w:t>Acciones para </w:t>
            </w:r>
            <w:r>
              <w:rPr>
                <w:rFonts w:ascii="Arial"/>
                <w:color w:val="FFFFFF"/>
                <w:spacing w:val="-4"/>
                <w:w w:val="110"/>
                <w:sz w:val="14"/>
              </w:rPr>
              <w:t>formar </w:t>
            </w:r>
            <w:r>
              <w:rPr>
                <w:rFonts w:ascii="Arial"/>
                <w:color w:val="FFFFFF"/>
                <w:w w:val="110"/>
                <w:sz w:val="14"/>
              </w:rPr>
              <w:t>e </w:t>
            </w:r>
            <w:r>
              <w:rPr>
                <w:rFonts w:ascii="Arial"/>
                <w:color w:val="FFFFFF"/>
                <w:spacing w:val="-5"/>
                <w:w w:val="110"/>
                <w:sz w:val="14"/>
              </w:rPr>
              <w:t>informar </w:t>
            </w:r>
            <w:r>
              <w:rPr>
                <w:rFonts w:ascii="Arial"/>
                <w:color w:val="FFFFFF"/>
                <w:w w:val="110"/>
                <w:sz w:val="14"/>
              </w:rPr>
              <w:t>a</w:t>
            </w:r>
          </w:p>
          <w:p>
            <w:pPr>
              <w:pStyle w:val="TableParagraph"/>
              <w:spacing w:line="160" w:lineRule="exact" w:before="39"/>
              <w:ind w:left="26"/>
              <w:rPr>
                <w:rFonts w:ascii="Arial"/>
                <w:sz w:val="14"/>
              </w:rPr>
            </w:pPr>
            <w:r>
              <w:rPr>
                <w:rFonts w:ascii="Arial"/>
                <w:color w:val="FFFFFF"/>
                <w:w w:val="110"/>
                <w:sz w:val="14"/>
              </w:rPr>
              <w:t>las mujeres</w:t>
            </w:r>
          </w:p>
        </w:tc>
        <w:tc>
          <w:tcPr>
            <w:tcW w:w="529" w:type="dxa"/>
            <w:tcBorders>
              <w:left w:val="single" w:sz="12" w:space="0" w:color="FFFFFF"/>
              <w:bottom w:val="single" w:sz="12" w:space="0" w:color="BFBFBF"/>
              <w:right w:val="single" w:sz="12" w:space="0" w:color="FFFFFF"/>
            </w:tcBorders>
            <w:shd w:val="clear" w:color="auto" w:fill="8DA8DA"/>
          </w:tcPr>
          <w:p>
            <w:pPr>
              <w:pStyle w:val="TableParagraph"/>
              <w:spacing w:before="145"/>
              <w:ind w:left="25"/>
              <w:rPr>
                <w:rFonts w:ascii="Arial"/>
                <w:sz w:val="16"/>
              </w:rPr>
            </w:pPr>
            <w:r>
              <w:rPr>
                <w:rFonts w:ascii="Arial"/>
                <w:color w:val="FFFFFF"/>
                <w:w w:val="115"/>
                <w:sz w:val="16"/>
              </w:rPr>
              <w:t>Nada</w:t>
            </w:r>
          </w:p>
        </w:tc>
        <w:tc>
          <w:tcPr>
            <w:tcW w:w="569" w:type="dxa"/>
            <w:tcBorders>
              <w:left w:val="single" w:sz="12" w:space="0" w:color="FFFFFF"/>
              <w:bottom w:val="single" w:sz="12" w:space="0" w:color="BFBFBF"/>
              <w:right w:val="single" w:sz="12" w:space="0" w:color="FFFFFF"/>
            </w:tcBorders>
            <w:shd w:val="clear" w:color="auto" w:fill="8DA8DA"/>
          </w:tcPr>
          <w:p>
            <w:pPr>
              <w:pStyle w:val="TableParagraph"/>
              <w:spacing w:before="145"/>
              <w:ind w:left="26"/>
              <w:rPr>
                <w:rFonts w:ascii="Arial"/>
                <w:sz w:val="16"/>
              </w:rPr>
            </w:pPr>
            <w:r>
              <w:rPr>
                <w:rFonts w:ascii="Arial"/>
                <w:color w:val="FFFFFF"/>
                <w:w w:val="115"/>
                <w:sz w:val="16"/>
              </w:rPr>
              <w:t>Poco</w:t>
            </w:r>
          </w:p>
        </w:tc>
        <w:tc>
          <w:tcPr>
            <w:tcW w:w="848" w:type="dxa"/>
            <w:tcBorders>
              <w:left w:val="single" w:sz="12" w:space="0" w:color="FFFFFF"/>
              <w:bottom w:val="single" w:sz="12" w:space="0" w:color="BFBFBF"/>
              <w:right w:val="single" w:sz="12" w:space="0" w:color="FFFFFF"/>
            </w:tcBorders>
            <w:shd w:val="clear" w:color="auto" w:fill="8DA8DA"/>
          </w:tcPr>
          <w:p>
            <w:pPr>
              <w:pStyle w:val="TableParagraph"/>
              <w:spacing w:before="145"/>
              <w:ind w:left="27"/>
              <w:rPr>
                <w:rFonts w:ascii="Arial"/>
                <w:sz w:val="16"/>
              </w:rPr>
            </w:pPr>
            <w:r>
              <w:rPr>
                <w:rFonts w:ascii="Arial"/>
                <w:color w:val="FFFFFF"/>
                <w:w w:val="115"/>
                <w:sz w:val="16"/>
              </w:rPr>
              <w:t>Bastante</w:t>
            </w:r>
          </w:p>
        </w:tc>
        <w:tc>
          <w:tcPr>
            <w:tcW w:w="635" w:type="dxa"/>
            <w:tcBorders>
              <w:left w:val="single" w:sz="12" w:space="0" w:color="FFFFFF"/>
              <w:bottom w:val="single" w:sz="12" w:space="0" w:color="BFBFBF"/>
              <w:right w:val="single" w:sz="12" w:space="0" w:color="FFFFFF"/>
            </w:tcBorders>
            <w:shd w:val="clear" w:color="auto" w:fill="8DA8DA"/>
          </w:tcPr>
          <w:p>
            <w:pPr>
              <w:pStyle w:val="TableParagraph"/>
              <w:spacing w:before="145"/>
              <w:ind w:right="50"/>
              <w:jc w:val="right"/>
              <w:rPr>
                <w:rFonts w:ascii="Arial"/>
                <w:sz w:val="16"/>
              </w:rPr>
            </w:pPr>
            <w:r>
              <w:rPr>
                <w:rFonts w:ascii="Arial"/>
                <w:color w:val="FFFFFF"/>
                <w:w w:val="110"/>
                <w:sz w:val="16"/>
              </w:rPr>
              <w:t>Mucho</w:t>
            </w:r>
          </w:p>
        </w:tc>
        <w:tc>
          <w:tcPr>
            <w:tcW w:w="688" w:type="dxa"/>
            <w:tcBorders>
              <w:left w:val="single" w:sz="12" w:space="0" w:color="FFFFFF"/>
              <w:bottom w:val="single" w:sz="12" w:space="0" w:color="BFBFBF"/>
            </w:tcBorders>
            <w:shd w:val="clear" w:color="auto" w:fill="8DA8DA"/>
          </w:tcPr>
          <w:p>
            <w:pPr>
              <w:pStyle w:val="TableParagraph"/>
              <w:spacing w:before="145"/>
              <w:ind w:left="26"/>
              <w:rPr>
                <w:rFonts w:ascii="Arial"/>
                <w:sz w:val="16"/>
              </w:rPr>
            </w:pPr>
            <w:r>
              <w:rPr>
                <w:rFonts w:ascii="Arial"/>
                <w:color w:val="FFFFFF"/>
                <w:w w:val="115"/>
                <w:sz w:val="16"/>
              </w:rPr>
              <w:t>NS/NC</w:t>
            </w:r>
          </w:p>
        </w:tc>
      </w:tr>
      <w:tr>
        <w:trPr>
          <w:trHeight w:val="346" w:hRule="atLeast"/>
        </w:trPr>
        <w:tc>
          <w:tcPr>
            <w:tcW w:w="2384" w:type="dxa"/>
            <w:tcBorders>
              <w:top w:val="single" w:sz="12" w:space="0" w:color="FFFFFF"/>
              <w:bottom w:val="single" w:sz="12" w:space="0" w:color="FFFFFF"/>
              <w:right w:val="single" w:sz="12" w:space="0" w:color="BFBFBF"/>
            </w:tcBorders>
            <w:shd w:val="clear" w:color="auto" w:fill="8DA8DA"/>
          </w:tcPr>
          <w:p>
            <w:pPr>
              <w:pStyle w:val="TableParagraph"/>
              <w:spacing w:line="139" w:lineRule="exact"/>
              <w:ind w:left="26"/>
              <w:rPr>
                <w:rFonts w:ascii="Arial" w:hAnsi="Arial"/>
                <w:sz w:val="14"/>
              </w:rPr>
            </w:pPr>
            <w:r>
              <w:rPr>
                <w:rFonts w:ascii="Arial" w:hAnsi="Arial"/>
                <w:color w:val="FFFFFF"/>
                <w:spacing w:val="-6"/>
                <w:w w:val="110"/>
                <w:sz w:val="14"/>
              </w:rPr>
              <w:t>Facilitar </w:t>
            </w:r>
            <w:r>
              <w:rPr>
                <w:rFonts w:ascii="Arial" w:hAnsi="Arial"/>
                <w:color w:val="FFFFFF"/>
                <w:spacing w:val="-3"/>
                <w:w w:val="110"/>
                <w:sz w:val="14"/>
              </w:rPr>
              <w:t>el</w:t>
            </w:r>
            <w:r>
              <w:rPr>
                <w:rFonts w:ascii="Arial" w:hAnsi="Arial"/>
                <w:color w:val="FFFFFF"/>
                <w:spacing w:val="-13"/>
                <w:w w:val="110"/>
                <w:sz w:val="14"/>
              </w:rPr>
              <w:t> </w:t>
            </w:r>
            <w:r>
              <w:rPr>
                <w:rFonts w:ascii="Arial" w:hAnsi="Arial"/>
                <w:color w:val="FFFFFF"/>
                <w:w w:val="110"/>
                <w:sz w:val="14"/>
              </w:rPr>
              <w:t>acceso</w:t>
            </w:r>
            <w:r>
              <w:rPr>
                <w:rFonts w:ascii="Arial" w:hAnsi="Arial"/>
                <w:color w:val="FFFFFF"/>
                <w:spacing w:val="-12"/>
                <w:w w:val="110"/>
                <w:sz w:val="14"/>
              </w:rPr>
              <w:t> </w:t>
            </w:r>
            <w:r>
              <w:rPr>
                <w:rFonts w:ascii="Arial" w:hAnsi="Arial"/>
                <w:color w:val="FFFFFF"/>
                <w:w w:val="110"/>
                <w:sz w:val="14"/>
              </w:rPr>
              <w:t>a</w:t>
            </w:r>
            <w:r>
              <w:rPr>
                <w:rFonts w:ascii="Arial" w:hAnsi="Arial"/>
                <w:color w:val="FFFFFF"/>
                <w:spacing w:val="-12"/>
                <w:w w:val="110"/>
                <w:sz w:val="14"/>
              </w:rPr>
              <w:t> </w:t>
            </w:r>
            <w:r>
              <w:rPr>
                <w:rFonts w:ascii="Arial" w:hAnsi="Arial"/>
                <w:color w:val="FFFFFF"/>
                <w:spacing w:val="-4"/>
                <w:w w:val="110"/>
                <w:sz w:val="14"/>
              </w:rPr>
              <w:t>la</w:t>
            </w:r>
            <w:r>
              <w:rPr>
                <w:rFonts w:ascii="Arial" w:hAnsi="Arial"/>
                <w:color w:val="FFFFFF"/>
                <w:spacing w:val="-12"/>
                <w:w w:val="110"/>
                <w:sz w:val="14"/>
              </w:rPr>
              <w:t> </w:t>
            </w:r>
            <w:r>
              <w:rPr>
                <w:rFonts w:ascii="Arial" w:hAnsi="Arial"/>
                <w:color w:val="FFFFFF"/>
                <w:spacing w:val="-4"/>
                <w:w w:val="110"/>
                <w:sz w:val="14"/>
              </w:rPr>
              <w:t>educación</w:t>
            </w:r>
            <w:r>
              <w:rPr>
                <w:rFonts w:ascii="Arial" w:hAnsi="Arial"/>
                <w:color w:val="FFFFFF"/>
                <w:spacing w:val="-12"/>
                <w:w w:val="110"/>
                <w:sz w:val="14"/>
              </w:rPr>
              <w:t> </w:t>
            </w:r>
            <w:r>
              <w:rPr>
                <w:rFonts w:ascii="Arial" w:hAnsi="Arial"/>
                <w:color w:val="FFFFFF"/>
                <w:spacing w:val="-3"/>
                <w:w w:val="110"/>
                <w:sz w:val="14"/>
              </w:rPr>
              <w:t>de</w:t>
            </w:r>
          </w:p>
          <w:p>
            <w:pPr>
              <w:pStyle w:val="TableParagraph"/>
              <w:spacing w:line="160" w:lineRule="exact" w:before="27"/>
              <w:ind w:left="26"/>
              <w:rPr>
                <w:rFonts w:ascii="Arial"/>
                <w:sz w:val="14"/>
              </w:rPr>
            </w:pPr>
            <w:r>
              <w:rPr>
                <w:rFonts w:ascii="Arial"/>
                <w:color w:val="FFFFFF"/>
                <w:w w:val="110"/>
                <w:sz w:val="14"/>
              </w:rPr>
              <w:t>las mujeres de todas las edades</w:t>
            </w:r>
          </w:p>
        </w:tc>
        <w:tc>
          <w:tcPr>
            <w:tcW w:w="529" w:type="dxa"/>
            <w:tcBorders>
              <w:top w:val="single" w:sz="12" w:space="0" w:color="BFBFBF"/>
              <w:left w:val="single" w:sz="12" w:space="0" w:color="BFBFBF"/>
              <w:bottom w:val="single" w:sz="12" w:space="0" w:color="BFBFBF"/>
              <w:right w:val="single" w:sz="12" w:space="0" w:color="BFBFBF"/>
            </w:tcBorders>
          </w:tcPr>
          <w:p>
            <w:pPr>
              <w:pStyle w:val="TableParagraph"/>
              <w:spacing w:before="7"/>
              <w:rPr>
                <w:b/>
                <w:sz w:val="13"/>
              </w:rPr>
            </w:pPr>
          </w:p>
          <w:p>
            <w:pPr>
              <w:pStyle w:val="TableParagraph"/>
              <w:spacing w:line="160" w:lineRule="exact"/>
              <w:ind w:right="2"/>
              <w:jc w:val="right"/>
              <w:rPr>
                <w:rFonts w:ascii="Arial"/>
                <w:sz w:val="14"/>
              </w:rPr>
            </w:pPr>
            <w:r>
              <w:rPr>
                <w:rFonts w:ascii="Arial"/>
                <w:w w:val="105"/>
                <w:sz w:val="14"/>
              </w:rPr>
              <w:t>0,0%</w:t>
            </w:r>
          </w:p>
        </w:tc>
        <w:tc>
          <w:tcPr>
            <w:tcW w:w="569" w:type="dxa"/>
            <w:tcBorders>
              <w:top w:val="single" w:sz="12" w:space="0" w:color="BFBFBF"/>
              <w:left w:val="single" w:sz="12" w:space="0" w:color="BFBFBF"/>
              <w:bottom w:val="single" w:sz="12" w:space="0" w:color="BFBFBF"/>
              <w:right w:val="single" w:sz="12" w:space="0" w:color="BFBFBF"/>
            </w:tcBorders>
          </w:tcPr>
          <w:p>
            <w:pPr>
              <w:pStyle w:val="TableParagraph"/>
              <w:spacing w:before="7"/>
              <w:rPr>
                <w:b/>
                <w:sz w:val="13"/>
              </w:rPr>
            </w:pPr>
          </w:p>
          <w:p>
            <w:pPr>
              <w:pStyle w:val="TableParagraph"/>
              <w:spacing w:line="160" w:lineRule="exact"/>
              <w:ind w:right="5"/>
              <w:jc w:val="right"/>
              <w:rPr>
                <w:rFonts w:ascii="Arial"/>
                <w:sz w:val="14"/>
              </w:rPr>
            </w:pPr>
            <w:r>
              <w:rPr>
                <w:rFonts w:ascii="Arial"/>
                <w:w w:val="105"/>
                <w:sz w:val="14"/>
              </w:rPr>
              <w:t>2,0%</w:t>
            </w:r>
          </w:p>
        </w:tc>
        <w:tc>
          <w:tcPr>
            <w:tcW w:w="848" w:type="dxa"/>
            <w:tcBorders>
              <w:top w:val="single" w:sz="12" w:space="0" w:color="BFBFBF"/>
              <w:left w:val="single" w:sz="12" w:space="0" w:color="BFBFBF"/>
              <w:bottom w:val="single" w:sz="12" w:space="0" w:color="BFBFBF"/>
              <w:right w:val="single" w:sz="12" w:space="0" w:color="BFBFBF"/>
            </w:tcBorders>
          </w:tcPr>
          <w:p>
            <w:pPr>
              <w:pStyle w:val="TableParagraph"/>
              <w:spacing w:before="7"/>
              <w:rPr>
                <w:b/>
                <w:sz w:val="13"/>
              </w:rPr>
            </w:pPr>
          </w:p>
          <w:p>
            <w:pPr>
              <w:pStyle w:val="TableParagraph"/>
              <w:spacing w:line="160" w:lineRule="exact"/>
              <w:ind w:right="6"/>
              <w:jc w:val="right"/>
              <w:rPr>
                <w:rFonts w:ascii="Arial"/>
                <w:sz w:val="14"/>
              </w:rPr>
            </w:pPr>
            <w:r>
              <w:rPr>
                <w:rFonts w:ascii="Arial"/>
                <w:w w:val="105"/>
                <w:sz w:val="14"/>
              </w:rPr>
              <w:t>33,7%</w:t>
            </w:r>
          </w:p>
        </w:tc>
        <w:tc>
          <w:tcPr>
            <w:tcW w:w="635" w:type="dxa"/>
            <w:tcBorders>
              <w:top w:val="single" w:sz="12" w:space="0" w:color="BFBFBF"/>
              <w:left w:val="single" w:sz="12" w:space="0" w:color="BFBFBF"/>
              <w:bottom w:val="single" w:sz="12" w:space="0" w:color="BFBFBF"/>
              <w:right w:val="single" w:sz="12" w:space="0" w:color="BFBFBF"/>
            </w:tcBorders>
          </w:tcPr>
          <w:p>
            <w:pPr>
              <w:pStyle w:val="TableParagraph"/>
              <w:spacing w:before="7"/>
              <w:rPr>
                <w:b/>
                <w:sz w:val="13"/>
              </w:rPr>
            </w:pPr>
          </w:p>
          <w:p>
            <w:pPr>
              <w:pStyle w:val="TableParagraph"/>
              <w:spacing w:line="160" w:lineRule="exact"/>
              <w:ind w:right="5"/>
              <w:jc w:val="right"/>
              <w:rPr>
                <w:rFonts w:ascii="Arial"/>
                <w:sz w:val="14"/>
              </w:rPr>
            </w:pPr>
            <w:r>
              <w:rPr>
                <w:rFonts w:ascii="Arial"/>
                <w:w w:val="105"/>
                <w:sz w:val="14"/>
              </w:rPr>
              <w:t>59,4%</w:t>
            </w:r>
          </w:p>
        </w:tc>
        <w:tc>
          <w:tcPr>
            <w:tcW w:w="688" w:type="dxa"/>
            <w:tcBorders>
              <w:top w:val="single" w:sz="12" w:space="0" w:color="BFBFBF"/>
              <w:left w:val="single" w:sz="12" w:space="0" w:color="BFBFBF"/>
              <w:bottom w:val="single" w:sz="12" w:space="0" w:color="BFBFBF"/>
            </w:tcBorders>
          </w:tcPr>
          <w:p>
            <w:pPr>
              <w:pStyle w:val="TableParagraph"/>
              <w:spacing w:before="7"/>
              <w:rPr>
                <w:b/>
                <w:sz w:val="13"/>
              </w:rPr>
            </w:pPr>
          </w:p>
          <w:p>
            <w:pPr>
              <w:pStyle w:val="TableParagraph"/>
              <w:spacing w:line="160" w:lineRule="exact"/>
              <w:ind w:right="-15"/>
              <w:jc w:val="right"/>
              <w:rPr>
                <w:rFonts w:ascii="Arial"/>
                <w:sz w:val="14"/>
              </w:rPr>
            </w:pPr>
            <w:r>
              <w:rPr>
                <w:rFonts w:ascii="Arial"/>
                <w:w w:val="105"/>
                <w:sz w:val="14"/>
              </w:rPr>
              <w:t>4,9%</w:t>
            </w:r>
          </w:p>
        </w:tc>
      </w:tr>
      <w:tr>
        <w:trPr>
          <w:trHeight w:val="345" w:hRule="atLeast"/>
        </w:trPr>
        <w:tc>
          <w:tcPr>
            <w:tcW w:w="2384" w:type="dxa"/>
            <w:tcBorders>
              <w:top w:val="single" w:sz="12" w:space="0" w:color="FFFFFF"/>
              <w:bottom w:val="single" w:sz="12" w:space="0" w:color="FFFFFF"/>
              <w:right w:val="single" w:sz="12" w:space="0" w:color="BFBFBF"/>
            </w:tcBorders>
            <w:shd w:val="clear" w:color="auto" w:fill="8DA8DA"/>
          </w:tcPr>
          <w:p>
            <w:pPr>
              <w:pStyle w:val="TableParagraph"/>
              <w:spacing w:line="141" w:lineRule="exact"/>
              <w:ind w:left="26"/>
              <w:rPr>
                <w:rFonts w:ascii="Arial" w:hAnsi="Arial"/>
                <w:sz w:val="14"/>
              </w:rPr>
            </w:pPr>
            <w:r>
              <w:rPr>
                <w:rFonts w:ascii="Arial" w:hAnsi="Arial"/>
                <w:color w:val="FFFFFF"/>
                <w:w w:val="110"/>
                <w:sz w:val="14"/>
              </w:rPr>
              <w:t>Ofertar formación con orientación</w:t>
            </w:r>
          </w:p>
          <w:p>
            <w:pPr>
              <w:pStyle w:val="TableParagraph"/>
              <w:spacing w:line="158" w:lineRule="exact" w:before="27"/>
              <w:ind w:left="26"/>
              <w:rPr>
                <w:rFonts w:ascii="Arial"/>
                <w:sz w:val="14"/>
              </w:rPr>
            </w:pPr>
            <w:r>
              <w:rPr>
                <w:rFonts w:ascii="Arial"/>
                <w:color w:val="FFFFFF"/>
                <w:w w:val="110"/>
                <w:sz w:val="14"/>
              </w:rPr>
              <w:t>profesional para las mujeres</w:t>
            </w:r>
          </w:p>
        </w:tc>
        <w:tc>
          <w:tcPr>
            <w:tcW w:w="529" w:type="dxa"/>
            <w:tcBorders>
              <w:top w:val="single" w:sz="12" w:space="0" w:color="BFBFBF"/>
              <w:left w:val="single" w:sz="12" w:space="0" w:color="BFBFBF"/>
              <w:bottom w:val="single" w:sz="12" w:space="0" w:color="BFBFBF"/>
              <w:right w:val="single" w:sz="12" w:space="0" w:color="BFBFBF"/>
            </w:tcBorders>
          </w:tcPr>
          <w:p>
            <w:pPr>
              <w:pStyle w:val="TableParagraph"/>
              <w:spacing w:before="9"/>
              <w:rPr>
                <w:b/>
                <w:sz w:val="13"/>
              </w:rPr>
            </w:pPr>
          </w:p>
          <w:p>
            <w:pPr>
              <w:pStyle w:val="TableParagraph"/>
              <w:spacing w:line="158" w:lineRule="exact"/>
              <w:ind w:right="2"/>
              <w:jc w:val="right"/>
              <w:rPr>
                <w:rFonts w:ascii="Arial"/>
                <w:sz w:val="14"/>
              </w:rPr>
            </w:pPr>
            <w:r>
              <w:rPr>
                <w:rFonts w:ascii="Arial"/>
                <w:w w:val="105"/>
                <w:sz w:val="14"/>
              </w:rPr>
              <w:t>2,0%</w:t>
            </w:r>
          </w:p>
        </w:tc>
        <w:tc>
          <w:tcPr>
            <w:tcW w:w="569" w:type="dxa"/>
            <w:tcBorders>
              <w:top w:val="single" w:sz="12" w:space="0" w:color="BFBFBF"/>
              <w:left w:val="single" w:sz="12" w:space="0" w:color="BFBFBF"/>
              <w:bottom w:val="single" w:sz="12" w:space="0" w:color="BFBFBF"/>
              <w:right w:val="single" w:sz="12" w:space="0" w:color="BFBFBF"/>
            </w:tcBorders>
          </w:tcPr>
          <w:p>
            <w:pPr>
              <w:pStyle w:val="TableParagraph"/>
              <w:spacing w:before="9"/>
              <w:rPr>
                <w:b/>
                <w:sz w:val="13"/>
              </w:rPr>
            </w:pPr>
          </w:p>
          <w:p>
            <w:pPr>
              <w:pStyle w:val="TableParagraph"/>
              <w:spacing w:line="158" w:lineRule="exact"/>
              <w:ind w:right="5"/>
              <w:jc w:val="right"/>
              <w:rPr>
                <w:rFonts w:ascii="Arial"/>
                <w:sz w:val="14"/>
              </w:rPr>
            </w:pPr>
            <w:r>
              <w:rPr>
                <w:rFonts w:ascii="Arial"/>
                <w:w w:val="105"/>
                <w:sz w:val="14"/>
              </w:rPr>
              <w:t>1,0%</w:t>
            </w:r>
          </w:p>
        </w:tc>
        <w:tc>
          <w:tcPr>
            <w:tcW w:w="848" w:type="dxa"/>
            <w:tcBorders>
              <w:top w:val="single" w:sz="12" w:space="0" w:color="BFBFBF"/>
              <w:left w:val="single" w:sz="12" w:space="0" w:color="BFBFBF"/>
              <w:bottom w:val="single" w:sz="12" w:space="0" w:color="BFBFBF"/>
              <w:right w:val="single" w:sz="12" w:space="0" w:color="BFBFBF"/>
            </w:tcBorders>
          </w:tcPr>
          <w:p>
            <w:pPr>
              <w:pStyle w:val="TableParagraph"/>
              <w:spacing w:before="9"/>
              <w:rPr>
                <w:b/>
                <w:sz w:val="13"/>
              </w:rPr>
            </w:pPr>
          </w:p>
          <w:p>
            <w:pPr>
              <w:pStyle w:val="TableParagraph"/>
              <w:spacing w:line="158" w:lineRule="exact"/>
              <w:ind w:right="6"/>
              <w:jc w:val="right"/>
              <w:rPr>
                <w:rFonts w:ascii="Arial"/>
                <w:sz w:val="14"/>
              </w:rPr>
            </w:pPr>
            <w:r>
              <w:rPr>
                <w:rFonts w:ascii="Arial"/>
                <w:w w:val="105"/>
                <w:sz w:val="14"/>
              </w:rPr>
              <w:t>38,6%</w:t>
            </w:r>
          </w:p>
        </w:tc>
        <w:tc>
          <w:tcPr>
            <w:tcW w:w="635" w:type="dxa"/>
            <w:tcBorders>
              <w:top w:val="single" w:sz="12" w:space="0" w:color="BFBFBF"/>
              <w:left w:val="single" w:sz="12" w:space="0" w:color="BFBFBF"/>
              <w:bottom w:val="single" w:sz="12" w:space="0" w:color="BFBFBF"/>
              <w:right w:val="single" w:sz="12" w:space="0" w:color="BFBFBF"/>
            </w:tcBorders>
          </w:tcPr>
          <w:p>
            <w:pPr>
              <w:pStyle w:val="TableParagraph"/>
              <w:spacing w:before="9"/>
              <w:rPr>
                <w:b/>
                <w:sz w:val="13"/>
              </w:rPr>
            </w:pPr>
          </w:p>
          <w:p>
            <w:pPr>
              <w:pStyle w:val="TableParagraph"/>
              <w:spacing w:line="158" w:lineRule="exact"/>
              <w:ind w:right="5"/>
              <w:jc w:val="right"/>
              <w:rPr>
                <w:rFonts w:ascii="Arial"/>
                <w:sz w:val="14"/>
              </w:rPr>
            </w:pPr>
            <w:r>
              <w:rPr>
                <w:rFonts w:ascii="Arial"/>
                <w:w w:val="105"/>
                <w:sz w:val="14"/>
              </w:rPr>
              <w:t>51,5%</w:t>
            </w:r>
          </w:p>
        </w:tc>
        <w:tc>
          <w:tcPr>
            <w:tcW w:w="688" w:type="dxa"/>
            <w:tcBorders>
              <w:top w:val="single" w:sz="12" w:space="0" w:color="BFBFBF"/>
              <w:left w:val="single" w:sz="12" w:space="0" w:color="BFBFBF"/>
              <w:bottom w:val="single" w:sz="12" w:space="0" w:color="BFBFBF"/>
            </w:tcBorders>
          </w:tcPr>
          <w:p>
            <w:pPr>
              <w:pStyle w:val="TableParagraph"/>
              <w:spacing w:before="9"/>
              <w:rPr>
                <w:b/>
                <w:sz w:val="13"/>
              </w:rPr>
            </w:pPr>
          </w:p>
          <w:p>
            <w:pPr>
              <w:pStyle w:val="TableParagraph"/>
              <w:spacing w:line="158" w:lineRule="exact"/>
              <w:ind w:right="-15"/>
              <w:jc w:val="right"/>
              <w:rPr>
                <w:rFonts w:ascii="Arial"/>
                <w:sz w:val="14"/>
              </w:rPr>
            </w:pPr>
            <w:r>
              <w:rPr>
                <w:rFonts w:ascii="Arial"/>
                <w:w w:val="105"/>
                <w:sz w:val="14"/>
              </w:rPr>
              <w:t>6,9%</w:t>
            </w:r>
          </w:p>
        </w:tc>
      </w:tr>
      <w:tr>
        <w:trPr>
          <w:trHeight w:val="347" w:hRule="atLeast"/>
        </w:trPr>
        <w:tc>
          <w:tcPr>
            <w:tcW w:w="2384" w:type="dxa"/>
            <w:tcBorders>
              <w:top w:val="single" w:sz="12" w:space="0" w:color="FFFFFF"/>
              <w:right w:val="single" w:sz="12" w:space="0" w:color="BFBFBF"/>
            </w:tcBorders>
            <w:shd w:val="clear" w:color="auto" w:fill="8DA8DA"/>
          </w:tcPr>
          <w:p>
            <w:pPr>
              <w:pStyle w:val="TableParagraph"/>
              <w:spacing w:line="141" w:lineRule="exact"/>
              <w:ind w:left="26"/>
              <w:rPr>
                <w:rFonts w:ascii="Arial"/>
                <w:sz w:val="14"/>
              </w:rPr>
            </w:pPr>
            <w:r>
              <w:rPr>
                <w:rFonts w:ascii="Arial"/>
                <w:color w:val="FFFFFF"/>
                <w:w w:val="110"/>
                <w:sz w:val="14"/>
              </w:rPr>
              <w:t>Informar a las mujeres sobre sus</w:t>
            </w:r>
          </w:p>
          <w:p>
            <w:pPr>
              <w:pStyle w:val="TableParagraph"/>
              <w:spacing w:line="147" w:lineRule="exact" w:before="39"/>
              <w:ind w:left="26"/>
              <w:rPr>
                <w:rFonts w:ascii="Arial"/>
                <w:sz w:val="14"/>
              </w:rPr>
            </w:pPr>
            <w:r>
              <w:rPr>
                <w:rFonts w:ascii="Arial"/>
                <w:color w:val="FFFFFF"/>
                <w:w w:val="110"/>
                <w:sz w:val="14"/>
              </w:rPr>
              <w:t>derechos</w:t>
            </w:r>
          </w:p>
        </w:tc>
        <w:tc>
          <w:tcPr>
            <w:tcW w:w="529" w:type="dxa"/>
            <w:tcBorders>
              <w:top w:val="single" w:sz="12" w:space="0" w:color="BFBFBF"/>
              <w:left w:val="single" w:sz="12" w:space="0" w:color="BFBFBF"/>
              <w:right w:val="single" w:sz="12" w:space="0" w:color="BFBFBF"/>
            </w:tcBorders>
          </w:tcPr>
          <w:p>
            <w:pPr>
              <w:pStyle w:val="TableParagraph"/>
              <w:spacing w:before="9"/>
              <w:rPr>
                <w:b/>
                <w:sz w:val="13"/>
              </w:rPr>
            </w:pPr>
          </w:p>
          <w:p>
            <w:pPr>
              <w:pStyle w:val="TableParagraph"/>
              <w:spacing w:line="159" w:lineRule="exact"/>
              <w:ind w:right="2"/>
              <w:jc w:val="right"/>
              <w:rPr>
                <w:rFonts w:ascii="Arial"/>
                <w:sz w:val="14"/>
              </w:rPr>
            </w:pPr>
            <w:r>
              <w:rPr>
                <w:rFonts w:ascii="Arial"/>
                <w:w w:val="105"/>
                <w:sz w:val="14"/>
              </w:rPr>
              <w:t>1,0%</w:t>
            </w:r>
          </w:p>
        </w:tc>
        <w:tc>
          <w:tcPr>
            <w:tcW w:w="569" w:type="dxa"/>
            <w:tcBorders>
              <w:top w:val="single" w:sz="12" w:space="0" w:color="BFBFBF"/>
              <w:left w:val="single" w:sz="12" w:space="0" w:color="BFBFBF"/>
              <w:right w:val="single" w:sz="12" w:space="0" w:color="BFBFBF"/>
            </w:tcBorders>
          </w:tcPr>
          <w:p>
            <w:pPr>
              <w:pStyle w:val="TableParagraph"/>
              <w:spacing w:before="9"/>
              <w:rPr>
                <w:b/>
                <w:sz w:val="13"/>
              </w:rPr>
            </w:pPr>
          </w:p>
          <w:p>
            <w:pPr>
              <w:pStyle w:val="TableParagraph"/>
              <w:spacing w:line="159" w:lineRule="exact"/>
              <w:ind w:right="5"/>
              <w:jc w:val="right"/>
              <w:rPr>
                <w:rFonts w:ascii="Arial"/>
                <w:sz w:val="14"/>
              </w:rPr>
            </w:pPr>
            <w:r>
              <w:rPr>
                <w:rFonts w:ascii="Arial"/>
                <w:w w:val="105"/>
                <w:sz w:val="14"/>
              </w:rPr>
              <w:t>2,0%</w:t>
            </w:r>
          </w:p>
        </w:tc>
        <w:tc>
          <w:tcPr>
            <w:tcW w:w="848" w:type="dxa"/>
            <w:tcBorders>
              <w:top w:val="single" w:sz="12" w:space="0" w:color="BFBFBF"/>
              <w:left w:val="single" w:sz="12" w:space="0" w:color="BFBFBF"/>
              <w:right w:val="single" w:sz="12" w:space="0" w:color="BFBFBF"/>
            </w:tcBorders>
          </w:tcPr>
          <w:p>
            <w:pPr>
              <w:pStyle w:val="TableParagraph"/>
              <w:spacing w:before="9"/>
              <w:rPr>
                <w:b/>
                <w:sz w:val="13"/>
              </w:rPr>
            </w:pPr>
          </w:p>
          <w:p>
            <w:pPr>
              <w:pStyle w:val="TableParagraph"/>
              <w:spacing w:line="159" w:lineRule="exact"/>
              <w:ind w:right="6"/>
              <w:jc w:val="right"/>
              <w:rPr>
                <w:rFonts w:ascii="Arial"/>
                <w:sz w:val="14"/>
              </w:rPr>
            </w:pPr>
            <w:r>
              <w:rPr>
                <w:rFonts w:ascii="Arial"/>
                <w:w w:val="105"/>
                <w:sz w:val="14"/>
              </w:rPr>
              <w:t>33,7%</w:t>
            </w:r>
          </w:p>
        </w:tc>
        <w:tc>
          <w:tcPr>
            <w:tcW w:w="635" w:type="dxa"/>
            <w:tcBorders>
              <w:top w:val="single" w:sz="12" w:space="0" w:color="BFBFBF"/>
              <w:left w:val="single" w:sz="12" w:space="0" w:color="BFBFBF"/>
              <w:right w:val="single" w:sz="12" w:space="0" w:color="BFBFBF"/>
            </w:tcBorders>
          </w:tcPr>
          <w:p>
            <w:pPr>
              <w:pStyle w:val="TableParagraph"/>
              <w:spacing w:before="9"/>
              <w:rPr>
                <w:b/>
                <w:sz w:val="13"/>
              </w:rPr>
            </w:pPr>
          </w:p>
          <w:p>
            <w:pPr>
              <w:pStyle w:val="TableParagraph"/>
              <w:spacing w:line="159" w:lineRule="exact"/>
              <w:ind w:right="5"/>
              <w:jc w:val="right"/>
              <w:rPr>
                <w:rFonts w:ascii="Arial"/>
                <w:sz w:val="14"/>
              </w:rPr>
            </w:pPr>
            <w:r>
              <w:rPr>
                <w:rFonts w:ascii="Arial"/>
                <w:w w:val="105"/>
                <w:sz w:val="14"/>
              </w:rPr>
              <w:t>57,4%</w:t>
            </w:r>
          </w:p>
        </w:tc>
        <w:tc>
          <w:tcPr>
            <w:tcW w:w="688" w:type="dxa"/>
            <w:tcBorders>
              <w:top w:val="single" w:sz="12" w:space="0" w:color="BFBFBF"/>
              <w:left w:val="single" w:sz="12" w:space="0" w:color="BFBFBF"/>
            </w:tcBorders>
          </w:tcPr>
          <w:p>
            <w:pPr>
              <w:pStyle w:val="TableParagraph"/>
              <w:spacing w:before="9"/>
              <w:rPr>
                <w:b/>
                <w:sz w:val="13"/>
              </w:rPr>
            </w:pPr>
          </w:p>
          <w:p>
            <w:pPr>
              <w:pStyle w:val="TableParagraph"/>
              <w:spacing w:line="159" w:lineRule="exact"/>
              <w:ind w:right="-15"/>
              <w:jc w:val="right"/>
              <w:rPr>
                <w:rFonts w:ascii="Arial"/>
                <w:sz w:val="14"/>
              </w:rPr>
            </w:pPr>
            <w:r>
              <w:rPr>
                <w:rFonts w:ascii="Arial"/>
                <w:w w:val="105"/>
                <w:sz w:val="14"/>
              </w:rPr>
              <w:t>5,9%</w:t>
            </w:r>
          </w:p>
        </w:tc>
      </w:tr>
    </w:tbl>
    <w:p>
      <w:pPr>
        <w:pStyle w:val="BodyText"/>
        <w:spacing w:before="9"/>
        <w:rPr>
          <w:b/>
          <w:sz w:val="19"/>
        </w:rPr>
      </w:pPr>
    </w:p>
    <w:p>
      <w:pPr>
        <w:pStyle w:val="BodyText"/>
        <w:spacing w:line="276" w:lineRule="auto"/>
        <w:ind w:left="1104" w:right="741" w:firstLine="708"/>
        <w:jc w:val="both"/>
      </w:pPr>
      <w:r>
        <w:rPr/>
        <w:t>Respecto</w:t>
      </w:r>
      <w:r>
        <w:rPr>
          <w:spacing w:val="-4"/>
        </w:rPr>
        <w:t> </w:t>
      </w:r>
      <w:r>
        <w:rPr/>
        <w:t>a</w:t>
      </w:r>
      <w:r>
        <w:rPr>
          <w:spacing w:val="-3"/>
        </w:rPr>
        <w:t> </w:t>
      </w:r>
      <w:r>
        <w:rPr/>
        <w:t>las</w:t>
      </w:r>
      <w:r>
        <w:rPr>
          <w:spacing w:val="-2"/>
        </w:rPr>
        <w:t> </w:t>
      </w:r>
      <w:r>
        <w:rPr/>
        <w:t>acciones</w:t>
      </w:r>
      <w:r>
        <w:rPr>
          <w:spacing w:val="-5"/>
        </w:rPr>
        <w:t> </w:t>
      </w:r>
      <w:r>
        <w:rPr/>
        <w:t>para</w:t>
      </w:r>
      <w:r>
        <w:rPr>
          <w:spacing w:val="-3"/>
        </w:rPr>
        <w:t> </w:t>
      </w:r>
      <w:r>
        <w:rPr/>
        <w:t>sensibilizar</w:t>
      </w:r>
      <w:r>
        <w:rPr>
          <w:spacing w:val="-4"/>
        </w:rPr>
        <w:t> </w:t>
      </w:r>
      <w:r>
        <w:rPr/>
        <w:t>y</w:t>
      </w:r>
      <w:r>
        <w:rPr>
          <w:spacing w:val="-4"/>
        </w:rPr>
        <w:t> </w:t>
      </w:r>
      <w:r>
        <w:rPr/>
        <w:t>educar</w:t>
      </w:r>
      <w:r>
        <w:rPr>
          <w:spacing w:val="-2"/>
        </w:rPr>
        <w:t> </w:t>
      </w:r>
      <w:r>
        <w:rPr/>
        <w:t>en</w:t>
      </w:r>
      <w:r>
        <w:rPr>
          <w:spacing w:val="-4"/>
        </w:rPr>
        <w:t> </w:t>
      </w:r>
      <w:r>
        <w:rPr/>
        <w:t>la</w:t>
      </w:r>
      <w:r>
        <w:rPr>
          <w:spacing w:val="-5"/>
        </w:rPr>
        <w:t> </w:t>
      </w:r>
      <w:r>
        <w:rPr/>
        <w:t>igualdad,</w:t>
      </w:r>
      <w:r>
        <w:rPr>
          <w:spacing w:val="-3"/>
        </w:rPr>
        <w:t> </w:t>
      </w:r>
      <w:r>
        <w:rPr/>
        <w:t>en</w:t>
      </w:r>
      <w:r>
        <w:rPr>
          <w:spacing w:val="-4"/>
        </w:rPr>
        <w:t> </w:t>
      </w:r>
      <w:r>
        <w:rPr/>
        <w:t>la</w:t>
      </w:r>
      <w:r>
        <w:rPr>
          <w:spacing w:val="-5"/>
        </w:rPr>
        <w:t> Tabla</w:t>
      </w:r>
      <w:r>
        <w:rPr>
          <w:spacing w:val="-3"/>
        </w:rPr>
        <w:t> </w:t>
      </w:r>
      <w:r>
        <w:rPr/>
        <w:t>7,</w:t>
      </w:r>
      <w:r>
        <w:rPr>
          <w:spacing w:val="-5"/>
        </w:rPr>
        <w:t> </w:t>
      </w:r>
      <w:r>
        <w:rPr/>
        <w:t>la acción</w:t>
      </w:r>
      <w:r>
        <w:rPr>
          <w:spacing w:val="-7"/>
        </w:rPr>
        <w:t> </w:t>
      </w:r>
      <w:r>
        <w:rPr/>
        <w:t>mejor</w:t>
      </w:r>
      <w:r>
        <w:rPr>
          <w:spacing w:val="-7"/>
        </w:rPr>
        <w:t> </w:t>
      </w:r>
      <w:r>
        <w:rPr/>
        <w:t>valorada</w:t>
      </w:r>
      <w:r>
        <w:rPr>
          <w:spacing w:val="-6"/>
        </w:rPr>
        <w:t> </w:t>
      </w:r>
      <w:r>
        <w:rPr/>
        <w:t>sería</w:t>
      </w:r>
      <w:r>
        <w:rPr>
          <w:spacing w:val="-6"/>
        </w:rPr>
        <w:t> </w:t>
      </w:r>
      <w:r>
        <w:rPr/>
        <w:t>“Promover</w:t>
      </w:r>
      <w:r>
        <w:rPr>
          <w:spacing w:val="-7"/>
        </w:rPr>
        <w:t> </w:t>
      </w:r>
      <w:r>
        <w:rPr/>
        <w:t>programas</w:t>
      </w:r>
      <w:r>
        <w:rPr>
          <w:spacing w:val="-7"/>
        </w:rPr>
        <w:t> </w:t>
      </w:r>
      <w:r>
        <w:rPr/>
        <w:t>de</w:t>
      </w:r>
      <w:r>
        <w:rPr>
          <w:spacing w:val="-6"/>
        </w:rPr>
        <w:t> </w:t>
      </w:r>
      <w:r>
        <w:rPr/>
        <w:t>sensibilización</w:t>
      </w:r>
      <w:r>
        <w:rPr>
          <w:spacing w:val="-7"/>
        </w:rPr>
        <w:t> </w:t>
      </w:r>
      <w:r>
        <w:rPr/>
        <w:t>y</w:t>
      </w:r>
      <w:r>
        <w:rPr>
          <w:spacing w:val="-8"/>
        </w:rPr>
        <w:t> </w:t>
      </w:r>
      <w:r>
        <w:rPr/>
        <w:t>educativos</w:t>
      </w:r>
      <w:r>
        <w:rPr>
          <w:spacing w:val="-7"/>
        </w:rPr>
        <w:t> </w:t>
      </w:r>
      <w:r>
        <w:rPr/>
        <w:t>sobre igualdad en las escuelas” con un 57,4% de la muestra que la considera Muy adecuada. Le sigue la acción </w:t>
      </w:r>
      <w:r>
        <w:rPr>
          <w:spacing w:val="-2"/>
        </w:rPr>
        <w:t>“Ofertar </w:t>
      </w:r>
      <w:r>
        <w:rPr/>
        <w:t>cursos de tareas domésticas para hombres” con un 44,6% que la considera Bastante adecuada. La acción que se considera menos adecuada es “Realizar</w:t>
      </w:r>
      <w:r>
        <w:rPr>
          <w:spacing w:val="-4"/>
        </w:rPr>
        <w:t> </w:t>
      </w:r>
      <w:r>
        <w:rPr/>
        <w:t>campañas</w:t>
      </w:r>
      <w:r>
        <w:rPr>
          <w:spacing w:val="-3"/>
        </w:rPr>
        <w:t> </w:t>
      </w:r>
      <w:r>
        <w:rPr/>
        <w:t>de</w:t>
      </w:r>
      <w:r>
        <w:rPr>
          <w:spacing w:val="-5"/>
        </w:rPr>
        <w:t> </w:t>
      </w:r>
      <w:r>
        <w:rPr/>
        <w:t>sensibilización</w:t>
      </w:r>
      <w:r>
        <w:rPr>
          <w:spacing w:val="-5"/>
        </w:rPr>
        <w:t> </w:t>
      </w:r>
      <w:r>
        <w:rPr/>
        <w:t>del</w:t>
      </w:r>
      <w:r>
        <w:rPr>
          <w:spacing w:val="-4"/>
        </w:rPr>
        <w:t> </w:t>
      </w:r>
      <w:r>
        <w:rPr/>
        <w:t>reparto</w:t>
      </w:r>
      <w:r>
        <w:rPr>
          <w:spacing w:val="-6"/>
        </w:rPr>
        <w:t> </w:t>
      </w:r>
      <w:r>
        <w:rPr/>
        <w:t>de</w:t>
      </w:r>
      <w:r>
        <w:rPr>
          <w:spacing w:val="-4"/>
        </w:rPr>
        <w:t> </w:t>
      </w:r>
      <w:r>
        <w:rPr/>
        <w:t>tareas</w:t>
      </w:r>
      <w:r>
        <w:rPr>
          <w:spacing w:val="-3"/>
        </w:rPr>
        <w:t> </w:t>
      </w:r>
      <w:r>
        <w:rPr/>
        <w:t>domésticas”</w:t>
      </w:r>
      <w:r>
        <w:rPr>
          <w:spacing w:val="-4"/>
        </w:rPr>
        <w:t> </w:t>
      </w:r>
      <w:r>
        <w:rPr/>
        <w:t>con</w:t>
      </w:r>
      <w:r>
        <w:rPr>
          <w:spacing w:val="-5"/>
        </w:rPr>
        <w:t> </w:t>
      </w:r>
      <w:r>
        <w:rPr/>
        <w:t>un</w:t>
      </w:r>
      <w:r>
        <w:rPr>
          <w:spacing w:val="-5"/>
        </w:rPr>
        <w:t> </w:t>
      </w:r>
      <w:r>
        <w:rPr/>
        <w:t>4%</w:t>
      </w:r>
      <w:r>
        <w:rPr>
          <w:spacing w:val="-5"/>
        </w:rPr>
        <w:t> </w:t>
      </w:r>
      <w:r>
        <w:rPr/>
        <w:t>que la considera Nada</w:t>
      </w:r>
      <w:r>
        <w:rPr>
          <w:spacing w:val="-5"/>
        </w:rPr>
        <w:t> </w:t>
      </w:r>
      <w:r>
        <w:rPr/>
        <w:t>adecuada.</w:t>
      </w:r>
    </w:p>
    <w:p>
      <w:pPr>
        <w:pStyle w:val="BodyText"/>
        <w:spacing w:line="252" w:lineRule="auto" w:before="194"/>
        <w:ind w:left="1104" w:right="739" w:firstLine="708"/>
        <w:jc w:val="both"/>
      </w:pPr>
      <w:r>
        <w:rPr/>
        <w:t>En cuanto a las acciones para favorecer la presencia de mujeres en el ámbito político, en la Tabla 8, la acción más valorada es “Reconocer públicamente la labor de las mujeres de Mogán” con un 48,5% que la considera Muy adecuada. Le sigue la acción de “Fomentar la presencia de mujeres en los partidos políticos a través de las cuotas” con un 42,6% que también la considera Muy adecuada, y en la misma categoría, con un 39,6% estaría la acción de “Fomentar el asociacionismo entre las mujeres”. Esta misma acción referida al asociacionismo es la que más porcentaje ha alcanzado en la categoría Poco adecuada, con un 13,9%.</w:t>
      </w:r>
    </w:p>
    <w:p>
      <w:pPr>
        <w:pStyle w:val="BodyText"/>
        <w:spacing w:line="252" w:lineRule="auto" w:before="155"/>
        <w:ind w:left="1104" w:right="739" w:firstLine="708"/>
        <w:jc w:val="both"/>
      </w:pPr>
      <w:r>
        <w:rPr/>
        <w:t>En la Tabla 9 podemos observar las acciones referidas a favorecer el acceso al municipio y a los servicios. La acción que agrupa el mayor porcentaje, un 45,5%, en torno a la categoría Muy adecuada es la de “Organizar servicios y actos públicos para facilitar la accesibilidad de las mujeres: horarios, lugares…”.</w:t>
      </w:r>
    </w:p>
    <w:p>
      <w:pPr>
        <w:pStyle w:val="BodyText"/>
        <w:spacing w:line="252" w:lineRule="auto" w:before="157"/>
        <w:ind w:left="1104" w:right="741" w:firstLine="708"/>
        <w:jc w:val="both"/>
      </w:pPr>
      <w:r>
        <w:rPr/>
        <w:t>Por último, en la Tabla 10 aparecen las acciones para formar e informar a las mujeres. Estas son las que han conseguido un mayor porcentaje en la categoría Muy adecuada, con un 59,4% para la acción de “facilitar el acceso a la educación de las mujeres de todas las edades”, siendo la más valorada del total de acciones de la P9, un 57,4% para “Informar a las mujeres sobre sus derechos” y un 51,5% para la de “Ofertar formación con orientación profesional para las mujeres”.</w:t>
      </w:r>
    </w:p>
    <w:p>
      <w:pPr>
        <w:pStyle w:val="BodyText"/>
        <w:spacing w:line="276" w:lineRule="auto" w:before="157"/>
        <w:ind w:left="1104" w:right="740" w:firstLine="708"/>
        <w:jc w:val="both"/>
      </w:pPr>
      <w:r>
        <w:rPr/>
        <w:t>En general, todas las acciones son consideras adecuadas, pues los porcentajes para todas son mayores en las categorías positivas que negativas.</w:t>
      </w:r>
    </w:p>
    <w:p>
      <w:pPr>
        <w:pStyle w:val="BodyText"/>
        <w:spacing w:line="276" w:lineRule="auto" w:before="198"/>
        <w:ind w:left="1104" w:right="743" w:firstLine="708"/>
        <w:jc w:val="both"/>
      </w:pPr>
      <w:r>
        <w:rPr/>
        <w:t>Los siguientes datos se centran en la ocupación de las personas encuestadas, sus condiciones laborales, facilidades de conciliación, dificultades a la hora de buscar empleo, cuidado de personas dependientes y reparto de tareas domésticas.</w:t>
      </w:r>
    </w:p>
    <w:p>
      <w:pPr>
        <w:pStyle w:val="BodyText"/>
        <w:spacing w:line="249" w:lineRule="auto" w:before="197"/>
        <w:ind w:left="1104" w:right="742" w:firstLine="708"/>
        <w:jc w:val="both"/>
      </w:pPr>
      <w:r>
        <w:rPr/>
        <w:t>En la Tabla 11 se muestra la ocupación de las personas entrevistadas. Siendo la categoría mayoritaria el trabajo no cualificado. Esto se debe a que el principal sector</w:t>
      </w:r>
    </w:p>
    <w:p>
      <w:pPr>
        <w:spacing w:after="0" w:line="249" w:lineRule="auto"/>
        <w:jc w:val="both"/>
        <w:sectPr>
          <w:pgSz w:w="11900" w:h="16840"/>
          <w:pgMar w:header="0" w:footer="1175" w:top="1380" w:bottom="1360" w:left="600" w:right="960"/>
        </w:sectPr>
      </w:pPr>
    </w:p>
    <w:p>
      <w:pPr>
        <w:pStyle w:val="BodyText"/>
        <w:spacing w:line="252" w:lineRule="auto" w:before="37"/>
        <w:ind w:left="1104" w:right="739"/>
        <w:jc w:val="both"/>
      </w:pPr>
      <w:r>
        <w:rPr/>
        <w:t>del municipio es el sector servicios donde la hostelería aglutina a mucha mano de obra no cualificada, dada la importancia del turismo en la zona, siendo una fuente de trabajo para personas que vienen de fuera, tanto de otros municipios como de otros países. En este sentido, los principales empleos son de camarero/a, camarera de piso y cocinero/a. La media del tiempo en desempleo de las 15 personas que no tienen trabajo es de aproximadamente un año. De estas 15 personas, 11 son mujeres y 4 hombres. En cuanto al tipo de jornada, no se aprecian diferencias entre </w:t>
      </w:r>
      <w:r>
        <w:rPr>
          <w:spacing w:val="-3"/>
        </w:rPr>
        <w:t>sexos, </w:t>
      </w:r>
      <w:r>
        <w:rPr/>
        <w:t>siendo la mayoría de jornada completa y con </w:t>
      </w:r>
      <w:r>
        <w:rPr>
          <w:spacing w:val="-3"/>
        </w:rPr>
        <w:t>contrato </w:t>
      </w:r>
      <w:r>
        <w:rPr/>
        <w:t>de duración</w:t>
      </w:r>
      <w:r>
        <w:rPr>
          <w:spacing w:val="-12"/>
        </w:rPr>
        <w:t> </w:t>
      </w:r>
      <w:r>
        <w:rPr/>
        <w:t>indefinida.</w:t>
      </w:r>
    </w:p>
    <w:p>
      <w:pPr>
        <w:pStyle w:val="Heading2"/>
        <w:spacing w:before="155"/>
        <w:ind w:right="715"/>
        <w:jc w:val="center"/>
      </w:pPr>
      <w:r>
        <w:rPr/>
        <w:t>Tabla 11.- P10 Ocupación</w:t>
      </w:r>
    </w:p>
    <w:p>
      <w:pPr>
        <w:pStyle w:val="BodyText"/>
        <w:spacing w:before="5"/>
        <w:rPr>
          <w:b/>
          <w:sz w:val="14"/>
        </w:rPr>
      </w:pPr>
    </w:p>
    <w:tbl>
      <w:tblPr>
        <w:tblW w:w="0" w:type="auto"/>
        <w:jc w:val="left"/>
        <w:tblInd w:w="3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09"/>
        <w:gridCol w:w="1451"/>
      </w:tblGrid>
      <w:tr>
        <w:trPr>
          <w:trHeight w:val="437" w:hRule="atLeast"/>
        </w:trPr>
        <w:tc>
          <w:tcPr>
            <w:tcW w:w="1709" w:type="dxa"/>
            <w:tcBorders>
              <w:bottom w:val="single" w:sz="12" w:space="0" w:color="FFFFFF"/>
              <w:right w:val="single" w:sz="12" w:space="0" w:color="FFFFFF"/>
            </w:tcBorders>
            <w:shd w:val="clear" w:color="auto" w:fill="8DA8DA"/>
          </w:tcPr>
          <w:p>
            <w:pPr>
              <w:pStyle w:val="TableParagraph"/>
              <w:spacing w:line="163" w:lineRule="exact"/>
              <w:ind w:left="415"/>
              <w:rPr>
                <w:rFonts w:ascii="Arial" w:hAnsi="Arial"/>
                <w:sz w:val="16"/>
              </w:rPr>
            </w:pPr>
            <w:r>
              <w:rPr>
                <w:rFonts w:ascii="Arial" w:hAnsi="Arial"/>
                <w:color w:val="FFFFFF"/>
                <w:sz w:val="16"/>
              </w:rPr>
              <w:t>OCUPACIÓN</w:t>
            </w:r>
          </w:p>
        </w:tc>
        <w:tc>
          <w:tcPr>
            <w:tcW w:w="1451" w:type="dxa"/>
            <w:tcBorders>
              <w:left w:val="single" w:sz="12" w:space="0" w:color="FFFFFF"/>
              <w:bottom w:val="single" w:sz="12" w:space="0" w:color="BFBFBF"/>
            </w:tcBorders>
            <w:shd w:val="clear" w:color="auto" w:fill="8DA8DA"/>
          </w:tcPr>
          <w:p>
            <w:pPr>
              <w:pStyle w:val="TableParagraph"/>
              <w:spacing w:line="167" w:lineRule="exact"/>
              <w:ind w:left="373"/>
              <w:rPr>
                <w:rFonts w:ascii="Arial"/>
                <w:sz w:val="19"/>
              </w:rPr>
            </w:pPr>
            <w:r>
              <w:rPr>
                <w:rFonts w:ascii="Arial"/>
                <w:color w:val="FFFFFF"/>
                <w:w w:val="105"/>
                <w:sz w:val="19"/>
              </w:rPr>
              <w:t>Valores</w:t>
            </w:r>
          </w:p>
          <w:p>
            <w:pPr>
              <w:pStyle w:val="TableParagraph"/>
              <w:spacing w:before="31"/>
              <w:ind w:left="316"/>
              <w:rPr>
                <w:rFonts w:ascii="Arial"/>
                <w:sz w:val="19"/>
              </w:rPr>
            </w:pPr>
            <w:r>
              <w:rPr>
                <w:rFonts w:ascii="Arial"/>
                <w:color w:val="FFFFFF"/>
                <w:w w:val="105"/>
                <w:sz w:val="19"/>
              </w:rPr>
              <w:t>absolutos</w:t>
            </w:r>
          </w:p>
        </w:tc>
      </w:tr>
      <w:tr>
        <w:trPr>
          <w:trHeight w:val="431" w:hRule="atLeast"/>
        </w:trPr>
        <w:tc>
          <w:tcPr>
            <w:tcW w:w="1709" w:type="dxa"/>
            <w:tcBorders>
              <w:top w:val="single" w:sz="12" w:space="0" w:color="FFFFFF"/>
              <w:bottom w:val="single" w:sz="18" w:space="0" w:color="FFFFFF"/>
              <w:right w:val="single" w:sz="12" w:space="0" w:color="BFBFBF"/>
            </w:tcBorders>
            <w:shd w:val="clear" w:color="auto" w:fill="8DA8DA"/>
          </w:tcPr>
          <w:p>
            <w:pPr>
              <w:pStyle w:val="TableParagraph"/>
              <w:spacing w:line="165" w:lineRule="exact"/>
              <w:ind w:left="26"/>
              <w:rPr>
                <w:rFonts w:ascii="Arial"/>
                <w:sz w:val="16"/>
              </w:rPr>
            </w:pPr>
            <w:r>
              <w:rPr>
                <w:rFonts w:ascii="Arial"/>
                <w:color w:val="FFFFFF"/>
                <w:spacing w:val="-5"/>
                <w:sz w:val="16"/>
              </w:rPr>
              <w:t>Trabajos</w:t>
            </w:r>
            <w:r>
              <w:rPr>
                <w:rFonts w:ascii="Arial"/>
                <w:color w:val="FFFFFF"/>
                <w:spacing w:val="19"/>
                <w:sz w:val="16"/>
              </w:rPr>
              <w:t> </w:t>
            </w:r>
            <w:r>
              <w:rPr>
                <w:rFonts w:ascii="Arial"/>
                <w:color w:val="FFFFFF"/>
                <w:spacing w:val="-3"/>
                <w:sz w:val="16"/>
              </w:rPr>
              <w:t>no</w:t>
            </w:r>
          </w:p>
          <w:p>
            <w:pPr>
              <w:pStyle w:val="TableParagraph"/>
              <w:spacing w:before="36"/>
              <w:ind w:left="26"/>
              <w:rPr>
                <w:rFonts w:ascii="Arial"/>
                <w:sz w:val="16"/>
              </w:rPr>
            </w:pPr>
            <w:r>
              <w:rPr>
                <w:rFonts w:ascii="Arial"/>
                <w:color w:val="FFFFFF"/>
                <w:spacing w:val="-3"/>
                <w:sz w:val="16"/>
              </w:rPr>
              <w:t>cualificados</w:t>
            </w:r>
          </w:p>
        </w:tc>
        <w:tc>
          <w:tcPr>
            <w:tcW w:w="1451" w:type="dxa"/>
            <w:tcBorders>
              <w:top w:val="single" w:sz="12" w:space="0" w:color="BFBFBF"/>
              <w:left w:val="single" w:sz="12" w:space="0" w:color="BFBFBF"/>
              <w:bottom w:val="single" w:sz="18" w:space="0" w:color="BFBFBF"/>
            </w:tcBorders>
          </w:tcPr>
          <w:p>
            <w:pPr>
              <w:pStyle w:val="TableParagraph"/>
              <w:spacing w:before="11"/>
              <w:rPr>
                <w:b/>
                <w:sz w:val="18"/>
              </w:rPr>
            </w:pPr>
          </w:p>
          <w:p>
            <w:pPr>
              <w:pStyle w:val="TableParagraph"/>
              <w:spacing w:line="180" w:lineRule="exact"/>
              <w:ind w:left="578" w:right="531"/>
              <w:jc w:val="center"/>
              <w:rPr>
                <w:rFonts w:ascii="Arial"/>
                <w:sz w:val="16"/>
              </w:rPr>
            </w:pPr>
            <w:r>
              <w:rPr>
                <w:rFonts w:ascii="Arial"/>
                <w:sz w:val="16"/>
              </w:rPr>
              <w:t>40</w:t>
            </w:r>
          </w:p>
        </w:tc>
      </w:tr>
      <w:tr>
        <w:trPr>
          <w:trHeight w:val="425" w:hRule="atLeast"/>
        </w:trPr>
        <w:tc>
          <w:tcPr>
            <w:tcW w:w="1709" w:type="dxa"/>
            <w:tcBorders>
              <w:top w:val="single" w:sz="18" w:space="0" w:color="FFFFFF"/>
              <w:bottom w:val="single" w:sz="18" w:space="0" w:color="FFFFFF"/>
              <w:right w:val="single" w:sz="12" w:space="0" w:color="BFBFBF"/>
            </w:tcBorders>
            <w:shd w:val="clear" w:color="auto" w:fill="8DA8DA"/>
          </w:tcPr>
          <w:p>
            <w:pPr>
              <w:pStyle w:val="TableParagraph"/>
              <w:spacing w:line="159" w:lineRule="exact"/>
              <w:ind w:left="26"/>
              <w:rPr>
                <w:rFonts w:ascii="Arial"/>
                <w:sz w:val="16"/>
              </w:rPr>
            </w:pPr>
            <w:r>
              <w:rPr>
                <w:rFonts w:ascii="Arial"/>
                <w:color w:val="FFFFFF"/>
                <w:sz w:val="16"/>
              </w:rPr>
              <w:t>Desempleado/a</w:t>
            </w:r>
          </w:p>
        </w:tc>
        <w:tc>
          <w:tcPr>
            <w:tcW w:w="1451" w:type="dxa"/>
            <w:tcBorders>
              <w:top w:val="single" w:sz="18" w:space="0" w:color="BFBFBF"/>
              <w:left w:val="single" w:sz="12" w:space="0" w:color="BFBFBF"/>
              <w:bottom w:val="single" w:sz="18" w:space="0" w:color="BFBFBF"/>
            </w:tcBorders>
          </w:tcPr>
          <w:p>
            <w:pPr>
              <w:pStyle w:val="TableParagraph"/>
              <w:spacing w:before="3"/>
              <w:rPr>
                <w:b/>
                <w:sz w:val="18"/>
              </w:rPr>
            </w:pPr>
          </w:p>
          <w:p>
            <w:pPr>
              <w:pStyle w:val="TableParagraph"/>
              <w:spacing w:line="182" w:lineRule="exact"/>
              <w:ind w:left="578" w:right="531"/>
              <w:jc w:val="center"/>
              <w:rPr>
                <w:rFonts w:ascii="Arial"/>
                <w:sz w:val="16"/>
              </w:rPr>
            </w:pPr>
            <w:r>
              <w:rPr>
                <w:rFonts w:ascii="Arial"/>
                <w:sz w:val="16"/>
              </w:rPr>
              <w:t>15</w:t>
            </w:r>
          </w:p>
        </w:tc>
      </w:tr>
      <w:tr>
        <w:trPr>
          <w:trHeight w:val="431" w:hRule="atLeast"/>
        </w:trPr>
        <w:tc>
          <w:tcPr>
            <w:tcW w:w="1709" w:type="dxa"/>
            <w:tcBorders>
              <w:top w:val="single" w:sz="18" w:space="0" w:color="FFFFFF"/>
              <w:bottom w:val="single" w:sz="12" w:space="0" w:color="FFFFFF"/>
              <w:right w:val="single" w:sz="12" w:space="0" w:color="BFBFBF"/>
            </w:tcBorders>
            <w:shd w:val="clear" w:color="auto" w:fill="8DA8DA"/>
          </w:tcPr>
          <w:p>
            <w:pPr>
              <w:pStyle w:val="TableParagraph"/>
              <w:spacing w:line="157" w:lineRule="exact"/>
              <w:ind w:left="26"/>
              <w:rPr>
                <w:rFonts w:ascii="Arial"/>
                <w:sz w:val="16"/>
              </w:rPr>
            </w:pPr>
            <w:r>
              <w:rPr>
                <w:rFonts w:ascii="Arial"/>
                <w:color w:val="FFFFFF"/>
                <w:sz w:val="16"/>
              </w:rPr>
              <w:t>Trabajo cualificado/</w:t>
            </w:r>
          </w:p>
          <w:p>
            <w:pPr>
              <w:pStyle w:val="TableParagraph"/>
              <w:spacing w:before="36"/>
              <w:ind w:left="26"/>
              <w:rPr>
                <w:rFonts w:ascii="Arial"/>
                <w:sz w:val="16"/>
              </w:rPr>
            </w:pPr>
            <w:r>
              <w:rPr>
                <w:rFonts w:ascii="Arial"/>
                <w:color w:val="FFFFFF"/>
                <w:sz w:val="16"/>
              </w:rPr>
              <w:t>Profesionales</w:t>
            </w:r>
          </w:p>
        </w:tc>
        <w:tc>
          <w:tcPr>
            <w:tcW w:w="1451" w:type="dxa"/>
            <w:tcBorders>
              <w:top w:val="single" w:sz="18" w:space="0" w:color="BFBFBF"/>
              <w:left w:val="single" w:sz="12" w:space="0" w:color="BFBFBF"/>
              <w:bottom w:val="single" w:sz="12" w:space="0" w:color="BFBFBF"/>
            </w:tcBorders>
          </w:tcPr>
          <w:p>
            <w:pPr>
              <w:pStyle w:val="TableParagraph"/>
              <w:spacing w:before="3"/>
              <w:rPr>
                <w:b/>
                <w:sz w:val="18"/>
              </w:rPr>
            </w:pPr>
          </w:p>
          <w:p>
            <w:pPr>
              <w:pStyle w:val="TableParagraph"/>
              <w:ind w:left="49"/>
              <w:jc w:val="center"/>
              <w:rPr>
                <w:rFonts w:ascii="Arial"/>
                <w:sz w:val="16"/>
              </w:rPr>
            </w:pPr>
            <w:r>
              <w:rPr>
                <w:rFonts w:ascii="Arial"/>
                <w:w w:val="101"/>
                <w:sz w:val="16"/>
              </w:rPr>
              <w:t>6</w:t>
            </w:r>
          </w:p>
        </w:tc>
      </w:tr>
      <w:tr>
        <w:trPr>
          <w:trHeight w:val="431" w:hRule="atLeast"/>
        </w:trPr>
        <w:tc>
          <w:tcPr>
            <w:tcW w:w="1709" w:type="dxa"/>
            <w:tcBorders>
              <w:top w:val="single" w:sz="12" w:space="0" w:color="FFFFFF"/>
              <w:bottom w:val="single" w:sz="18" w:space="0" w:color="FFFFFF"/>
              <w:right w:val="single" w:sz="12" w:space="0" w:color="BFBFBF"/>
            </w:tcBorders>
            <w:shd w:val="clear" w:color="auto" w:fill="8DA8DA"/>
          </w:tcPr>
          <w:p>
            <w:pPr>
              <w:pStyle w:val="TableParagraph"/>
              <w:spacing w:line="165" w:lineRule="exact"/>
              <w:ind w:left="26"/>
              <w:rPr>
                <w:rFonts w:ascii="Arial"/>
                <w:sz w:val="16"/>
              </w:rPr>
            </w:pPr>
            <w:r>
              <w:rPr>
                <w:rFonts w:ascii="Arial"/>
                <w:color w:val="FFFFFF"/>
                <w:sz w:val="16"/>
              </w:rPr>
              <w:t>Empleados/as de tipo</w:t>
            </w:r>
          </w:p>
          <w:p>
            <w:pPr>
              <w:pStyle w:val="TableParagraph"/>
              <w:spacing w:before="36"/>
              <w:ind w:left="26"/>
              <w:rPr>
                <w:rFonts w:ascii="Arial"/>
                <w:sz w:val="16"/>
              </w:rPr>
            </w:pPr>
            <w:r>
              <w:rPr>
                <w:rFonts w:ascii="Arial"/>
                <w:color w:val="FFFFFF"/>
                <w:sz w:val="16"/>
              </w:rPr>
              <w:t>administrativo</w:t>
            </w:r>
          </w:p>
        </w:tc>
        <w:tc>
          <w:tcPr>
            <w:tcW w:w="1451" w:type="dxa"/>
            <w:tcBorders>
              <w:top w:val="single" w:sz="12" w:space="0" w:color="BFBFBF"/>
              <w:left w:val="single" w:sz="12" w:space="0" w:color="BFBFBF"/>
              <w:bottom w:val="single" w:sz="18" w:space="0" w:color="BFBFBF"/>
            </w:tcBorders>
          </w:tcPr>
          <w:p>
            <w:pPr>
              <w:pStyle w:val="TableParagraph"/>
              <w:spacing w:before="9"/>
              <w:rPr>
                <w:b/>
                <w:sz w:val="18"/>
              </w:rPr>
            </w:pPr>
          </w:p>
          <w:p>
            <w:pPr>
              <w:pStyle w:val="TableParagraph"/>
              <w:spacing w:line="182" w:lineRule="exact"/>
              <w:ind w:left="578" w:right="531"/>
              <w:jc w:val="center"/>
              <w:rPr>
                <w:rFonts w:ascii="Arial"/>
                <w:sz w:val="16"/>
              </w:rPr>
            </w:pPr>
            <w:r>
              <w:rPr>
                <w:rFonts w:ascii="Arial"/>
                <w:sz w:val="16"/>
              </w:rPr>
              <w:t>10</w:t>
            </w:r>
          </w:p>
        </w:tc>
      </w:tr>
      <w:tr>
        <w:trPr>
          <w:trHeight w:val="431" w:hRule="atLeast"/>
        </w:trPr>
        <w:tc>
          <w:tcPr>
            <w:tcW w:w="1709" w:type="dxa"/>
            <w:tcBorders>
              <w:top w:val="single" w:sz="18" w:space="0" w:color="FFFFFF"/>
              <w:bottom w:val="single" w:sz="12" w:space="0" w:color="FFFFFF"/>
              <w:right w:val="single" w:sz="12" w:space="0" w:color="BFBFBF"/>
            </w:tcBorders>
            <w:shd w:val="clear" w:color="auto" w:fill="8DA8DA"/>
          </w:tcPr>
          <w:p>
            <w:pPr>
              <w:pStyle w:val="TableParagraph"/>
              <w:spacing w:line="157" w:lineRule="exact"/>
              <w:ind w:left="26"/>
              <w:rPr>
                <w:rFonts w:ascii="Arial"/>
                <w:sz w:val="16"/>
              </w:rPr>
            </w:pPr>
            <w:r>
              <w:rPr>
                <w:rFonts w:ascii="Arial"/>
                <w:color w:val="FFFFFF"/>
                <w:sz w:val="16"/>
              </w:rPr>
              <w:t>Ama/o de casa</w:t>
            </w:r>
          </w:p>
        </w:tc>
        <w:tc>
          <w:tcPr>
            <w:tcW w:w="1451" w:type="dxa"/>
            <w:tcBorders>
              <w:top w:val="single" w:sz="18" w:space="0" w:color="BFBFBF"/>
              <w:left w:val="single" w:sz="12" w:space="0" w:color="BFBFBF"/>
              <w:bottom w:val="single" w:sz="12" w:space="0" w:color="BFBFBF"/>
            </w:tcBorders>
          </w:tcPr>
          <w:p>
            <w:pPr>
              <w:pStyle w:val="TableParagraph"/>
              <w:spacing w:before="3"/>
              <w:rPr>
                <w:b/>
                <w:sz w:val="18"/>
              </w:rPr>
            </w:pPr>
          </w:p>
          <w:p>
            <w:pPr>
              <w:pStyle w:val="TableParagraph"/>
              <w:ind w:left="49"/>
              <w:jc w:val="center"/>
              <w:rPr>
                <w:rFonts w:ascii="Arial"/>
                <w:sz w:val="16"/>
              </w:rPr>
            </w:pPr>
            <w:r>
              <w:rPr>
                <w:rFonts w:ascii="Arial"/>
                <w:w w:val="101"/>
                <w:sz w:val="16"/>
              </w:rPr>
              <w:t>4</w:t>
            </w:r>
          </w:p>
        </w:tc>
      </w:tr>
      <w:tr>
        <w:trPr>
          <w:trHeight w:val="431" w:hRule="atLeast"/>
        </w:trPr>
        <w:tc>
          <w:tcPr>
            <w:tcW w:w="1709" w:type="dxa"/>
            <w:tcBorders>
              <w:top w:val="single" w:sz="12" w:space="0" w:color="FFFFFF"/>
              <w:bottom w:val="single" w:sz="18" w:space="0" w:color="FFFFFF"/>
              <w:right w:val="single" w:sz="12" w:space="0" w:color="BFBFBF"/>
            </w:tcBorders>
            <w:shd w:val="clear" w:color="auto" w:fill="8DA8DA"/>
          </w:tcPr>
          <w:p>
            <w:pPr>
              <w:pStyle w:val="TableParagraph"/>
              <w:spacing w:line="165" w:lineRule="exact"/>
              <w:ind w:left="26"/>
              <w:rPr>
                <w:rFonts w:ascii="Arial"/>
                <w:sz w:val="16"/>
              </w:rPr>
            </w:pPr>
            <w:r>
              <w:rPr>
                <w:rFonts w:ascii="Arial"/>
                <w:color w:val="FFFFFF"/>
                <w:sz w:val="16"/>
              </w:rPr>
              <w:t>Estudiante</w:t>
            </w:r>
          </w:p>
        </w:tc>
        <w:tc>
          <w:tcPr>
            <w:tcW w:w="1451" w:type="dxa"/>
            <w:tcBorders>
              <w:top w:val="single" w:sz="12" w:space="0" w:color="BFBFBF"/>
              <w:left w:val="single" w:sz="12" w:space="0" w:color="BFBFBF"/>
              <w:bottom w:val="single" w:sz="18" w:space="0" w:color="BFBFBF"/>
            </w:tcBorders>
          </w:tcPr>
          <w:p>
            <w:pPr>
              <w:pStyle w:val="TableParagraph"/>
              <w:spacing w:before="9"/>
              <w:rPr>
                <w:b/>
                <w:sz w:val="18"/>
              </w:rPr>
            </w:pPr>
          </w:p>
          <w:p>
            <w:pPr>
              <w:pStyle w:val="TableParagraph"/>
              <w:spacing w:line="182" w:lineRule="exact"/>
              <w:ind w:left="578" w:right="531"/>
              <w:jc w:val="center"/>
              <w:rPr>
                <w:rFonts w:ascii="Arial"/>
                <w:sz w:val="16"/>
              </w:rPr>
            </w:pPr>
            <w:r>
              <w:rPr>
                <w:rFonts w:ascii="Arial"/>
                <w:sz w:val="16"/>
              </w:rPr>
              <w:t>10</w:t>
            </w:r>
          </w:p>
        </w:tc>
      </w:tr>
      <w:tr>
        <w:trPr>
          <w:trHeight w:val="431" w:hRule="atLeast"/>
        </w:trPr>
        <w:tc>
          <w:tcPr>
            <w:tcW w:w="1709" w:type="dxa"/>
            <w:tcBorders>
              <w:top w:val="single" w:sz="18" w:space="0" w:color="FFFFFF"/>
              <w:bottom w:val="single" w:sz="12" w:space="0" w:color="FFFFFF"/>
              <w:right w:val="single" w:sz="12" w:space="0" w:color="BFBFBF"/>
            </w:tcBorders>
            <w:shd w:val="clear" w:color="auto" w:fill="8DA8DA"/>
          </w:tcPr>
          <w:p>
            <w:pPr>
              <w:pStyle w:val="TableParagraph"/>
              <w:spacing w:line="157" w:lineRule="exact"/>
              <w:ind w:left="26"/>
              <w:rPr>
                <w:rFonts w:ascii="Arial"/>
                <w:sz w:val="16"/>
              </w:rPr>
            </w:pPr>
            <w:r>
              <w:rPr>
                <w:rFonts w:ascii="Arial"/>
                <w:color w:val="FFFFFF"/>
                <w:spacing w:val="-5"/>
                <w:sz w:val="16"/>
              </w:rPr>
              <w:t>Jubilado/a</w:t>
            </w:r>
            <w:r>
              <w:rPr>
                <w:rFonts w:ascii="Arial"/>
                <w:color w:val="FFFFFF"/>
                <w:spacing w:val="4"/>
                <w:sz w:val="16"/>
              </w:rPr>
              <w:t> </w:t>
            </w:r>
            <w:r>
              <w:rPr>
                <w:rFonts w:ascii="Arial"/>
                <w:color w:val="FFFFFF"/>
                <w:sz w:val="16"/>
              </w:rPr>
              <w:t>o</w:t>
            </w:r>
          </w:p>
          <w:p>
            <w:pPr>
              <w:pStyle w:val="TableParagraph"/>
              <w:spacing w:before="36"/>
              <w:ind w:left="26"/>
              <w:rPr>
                <w:rFonts w:ascii="Arial"/>
                <w:sz w:val="16"/>
              </w:rPr>
            </w:pPr>
            <w:r>
              <w:rPr>
                <w:rFonts w:ascii="Arial"/>
                <w:color w:val="FFFFFF"/>
                <w:spacing w:val="-5"/>
                <w:sz w:val="16"/>
              </w:rPr>
              <w:t>Pensionista</w:t>
            </w:r>
          </w:p>
        </w:tc>
        <w:tc>
          <w:tcPr>
            <w:tcW w:w="1451" w:type="dxa"/>
            <w:tcBorders>
              <w:top w:val="single" w:sz="18" w:space="0" w:color="BFBFBF"/>
              <w:left w:val="single" w:sz="12" w:space="0" w:color="BFBFBF"/>
              <w:bottom w:val="single" w:sz="12" w:space="0" w:color="BFBFBF"/>
            </w:tcBorders>
          </w:tcPr>
          <w:p>
            <w:pPr>
              <w:pStyle w:val="TableParagraph"/>
              <w:spacing w:before="3"/>
              <w:rPr>
                <w:b/>
                <w:sz w:val="18"/>
              </w:rPr>
            </w:pPr>
          </w:p>
          <w:p>
            <w:pPr>
              <w:pStyle w:val="TableParagraph"/>
              <w:ind w:left="578" w:right="531"/>
              <w:jc w:val="center"/>
              <w:rPr>
                <w:rFonts w:ascii="Arial"/>
                <w:sz w:val="16"/>
              </w:rPr>
            </w:pPr>
            <w:r>
              <w:rPr>
                <w:rFonts w:ascii="Arial"/>
                <w:sz w:val="16"/>
              </w:rPr>
              <w:t>10</w:t>
            </w:r>
          </w:p>
        </w:tc>
      </w:tr>
      <w:tr>
        <w:trPr>
          <w:trHeight w:val="431" w:hRule="atLeast"/>
        </w:trPr>
        <w:tc>
          <w:tcPr>
            <w:tcW w:w="1709" w:type="dxa"/>
            <w:tcBorders>
              <w:top w:val="single" w:sz="12" w:space="0" w:color="FFFFFF"/>
              <w:bottom w:val="single" w:sz="18" w:space="0" w:color="FFFFFF"/>
              <w:right w:val="single" w:sz="12" w:space="0" w:color="BFBFBF"/>
            </w:tcBorders>
            <w:shd w:val="clear" w:color="auto" w:fill="8DA8DA"/>
          </w:tcPr>
          <w:p>
            <w:pPr>
              <w:pStyle w:val="TableParagraph"/>
              <w:spacing w:line="165" w:lineRule="exact"/>
              <w:ind w:left="26"/>
              <w:rPr>
                <w:rFonts w:ascii="Arial"/>
                <w:sz w:val="16"/>
              </w:rPr>
            </w:pPr>
            <w:r>
              <w:rPr>
                <w:rFonts w:ascii="Arial"/>
                <w:color w:val="FFFFFF"/>
                <w:sz w:val="16"/>
              </w:rPr>
              <w:t>Trabajadores/as de la</w:t>
            </w:r>
          </w:p>
          <w:p>
            <w:pPr>
              <w:pStyle w:val="TableParagraph"/>
              <w:spacing w:before="36"/>
              <w:ind w:left="26"/>
              <w:rPr>
                <w:rFonts w:ascii="Arial"/>
                <w:sz w:val="16"/>
              </w:rPr>
            </w:pPr>
            <w:r>
              <w:rPr>
                <w:rFonts w:ascii="Arial"/>
                <w:color w:val="FFFFFF"/>
                <w:sz w:val="16"/>
              </w:rPr>
              <w:t>agricultura y pesca</w:t>
            </w:r>
          </w:p>
        </w:tc>
        <w:tc>
          <w:tcPr>
            <w:tcW w:w="1451" w:type="dxa"/>
            <w:tcBorders>
              <w:top w:val="single" w:sz="12" w:space="0" w:color="BFBFBF"/>
              <w:left w:val="single" w:sz="12" w:space="0" w:color="BFBFBF"/>
              <w:bottom w:val="single" w:sz="18" w:space="0" w:color="BFBFBF"/>
            </w:tcBorders>
          </w:tcPr>
          <w:p>
            <w:pPr>
              <w:pStyle w:val="TableParagraph"/>
              <w:spacing w:before="11"/>
              <w:rPr>
                <w:b/>
                <w:sz w:val="18"/>
              </w:rPr>
            </w:pPr>
          </w:p>
          <w:p>
            <w:pPr>
              <w:pStyle w:val="TableParagraph"/>
              <w:spacing w:line="180" w:lineRule="exact"/>
              <w:ind w:left="49"/>
              <w:jc w:val="center"/>
              <w:rPr>
                <w:rFonts w:ascii="Arial"/>
                <w:sz w:val="16"/>
              </w:rPr>
            </w:pPr>
            <w:r>
              <w:rPr>
                <w:rFonts w:ascii="Arial"/>
                <w:w w:val="101"/>
                <w:sz w:val="16"/>
              </w:rPr>
              <w:t>2</w:t>
            </w:r>
          </w:p>
        </w:tc>
      </w:tr>
      <w:tr>
        <w:trPr>
          <w:trHeight w:val="431" w:hRule="atLeast"/>
        </w:trPr>
        <w:tc>
          <w:tcPr>
            <w:tcW w:w="1709" w:type="dxa"/>
            <w:tcBorders>
              <w:top w:val="single" w:sz="18" w:space="0" w:color="FFFFFF"/>
              <w:bottom w:val="single" w:sz="12" w:space="0" w:color="FFFFFF"/>
              <w:right w:val="single" w:sz="12" w:space="0" w:color="BFBFBF"/>
            </w:tcBorders>
            <w:shd w:val="clear" w:color="auto" w:fill="8DA8DA"/>
          </w:tcPr>
          <w:p>
            <w:pPr>
              <w:pStyle w:val="TableParagraph"/>
              <w:spacing w:line="159" w:lineRule="exact"/>
              <w:ind w:left="26"/>
              <w:rPr>
                <w:rFonts w:ascii="Arial" w:hAnsi="Arial"/>
                <w:sz w:val="16"/>
              </w:rPr>
            </w:pPr>
            <w:r>
              <w:rPr>
                <w:rFonts w:ascii="Arial" w:hAnsi="Arial"/>
                <w:color w:val="FFFFFF"/>
                <w:sz w:val="16"/>
              </w:rPr>
              <w:t>Autónomo/a</w:t>
            </w:r>
          </w:p>
        </w:tc>
        <w:tc>
          <w:tcPr>
            <w:tcW w:w="1451" w:type="dxa"/>
            <w:tcBorders>
              <w:top w:val="single" w:sz="18" w:space="0" w:color="BFBFBF"/>
              <w:left w:val="single" w:sz="12" w:space="0" w:color="BFBFBF"/>
              <w:bottom w:val="single" w:sz="12" w:space="0" w:color="BFBFBF"/>
            </w:tcBorders>
          </w:tcPr>
          <w:p>
            <w:pPr>
              <w:pStyle w:val="TableParagraph"/>
              <w:spacing w:before="3"/>
              <w:rPr>
                <w:b/>
                <w:sz w:val="18"/>
              </w:rPr>
            </w:pPr>
          </w:p>
          <w:p>
            <w:pPr>
              <w:pStyle w:val="TableParagraph"/>
              <w:ind w:left="49"/>
              <w:jc w:val="center"/>
              <w:rPr>
                <w:rFonts w:ascii="Arial"/>
                <w:sz w:val="16"/>
              </w:rPr>
            </w:pPr>
            <w:r>
              <w:rPr>
                <w:rFonts w:ascii="Arial"/>
                <w:w w:val="101"/>
                <w:sz w:val="16"/>
              </w:rPr>
              <w:t>4</w:t>
            </w:r>
          </w:p>
        </w:tc>
      </w:tr>
      <w:tr>
        <w:trPr>
          <w:trHeight w:val="425" w:hRule="atLeast"/>
        </w:trPr>
        <w:tc>
          <w:tcPr>
            <w:tcW w:w="1709" w:type="dxa"/>
            <w:tcBorders>
              <w:top w:val="single" w:sz="12" w:space="0" w:color="FFFFFF"/>
              <w:right w:val="single" w:sz="12" w:space="0" w:color="BFBFBF"/>
            </w:tcBorders>
            <w:shd w:val="clear" w:color="auto" w:fill="8DA8DA"/>
          </w:tcPr>
          <w:p>
            <w:pPr>
              <w:pStyle w:val="TableParagraph"/>
              <w:spacing w:line="165" w:lineRule="exact"/>
              <w:ind w:left="26"/>
              <w:rPr>
                <w:rFonts w:ascii="Arial"/>
                <w:sz w:val="16"/>
              </w:rPr>
            </w:pPr>
            <w:r>
              <w:rPr>
                <w:rFonts w:ascii="Arial"/>
                <w:color w:val="FFFFFF"/>
                <w:sz w:val="16"/>
              </w:rPr>
              <w:t>TOTAL</w:t>
            </w:r>
          </w:p>
        </w:tc>
        <w:tc>
          <w:tcPr>
            <w:tcW w:w="1451" w:type="dxa"/>
            <w:tcBorders>
              <w:top w:val="single" w:sz="12" w:space="0" w:color="BFBFBF"/>
              <w:left w:val="single" w:sz="12" w:space="0" w:color="BFBFBF"/>
            </w:tcBorders>
          </w:tcPr>
          <w:p>
            <w:pPr>
              <w:pStyle w:val="TableParagraph"/>
              <w:spacing w:before="9"/>
              <w:rPr>
                <w:b/>
                <w:sz w:val="17"/>
              </w:rPr>
            </w:pPr>
          </w:p>
          <w:p>
            <w:pPr>
              <w:pStyle w:val="TableParagraph"/>
              <w:spacing w:before="1"/>
              <w:ind w:left="582" w:right="531"/>
              <w:jc w:val="center"/>
              <w:rPr>
                <w:rFonts w:ascii="Arial"/>
                <w:sz w:val="16"/>
              </w:rPr>
            </w:pPr>
            <w:r>
              <w:rPr>
                <w:rFonts w:ascii="Arial"/>
                <w:sz w:val="16"/>
              </w:rPr>
              <w:t>101</w:t>
            </w:r>
          </w:p>
        </w:tc>
      </w:tr>
    </w:tbl>
    <w:p>
      <w:pPr>
        <w:pStyle w:val="BodyText"/>
        <w:rPr>
          <w:b/>
        </w:rPr>
      </w:pPr>
    </w:p>
    <w:p>
      <w:pPr>
        <w:pStyle w:val="BodyText"/>
        <w:spacing w:before="6"/>
        <w:rPr>
          <w:b/>
          <w:sz w:val="28"/>
        </w:rPr>
      </w:pPr>
    </w:p>
    <w:p>
      <w:pPr>
        <w:pStyle w:val="BodyText"/>
        <w:spacing w:line="252" w:lineRule="auto"/>
        <w:ind w:left="1104" w:right="739" w:firstLine="708"/>
        <w:jc w:val="both"/>
      </w:pPr>
      <w:r>
        <w:rPr/>
        <w:t>En proporción al total de hombres y mujeres de la muestra, la mitad de hombres y de mujeres (respecto a su total) tiene recursos para conciliar la vida familiar con la laboral/formativa, mientras que la otra mitad no dispone de ellos (P15 del cuestionario). Entre los motivos que manifiestan las personas que no tienen recursos para conciliar los distintos ámbitos de su vida, sólo las mujeres respondieron a la categoría “Todas las tareas del hogar recaen sobre mí”. Mientras que tanto hombres como mujeres dieron la respuesta “No hay facilidades laborales para la conciliación” (P16 del cuestionario). En la pregunta 17 sobre si la empresa en la que trabajan facilita la conciliación (P17 del cuestionario), un 60% del total respondieron que no.</w:t>
      </w:r>
    </w:p>
    <w:p>
      <w:pPr>
        <w:pStyle w:val="BodyText"/>
        <w:spacing w:line="252" w:lineRule="auto" w:before="154"/>
        <w:ind w:left="1104" w:right="742" w:firstLine="708"/>
        <w:jc w:val="both"/>
      </w:pPr>
      <w:r>
        <w:rPr/>
        <w:t>En la Tabla 12 podemos observar las dificultades que han experimentado las personas encuestadas a la hora de buscar empleo. No existen diferencias significativas entre hombres y mujeres. En general, la mayor parte de la muestra no ha tenido problemas en este sentido, esto se debe a que en el municipio existe bastante oferta en el sector servicios y está relacionado con que la mayor parte de la muestra desarrolle trabajo no cualificado en dicho sector.</w:t>
      </w:r>
    </w:p>
    <w:p>
      <w:pPr>
        <w:spacing w:after="0" w:line="252" w:lineRule="auto"/>
        <w:jc w:val="both"/>
        <w:sectPr>
          <w:pgSz w:w="11900" w:h="16840"/>
          <w:pgMar w:header="0" w:footer="1175" w:top="1380" w:bottom="1360" w:left="600" w:right="960"/>
        </w:sectPr>
      </w:pPr>
    </w:p>
    <w:p>
      <w:pPr>
        <w:pStyle w:val="BodyText"/>
        <w:spacing w:before="2"/>
        <w:rPr>
          <w:sz w:val="19"/>
        </w:rPr>
      </w:pPr>
    </w:p>
    <w:p>
      <w:pPr>
        <w:pStyle w:val="Heading2"/>
        <w:spacing w:before="51"/>
        <w:ind w:right="717"/>
        <w:jc w:val="center"/>
      </w:pPr>
      <w:r>
        <w:rPr/>
        <w:t>Tabla 12.- P18 Dificultades a la hora de buscar empleo</w:t>
      </w:r>
    </w:p>
    <w:p>
      <w:pPr>
        <w:pStyle w:val="BodyText"/>
        <w:spacing w:before="3"/>
        <w:rPr>
          <w:b/>
          <w:sz w:val="14"/>
        </w:rPr>
      </w:pPr>
    </w:p>
    <w:tbl>
      <w:tblPr>
        <w:tblW w:w="0" w:type="auto"/>
        <w:jc w:val="left"/>
        <w:tblInd w:w="35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13"/>
        <w:gridCol w:w="1103"/>
      </w:tblGrid>
      <w:tr>
        <w:trPr>
          <w:trHeight w:val="216" w:hRule="atLeast"/>
        </w:trPr>
        <w:tc>
          <w:tcPr>
            <w:tcW w:w="2613" w:type="dxa"/>
            <w:tcBorders>
              <w:bottom w:val="single" w:sz="12" w:space="0" w:color="FFFFFF"/>
              <w:right w:val="single" w:sz="18" w:space="0" w:color="FFFFFF"/>
            </w:tcBorders>
            <w:shd w:val="clear" w:color="auto" w:fill="8DA8DA"/>
          </w:tcPr>
          <w:p>
            <w:pPr>
              <w:pStyle w:val="TableParagraph"/>
              <w:rPr>
                <w:rFonts w:ascii="Times New Roman"/>
                <w:sz w:val="14"/>
              </w:rPr>
            </w:pPr>
          </w:p>
        </w:tc>
        <w:tc>
          <w:tcPr>
            <w:tcW w:w="1103" w:type="dxa"/>
            <w:tcBorders>
              <w:left w:val="single" w:sz="18" w:space="0" w:color="FFFFFF"/>
              <w:bottom w:val="single" w:sz="12" w:space="0" w:color="BFBFBF"/>
            </w:tcBorders>
            <w:shd w:val="clear" w:color="auto" w:fill="8DA8DA"/>
          </w:tcPr>
          <w:p>
            <w:pPr>
              <w:pStyle w:val="TableParagraph"/>
              <w:spacing w:line="196" w:lineRule="exact"/>
              <w:ind w:left="6"/>
              <w:jc w:val="center"/>
              <w:rPr>
                <w:rFonts w:ascii="Arial"/>
                <w:sz w:val="19"/>
              </w:rPr>
            </w:pPr>
            <w:r>
              <w:rPr>
                <w:rFonts w:ascii="Arial"/>
                <w:color w:val="FFFFFF"/>
                <w:w w:val="105"/>
                <w:sz w:val="19"/>
              </w:rPr>
              <w:t>Porcentajes</w:t>
            </w:r>
          </w:p>
        </w:tc>
      </w:tr>
      <w:tr>
        <w:trPr>
          <w:trHeight w:val="209" w:hRule="atLeast"/>
        </w:trPr>
        <w:tc>
          <w:tcPr>
            <w:tcW w:w="2613" w:type="dxa"/>
            <w:tcBorders>
              <w:top w:val="single" w:sz="12" w:space="0" w:color="FFFFFF"/>
              <w:bottom w:val="single" w:sz="18" w:space="0" w:color="FFFFFF"/>
              <w:right w:val="single" w:sz="18" w:space="0" w:color="BFBFBF"/>
            </w:tcBorders>
            <w:shd w:val="clear" w:color="auto" w:fill="8DA8DA"/>
          </w:tcPr>
          <w:p>
            <w:pPr>
              <w:pStyle w:val="TableParagraph"/>
              <w:spacing w:line="163" w:lineRule="exact"/>
              <w:ind w:left="28"/>
              <w:rPr>
                <w:rFonts w:ascii="Arial"/>
                <w:sz w:val="16"/>
              </w:rPr>
            </w:pPr>
            <w:r>
              <w:rPr>
                <w:rFonts w:ascii="Arial"/>
                <w:color w:val="FFFFFF"/>
                <w:w w:val="105"/>
                <w:sz w:val="16"/>
              </w:rPr>
              <w:t>Ninguna</w:t>
            </w:r>
          </w:p>
        </w:tc>
        <w:tc>
          <w:tcPr>
            <w:tcW w:w="1103" w:type="dxa"/>
            <w:tcBorders>
              <w:top w:val="single" w:sz="12" w:space="0" w:color="BFBFBF"/>
              <w:left w:val="single" w:sz="18" w:space="0" w:color="BFBFBF"/>
              <w:bottom w:val="single" w:sz="18" w:space="0" w:color="BFBFBF"/>
            </w:tcBorders>
          </w:tcPr>
          <w:p>
            <w:pPr>
              <w:pStyle w:val="TableParagraph"/>
              <w:spacing w:line="180" w:lineRule="exact" w:before="9"/>
              <w:ind w:left="46"/>
              <w:jc w:val="center"/>
              <w:rPr>
                <w:rFonts w:ascii="Arial"/>
                <w:sz w:val="16"/>
              </w:rPr>
            </w:pPr>
            <w:r>
              <w:rPr>
                <w:rFonts w:ascii="Arial"/>
                <w:w w:val="105"/>
                <w:sz w:val="16"/>
              </w:rPr>
              <w:t>43,6%</w:t>
            </w:r>
          </w:p>
        </w:tc>
      </w:tr>
      <w:tr>
        <w:trPr>
          <w:trHeight w:val="209" w:hRule="atLeast"/>
        </w:trPr>
        <w:tc>
          <w:tcPr>
            <w:tcW w:w="2613" w:type="dxa"/>
            <w:tcBorders>
              <w:top w:val="single" w:sz="18" w:space="0" w:color="FFFFFF"/>
              <w:bottom w:val="single" w:sz="12" w:space="0" w:color="FFFFFF"/>
              <w:right w:val="single" w:sz="18" w:space="0" w:color="BFBFBF"/>
            </w:tcBorders>
            <w:shd w:val="clear" w:color="auto" w:fill="8DA8DA"/>
          </w:tcPr>
          <w:p>
            <w:pPr>
              <w:pStyle w:val="TableParagraph"/>
              <w:spacing w:line="157" w:lineRule="exact"/>
              <w:ind w:left="28"/>
              <w:rPr>
                <w:rFonts w:ascii="Arial" w:hAnsi="Arial"/>
                <w:sz w:val="16"/>
              </w:rPr>
            </w:pPr>
            <w:r>
              <w:rPr>
                <w:rFonts w:ascii="Arial" w:hAnsi="Arial"/>
                <w:color w:val="FFFFFF"/>
                <w:w w:val="105"/>
                <w:sz w:val="16"/>
              </w:rPr>
              <w:t>No tener la formación adecuada</w:t>
            </w:r>
          </w:p>
        </w:tc>
        <w:tc>
          <w:tcPr>
            <w:tcW w:w="1103" w:type="dxa"/>
            <w:tcBorders>
              <w:top w:val="single" w:sz="18" w:space="0" w:color="BFBFBF"/>
              <w:left w:val="single" w:sz="18" w:space="0" w:color="BFBFBF"/>
              <w:bottom w:val="single" w:sz="12" w:space="0" w:color="BFBFBF"/>
            </w:tcBorders>
          </w:tcPr>
          <w:p>
            <w:pPr>
              <w:pStyle w:val="TableParagraph"/>
              <w:spacing w:before="3"/>
              <w:ind w:left="40"/>
              <w:jc w:val="center"/>
              <w:rPr>
                <w:rFonts w:ascii="Arial"/>
                <w:sz w:val="16"/>
              </w:rPr>
            </w:pPr>
            <w:r>
              <w:rPr>
                <w:rFonts w:ascii="Arial"/>
                <w:w w:val="105"/>
                <w:sz w:val="16"/>
              </w:rPr>
              <w:t>4,0%</w:t>
            </w:r>
          </w:p>
        </w:tc>
      </w:tr>
      <w:tr>
        <w:trPr>
          <w:trHeight w:val="209" w:hRule="atLeast"/>
        </w:trPr>
        <w:tc>
          <w:tcPr>
            <w:tcW w:w="2613" w:type="dxa"/>
            <w:tcBorders>
              <w:top w:val="single" w:sz="12" w:space="0" w:color="FFFFFF"/>
              <w:bottom w:val="single" w:sz="18" w:space="0" w:color="FFFFFF"/>
              <w:right w:val="single" w:sz="18" w:space="0" w:color="BFBFBF"/>
            </w:tcBorders>
            <w:shd w:val="clear" w:color="auto" w:fill="8DA8DA"/>
          </w:tcPr>
          <w:p>
            <w:pPr>
              <w:pStyle w:val="TableParagraph"/>
              <w:spacing w:line="163" w:lineRule="exact"/>
              <w:ind w:left="28"/>
              <w:rPr>
                <w:rFonts w:ascii="Arial"/>
                <w:sz w:val="16"/>
              </w:rPr>
            </w:pPr>
            <w:r>
              <w:rPr>
                <w:rFonts w:ascii="Arial"/>
                <w:color w:val="FFFFFF"/>
                <w:w w:val="105"/>
                <w:sz w:val="16"/>
              </w:rPr>
              <w:t>Falta de experiencia</w:t>
            </w:r>
          </w:p>
        </w:tc>
        <w:tc>
          <w:tcPr>
            <w:tcW w:w="1103" w:type="dxa"/>
            <w:tcBorders>
              <w:top w:val="single" w:sz="12" w:space="0" w:color="BFBFBF"/>
              <w:left w:val="single" w:sz="18" w:space="0" w:color="BFBFBF"/>
              <w:bottom w:val="single" w:sz="18" w:space="0" w:color="BFBFBF"/>
            </w:tcBorders>
          </w:tcPr>
          <w:p>
            <w:pPr>
              <w:pStyle w:val="TableParagraph"/>
              <w:spacing w:line="180" w:lineRule="exact" w:before="9"/>
              <w:ind w:left="40"/>
              <w:jc w:val="center"/>
              <w:rPr>
                <w:rFonts w:ascii="Arial"/>
                <w:sz w:val="16"/>
              </w:rPr>
            </w:pPr>
            <w:r>
              <w:rPr>
                <w:rFonts w:ascii="Arial"/>
                <w:w w:val="105"/>
                <w:sz w:val="16"/>
              </w:rPr>
              <w:t>6,9%</w:t>
            </w:r>
          </w:p>
        </w:tc>
      </w:tr>
      <w:tr>
        <w:trPr>
          <w:trHeight w:val="390" w:hRule="atLeast"/>
        </w:trPr>
        <w:tc>
          <w:tcPr>
            <w:tcW w:w="2613" w:type="dxa"/>
            <w:tcBorders>
              <w:top w:val="single" w:sz="18" w:space="0" w:color="FFFFFF"/>
              <w:bottom w:val="single" w:sz="18" w:space="0" w:color="FFFFFF"/>
              <w:right w:val="single" w:sz="18" w:space="0" w:color="BFBFBF"/>
            </w:tcBorders>
            <w:shd w:val="clear" w:color="auto" w:fill="8DA8DA"/>
          </w:tcPr>
          <w:p>
            <w:pPr>
              <w:pStyle w:val="TableParagraph"/>
              <w:spacing w:line="157" w:lineRule="exact"/>
              <w:ind w:left="28"/>
              <w:rPr>
                <w:rFonts w:ascii="Arial"/>
                <w:sz w:val="16"/>
              </w:rPr>
            </w:pPr>
            <w:r>
              <w:rPr>
                <w:rFonts w:ascii="Arial"/>
                <w:color w:val="FFFFFF"/>
                <w:w w:val="105"/>
                <w:sz w:val="16"/>
              </w:rPr>
              <w:t>No haber ofertas adecuadas a mi</w:t>
            </w:r>
          </w:p>
          <w:p>
            <w:pPr>
              <w:pStyle w:val="TableParagraph"/>
              <w:spacing w:line="180" w:lineRule="exact" w:before="34"/>
              <w:ind w:left="28"/>
              <w:rPr>
                <w:rFonts w:ascii="Arial" w:hAnsi="Arial"/>
                <w:sz w:val="16"/>
              </w:rPr>
            </w:pPr>
            <w:r>
              <w:rPr>
                <w:rFonts w:ascii="Arial" w:hAnsi="Arial"/>
                <w:color w:val="FFFFFF"/>
                <w:w w:val="105"/>
                <w:sz w:val="16"/>
              </w:rPr>
              <w:t>formación</w:t>
            </w:r>
          </w:p>
        </w:tc>
        <w:tc>
          <w:tcPr>
            <w:tcW w:w="1103" w:type="dxa"/>
            <w:tcBorders>
              <w:top w:val="single" w:sz="18" w:space="0" w:color="BFBFBF"/>
              <w:left w:val="single" w:sz="18" w:space="0" w:color="BFBFBF"/>
              <w:bottom w:val="single" w:sz="18" w:space="0" w:color="BFBFBF"/>
            </w:tcBorders>
          </w:tcPr>
          <w:p>
            <w:pPr>
              <w:pStyle w:val="TableParagraph"/>
              <w:spacing w:before="7"/>
              <w:rPr>
                <w:b/>
                <w:sz w:val="15"/>
              </w:rPr>
            </w:pPr>
          </w:p>
          <w:p>
            <w:pPr>
              <w:pStyle w:val="TableParagraph"/>
              <w:spacing w:line="180" w:lineRule="exact" w:before="1"/>
              <w:ind w:left="40"/>
              <w:jc w:val="center"/>
              <w:rPr>
                <w:rFonts w:ascii="Arial"/>
                <w:sz w:val="16"/>
              </w:rPr>
            </w:pPr>
            <w:r>
              <w:rPr>
                <w:rFonts w:ascii="Arial"/>
                <w:w w:val="105"/>
                <w:sz w:val="16"/>
              </w:rPr>
              <w:t>5,9%</w:t>
            </w:r>
          </w:p>
        </w:tc>
      </w:tr>
      <w:tr>
        <w:trPr>
          <w:trHeight w:val="617" w:hRule="atLeast"/>
        </w:trPr>
        <w:tc>
          <w:tcPr>
            <w:tcW w:w="2613" w:type="dxa"/>
            <w:tcBorders>
              <w:top w:val="single" w:sz="18" w:space="0" w:color="FFFFFF"/>
              <w:bottom w:val="single" w:sz="12" w:space="0" w:color="FFFFFF"/>
              <w:right w:val="single" w:sz="18" w:space="0" w:color="BFBFBF"/>
            </w:tcBorders>
            <w:shd w:val="clear" w:color="auto" w:fill="8DA8DA"/>
          </w:tcPr>
          <w:p>
            <w:pPr>
              <w:pStyle w:val="TableParagraph"/>
              <w:spacing w:line="157" w:lineRule="exact"/>
              <w:ind w:left="28"/>
              <w:rPr>
                <w:rFonts w:ascii="Arial"/>
                <w:sz w:val="16"/>
              </w:rPr>
            </w:pPr>
            <w:r>
              <w:rPr>
                <w:rFonts w:ascii="Arial"/>
                <w:color w:val="FFFFFF"/>
                <w:w w:val="105"/>
                <w:sz w:val="16"/>
              </w:rPr>
              <w:t>No haber ofertas adecuadas por</w:t>
            </w:r>
          </w:p>
          <w:p>
            <w:pPr>
              <w:pStyle w:val="TableParagraph"/>
              <w:spacing w:line="210" w:lineRule="atLeast" w:before="8"/>
              <w:ind w:left="28" w:right="816"/>
              <w:rPr>
                <w:rFonts w:ascii="Arial" w:hAnsi="Arial"/>
                <w:sz w:val="16"/>
              </w:rPr>
            </w:pPr>
            <w:r>
              <w:rPr>
                <w:rFonts w:ascii="Arial" w:hAnsi="Arial"/>
                <w:color w:val="FFFFFF"/>
                <w:spacing w:val="-7"/>
                <w:w w:val="105"/>
                <w:sz w:val="16"/>
              </w:rPr>
              <w:t>problemas </w:t>
            </w:r>
            <w:r>
              <w:rPr>
                <w:rFonts w:ascii="Arial" w:hAnsi="Arial"/>
                <w:color w:val="FFFFFF"/>
                <w:spacing w:val="-3"/>
                <w:w w:val="105"/>
                <w:sz w:val="16"/>
              </w:rPr>
              <w:t>de </w:t>
            </w:r>
            <w:r>
              <w:rPr>
                <w:rFonts w:ascii="Arial" w:hAnsi="Arial"/>
                <w:color w:val="FFFFFF"/>
                <w:spacing w:val="-5"/>
                <w:w w:val="105"/>
                <w:sz w:val="16"/>
              </w:rPr>
              <w:t>accesibilidad/adaptación</w:t>
            </w:r>
          </w:p>
        </w:tc>
        <w:tc>
          <w:tcPr>
            <w:tcW w:w="1103" w:type="dxa"/>
            <w:tcBorders>
              <w:top w:val="single" w:sz="18" w:space="0" w:color="BFBFBF"/>
              <w:left w:val="single" w:sz="18" w:space="0" w:color="BFBFBF"/>
              <w:bottom w:val="single" w:sz="12" w:space="0" w:color="BFBFBF"/>
            </w:tcBorders>
          </w:tcPr>
          <w:p>
            <w:pPr>
              <w:pStyle w:val="TableParagraph"/>
              <w:rPr>
                <w:b/>
                <w:sz w:val="18"/>
              </w:rPr>
            </w:pPr>
          </w:p>
          <w:p>
            <w:pPr>
              <w:pStyle w:val="TableParagraph"/>
              <w:spacing w:before="6"/>
              <w:rPr>
                <w:b/>
                <w:sz w:val="15"/>
              </w:rPr>
            </w:pPr>
          </w:p>
          <w:p>
            <w:pPr>
              <w:pStyle w:val="TableParagraph"/>
              <w:ind w:left="40"/>
              <w:jc w:val="center"/>
              <w:rPr>
                <w:rFonts w:ascii="Arial"/>
                <w:sz w:val="16"/>
              </w:rPr>
            </w:pPr>
            <w:r>
              <w:rPr>
                <w:rFonts w:ascii="Arial"/>
                <w:w w:val="105"/>
                <w:sz w:val="16"/>
              </w:rPr>
              <w:t>1,0%</w:t>
            </w:r>
          </w:p>
        </w:tc>
      </w:tr>
      <w:tr>
        <w:trPr>
          <w:trHeight w:val="405" w:hRule="atLeast"/>
        </w:trPr>
        <w:tc>
          <w:tcPr>
            <w:tcW w:w="2613" w:type="dxa"/>
            <w:tcBorders>
              <w:top w:val="single" w:sz="12" w:space="0" w:color="FFFFFF"/>
              <w:bottom w:val="single" w:sz="12" w:space="0" w:color="FFFFFF"/>
              <w:right w:val="single" w:sz="18" w:space="0" w:color="BFBFBF"/>
            </w:tcBorders>
            <w:shd w:val="clear" w:color="auto" w:fill="8DA8DA"/>
          </w:tcPr>
          <w:p>
            <w:pPr>
              <w:pStyle w:val="TableParagraph"/>
              <w:spacing w:line="163" w:lineRule="exact"/>
              <w:ind w:left="28"/>
              <w:rPr>
                <w:rFonts w:ascii="Arial"/>
                <w:sz w:val="16"/>
              </w:rPr>
            </w:pPr>
            <w:r>
              <w:rPr>
                <w:rFonts w:ascii="Arial"/>
                <w:color w:val="FFFFFF"/>
                <w:spacing w:val="-10"/>
                <w:w w:val="105"/>
                <w:sz w:val="16"/>
              </w:rPr>
              <w:t>No </w:t>
            </w:r>
            <w:r>
              <w:rPr>
                <w:rFonts w:ascii="Arial"/>
                <w:color w:val="FFFFFF"/>
                <w:spacing w:val="-5"/>
                <w:w w:val="105"/>
                <w:sz w:val="16"/>
              </w:rPr>
              <w:t>haber </w:t>
            </w:r>
            <w:r>
              <w:rPr>
                <w:rFonts w:ascii="Arial"/>
                <w:color w:val="FFFFFF"/>
                <w:w w:val="105"/>
                <w:sz w:val="16"/>
              </w:rPr>
              <w:t>ofertas </w:t>
            </w:r>
            <w:r>
              <w:rPr>
                <w:rFonts w:ascii="Arial"/>
                <w:color w:val="FFFFFF"/>
                <w:spacing w:val="-5"/>
                <w:w w:val="105"/>
                <w:sz w:val="16"/>
              </w:rPr>
              <w:t>adecuadas </w:t>
            </w:r>
            <w:r>
              <w:rPr>
                <w:rFonts w:ascii="Arial"/>
                <w:color w:val="FFFFFF"/>
                <w:w w:val="105"/>
                <w:sz w:val="16"/>
              </w:rPr>
              <w:t>a </w:t>
            </w:r>
            <w:r>
              <w:rPr>
                <w:rFonts w:ascii="Arial"/>
                <w:color w:val="FFFFFF"/>
                <w:spacing w:val="-11"/>
                <w:w w:val="105"/>
                <w:sz w:val="16"/>
              </w:rPr>
              <w:t>mis</w:t>
            </w:r>
          </w:p>
          <w:p>
            <w:pPr>
              <w:pStyle w:val="TableParagraph"/>
              <w:spacing w:before="34"/>
              <w:ind w:left="28"/>
              <w:rPr>
                <w:rFonts w:ascii="Arial"/>
                <w:sz w:val="16"/>
              </w:rPr>
            </w:pPr>
            <w:r>
              <w:rPr>
                <w:rFonts w:ascii="Arial"/>
                <w:color w:val="FFFFFF"/>
                <w:w w:val="105"/>
                <w:sz w:val="16"/>
              </w:rPr>
              <w:t>intereses profesionales</w:t>
            </w:r>
          </w:p>
        </w:tc>
        <w:tc>
          <w:tcPr>
            <w:tcW w:w="1103" w:type="dxa"/>
            <w:tcBorders>
              <w:top w:val="single" w:sz="12" w:space="0" w:color="BFBFBF"/>
              <w:left w:val="single" w:sz="18" w:space="0" w:color="BFBFBF"/>
              <w:bottom w:val="single" w:sz="12" w:space="0" w:color="BFBFBF"/>
            </w:tcBorders>
          </w:tcPr>
          <w:p>
            <w:pPr>
              <w:pStyle w:val="TableParagraph"/>
              <w:spacing w:before="2"/>
              <w:rPr>
                <w:b/>
                <w:sz w:val="16"/>
              </w:rPr>
            </w:pPr>
          </w:p>
          <w:p>
            <w:pPr>
              <w:pStyle w:val="TableParagraph"/>
              <w:ind w:left="40"/>
              <w:jc w:val="center"/>
              <w:rPr>
                <w:rFonts w:ascii="Arial"/>
                <w:sz w:val="16"/>
              </w:rPr>
            </w:pPr>
            <w:r>
              <w:rPr>
                <w:rFonts w:ascii="Arial"/>
                <w:w w:val="105"/>
                <w:sz w:val="16"/>
              </w:rPr>
              <w:t>2,0%</w:t>
            </w:r>
          </w:p>
        </w:tc>
      </w:tr>
      <w:tr>
        <w:trPr>
          <w:trHeight w:val="216" w:hRule="atLeast"/>
        </w:trPr>
        <w:tc>
          <w:tcPr>
            <w:tcW w:w="2613" w:type="dxa"/>
            <w:tcBorders>
              <w:top w:val="single" w:sz="12" w:space="0" w:color="FFFFFF"/>
              <w:bottom w:val="single" w:sz="12" w:space="0" w:color="FFFFFF"/>
              <w:right w:val="single" w:sz="18" w:space="0" w:color="BFBFBF"/>
            </w:tcBorders>
            <w:shd w:val="clear" w:color="auto" w:fill="8DA8DA"/>
          </w:tcPr>
          <w:p>
            <w:pPr>
              <w:pStyle w:val="TableParagraph"/>
              <w:spacing w:line="163" w:lineRule="exact"/>
              <w:ind w:left="28"/>
              <w:rPr>
                <w:rFonts w:ascii="Arial"/>
                <w:sz w:val="16"/>
              </w:rPr>
            </w:pPr>
            <w:r>
              <w:rPr>
                <w:rFonts w:ascii="Arial"/>
                <w:color w:val="FFFFFF"/>
                <w:w w:val="105"/>
                <w:sz w:val="16"/>
              </w:rPr>
              <w:t>Alta competencia en el puesto</w:t>
            </w:r>
          </w:p>
        </w:tc>
        <w:tc>
          <w:tcPr>
            <w:tcW w:w="1103" w:type="dxa"/>
            <w:tcBorders>
              <w:top w:val="single" w:sz="12" w:space="0" w:color="BFBFBF"/>
              <w:left w:val="single" w:sz="18" w:space="0" w:color="BFBFBF"/>
              <w:bottom w:val="single" w:sz="12" w:space="0" w:color="BFBFBF"/>
            </w:tcBorders>
          </w:tcPr>
          <w:p>
            <w:pPr>
              <w:pStyle w:val="TableParagraph"/>
              <w:spacing w:before="9"/>
              <w:ind w:left="40"/>
              <w:jc w:val="center"/>
              <w:rPr>
                <w:rFonts w:ascii="Arial"/>
                <w:sz w:val="16"/>
              </w:rPr>
            </w:pPr>
            <w:r>
              <w:rPr>
                <w:rFonts w:ascii="Arial"/>
                <w:w w:val="105"/>
                <w:sz w:val="16"/>
              </w:rPr>
              <w:t>7,9%</w:t>
            </w:r>
          </w:p>
        </w:tc>
      </w:tr>
      <w:tr>
        <w:trPr>
          <w:trHeight w:val="217" w:hRule="atLeast"/>
        </w:trPr>
        <w:tc>
          <w:tcPr>
            <w:tcW w:w="2613" w:type="dxa"/>
            <w:tcBorders>
              <w:top w:val="single" w:sz="12" w:space="0" w:color="FFFFFF"/>
              <w:bottom w:val="single" w:sz="12" w:space="0" w:color="FFFFFF"/>
              <w:right w:val="single" w:sz="18" w:space="0" w:color="BFBFBF"/>
            </w:tcBorders>
            <w:shd w:val="clear" w:color="auto" w:fill="8DA8DA"/>
          </w:tcPr>
          <w:p>
            <w:pPr>
              <w:pStyle w:val="TableParagraph"/>
              <w:spacing w:line="165" w:lineRule="exact"/>
              <w:ind w:left="28"/>
              <w:rPr>
                <w:rFonts w:ascii="Arial"/>
                <w:sz w:val="16"/>
              </w:rPr>
            </w:pPr>
            <w:r>
              <w:rPr>
                <w:rFonts w:ascii="Arial"/>
                <w:color w:val="FFFFFF"/>
                <w:w w:val="105"/>
                <w:sz w:val="16"/>
              </w:rPr>
              <w:t>Edad</w:t>
            </w:r>
          </w:p>
        </w:tc>
        <w:tc>
          <w:tcPr>
            <w:tcW w:w="1103" w:type="dxa"/>
            <w:tcBorders>
              <w:top w:val="single" w:sz="12" w:space="0" w:color="BFBFBF"/>
              <w:left w:val="single" w:sz="18" w:space="0" w:color="BFBFBF"/>
              <w:bottom w:val="single" w:sz="12" w:space="0" w:color="BFBFBF"/>
            </w:tcBorders>
          </w:tcPr>
          <w:p>
            <w:pPr>
              <w:pStyle w:val="TableParagraph"/>
              <w:spacing w:before="9"/>
              <w:ind w:left="40"/>
              <w:jc w:val="center"/>
              <w:rPr>
                <w:rFonts w:ascii="Arial"/>
                <w:sz w:val="16"/>
              </w:rPr>
            </w:pPr>
            <w:r>
              <w:rPr>
                <w:rFonts w:ascii="Arial"/>
                <w:w w:val="105"/>
                <w:sz w:val="16"/>
              </w:rPr>
              <w:t>6,9%</w:t>
            </w:r>
          </w:p>
        </w:tc>
      </w:tr>
      <w:tr>
        <w:trPr>
          <w:trHeight w:val="209" w:hRule="atLeast"/>
        </w:trPr>
        <w:tc>
          <w:tcPr>
            <w:tcW w:w="2613" w:type="dxa"/>
            <w:tcBorders>
              <w:top w:val="single" w:sz="12" w:space="0" w:color="FFFFFF"/>
              <w:bottom w:val="single" w:sz="18" w:space="0" w:color="FFFFFF"/>
              <w:right w:val="single" w:sz="18" w:space="0" w:color="BFBFBF"/>
            </w:tcBorders>
            <w:shd w:val="clear" w:color="auto" w:fill="8DA8DA"/>
          </w:tcPr>
          <w:p>
            <w:pPr>
              <w:pStyle w:val="TableParagraph"/>
              <w:spacing w:line="163" w:lineRule="exact"/>
              <w:ind w:left="28"/>
              <w:rPr>
                <w:rFonts w:ascii="Arial"/>
                <w:sz w:val="16"/>
              </w:rPr>
            </w:pPr>
            <w:r>
              <w:rPr>
                <w:rFonts w:ascii="Arial"/>
                <w:color w:val="FFFFFF"/>
                <w:w w:val="105"/>
                <w:sz w:val="16"/>
              </w:rPr>
              <w:t>No busca empleo</w:t>
            </w:r>
          </w:p>
        </w:tc>
        <w:tc>
          <w:tcPr>
            <w:tcW w:w="1103" w:type="dxa"/>
            <w:tcBorders>
              <w:top w:val="single" w:sz="12" w:space="0" w:color="BFBFBF"/>
              <w:left w:val="single" w:sz="18" w:space="0" w:color="BFBFBF"/>
              <w:bottom w:val="single" w:sz="18" w:space="0" w:color="BFBFBF"/>
            </w:tcBorders>
          </w:tcPr>
          <w:p>
            <w:pPr>
              <w:pStyle w:val="TableParagraph"/>
              <w:spacing w:line="180" w:lineRule="exact" w:before="9"/>
              <w:ind w:left="40"/>
              <w:jc w:val="center"/>
              <w:rPr>
                <w:rFonts w:ascii="Arial"/>
                <w:sz w:val="16"/>
              </w:rPr>
            </w:pPr>
            <w:r>
              <w:rPr>
                <w:rFonts w:ascii="Arial"/>
                <w:w w:val="105"/>
                <w:sz w:val="16"/>
              </w:rPr>
              <w:t>6,9%</w:t>
            </w:r>
          </w:p>
        </w:tc>
      </w:tr>
      <w:tr>
        <w:trPr>
          <w:trHeight w:val="209" w:hRule="atLeast"/>
        </w:trPr>
        <w:tc>
          <w:tcPr>
            <w:tcW w:w="2613" w:type="dxa"/>
            <w:tcBorders>
              <w:top w:val="single" w:sz="18" w:space="0" w:color="FFFFFF"/>
              <w:bottom w:val="single" w:sz="12" w:space="0" w:color="FFFFFF"/>
              <w:right w:val="single" w:sz="18" w:space="0" w:color="BFBFBF"/>
            </w:tcBorders>
            <w:shd w:val="clear" w:color="auto" w:fill="8DA8DA"/>
          </w:tcPr>
          <w:p>
            <w:pPr>
              <w:pStyle w:val="TableParagraph"/>
              <w:spacing w:line="157" w:lineRule="exact"/>
              <w:ind w:left="28"/>
              <w:rPr>
                <w:rFonts w:ascii="Arial"/>
                <w:sz w:val="16"/>
              </w:rPr>
            </w:pPr>
            <w:r>
              <w:rPr>
                <w:rFonts w:ascii="Arial"/>
                <w:color w:val="FFFFFF"/>
                <w:w w:val="105"/>
                <w:sz w:val="16"/>
              </w:rPr>
              <w:t>NS/NC</w:t>
            </w:r>
          </w:p>
        </w:tc>
        <w:tc>
          <w:tcPr>
            <w:tcW w:w="1103" w:type="dxa"/>
            <w:tcBorders>
              <w:top w:val="single" w:sz="18" w:space="0" w:color="BFBFBF"/>
              <w:left w:val="single" w:sz="18" w:space="0" w:color="BFBFBF"/>
              <w:bottom w:val="single" w:sz="12" w:space="0" w:color="BFBFBF"/>
            </w:tcBorders>
          </w:tcPr>
          <w:p>
            <w:pPr>
              <w:pStyle w:val="TableParagraph"/>
              <w:spacing w:before="1"/>
              <w:ind w:left="46"/>
              <w:jc w:val="center"/>
              <w:rPr>
                <w:rFonts w:ascii="Arial"/>
                <w:sz w:val="16"/>
              </w:rPr>
            </w:pPr>
            <w:r>
              <w:rPr>
                <w:rFonts w:ascii="Arial"/>
                <w:w w:val="105"/>
                <w:sz w:val="16"/>
              </w:rPr>
              <w:t>14,9%</w:t>
            </w:r>
          </w:p>
        </w:tc>
      </w:tr>
      <w:tr>
        <w:trPr>
          <w:trHeight w:val="217" w:hRule="atLeast"/>
        </w:trPr>
        <w:tc>
          <w:tcPr>
            <w:tcW w:w="2613" w:type="dxa"/>
            <w:tcBorders>
              <w:top w:val="single" w:sz="12" w:space="0" w:color="FFFFFF"/>
              <w:right w:val="single" w:sz="18" w:space="0" w:color="BFBFBF"/>
            </w:tcBorders>
            <w:shd w:val="clear" w:color="auto" w:fill="8DA8DA"/>
          </w:tcPr>
          <w:p>
            <w:pPr>
              <w:pStyle w:val="TableParagraph"/>
              <w:spacing w:line="163" w:lineRule="exact"/>
              <w:ind w:left="28"/>
              <w:rPr>
                <w:rFonts w:ascii="Arial"/>
                <w:sz w:val="16"/>
              </w:rPr>
            </w:pPr>
            <w:r>
              <w:rPr>
                <w:rFonts w:ascii="Arial"/>
                <w:color w:val="FFFFFF"/>
                <w:w w:val="105"/>
                <w:sz w:val="16"/>
              </w:rPr>
              <w:t>TOTAL</w:t>
            </w:r>
          </w:p>
        </w:tc>
        <w:tc>
          <w:tcPr>
            <w:tcW w:w="1103" w:type="dxa"/>
            <w:tcBorders>
              <w:top w:val="single" w:sz="12" w:space="0" w:color="BFBFBF"/>
              <w:left w:val="single" w:sz="18" w:space="0" w:color="BFBFBF"/>
            </w:tcBorders>
          </w:tcPr>
          <w:p>
            <w:pPr>
              <w:pStyle w:val="TableParagraph"/>
              <w:spacing w:before="9"/>
              <w:ind w:left="45"/>
              <w:jc w:val="center"/>
              <w:rPr>
                <w:rFonts w:ascii="Arial"/>
                <w:sz w:val="16"/>
              </w:rPr>
            </w:pPr>
            <w:r>
              <w:rPr>
                <w:rFonts w:ascii="Arial"/>
                <w:w w:val="105"/>
                <w:sz w:val="16"/>
              </w:rPr>
              <w:t>100,0%</w:t>
            </w:r>
          </w:p>
        </w:tc>
      </w:tr>
    </w:tbl>
    <w:p>
      <w:pPr>
        <w:pStyle w:val="BodyText"/>
        <w:rPr>
          <w:b/>
        </w:rPr>
      </w:pPr>
    </w:p>
    <w:p>
      <w:pPr>
        <w:pStyle w:val="BodyText"/>
        <w:spacing w:before="6"/>
        <w:rPr>
          <w:b/>
          <w:sz w:val="28"/>
        </w:rPr>
      </w:pPr>
    </w:p>
    <w:p>
      <w:pPr>
        <w:spacing w:before="0"/>
        <w:ind w:left="1085" w:right="719" w:firstLine="0"/>
        <w:jc w:val="center"/>
        <w:rPr>
          <w:b/>
          <w:sz w:val="24"/>
        </w:rPr>
      </w:pPr>
      <w:r>
        <w:rPr>
          <w:b/>
          <w:sz w:val="24"/>
        </w:rPr>
        <w:t>Tabla 13.- P19 Personas dependientes por sexo</w:t>
      </w:r>
    </w:p>
    <w:p>
      <w:pPr>
        <w:pStyle w:val="BodyText"/>
        <w:spacing w:before="3"/>
        <w:rPr>
          <w:b/>
          <w:sz w:val="14"/>
        </w:rPr>
      </w:pPr>
    </w:p>
    <w:tbl>
      <w:tblPr>
        <w:tblW w:w="0" w:type="auto"/>
        <w:jc w:val="left"/>
        <w:tblInd w:w="3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20"/>
        <w:gridCol w:w="660"/>
        <w:gridCol w:w="658"/>
        <w:gridCol w:w="660"/>
        <w:gridCol w:w="660"/>
        <w:gridCol w:w="788"/>
      </w:tblGrid>
      <w:tr>
        <w:trPr>
          <w:trHeight w:val="460" w:hRule="atLeast"/>
        </w:trPr>
        <w:tc>
          <w:tcPr>
            <w:tcW w:w="1020" w:type="dxa"/>
            <w:tcBorders>
              <w:bottom w:val="single" w:sz="4" w:space="0" w:color="FFFFFF"/>
              <w:right w:val="single" w:sz="4" w:space="0" w:color="FFFFFF"/>
            </w:tcBorders>
            <w:shd w:val="clear" w:color="auto" w:fill="8DA8DA"/>
          </w:tcPr>
          <w:p>
            <w:pPr>
              <w:pStyle w:val="TableParagraph"/>
              <w:rPr>
                <w:rFonts w:ascii="Times New Roman"/>
                <w:sz w:val="20"/>
              </w:rPr>
            </w:pPr>
          </w:p>
        </w:tc>
        <w:tc>
          <w:tcPr>
            <w:tcW w:w="660" w:type="dxa"/>
            <w:tcBorders>
              <w:left w:val="single" w:sz="4" w:space="0" w:color="FFFFFF"/>
              <w:bottom w:val="single" w:sz="4" w:space="0" w:color="BFBFBF"/>
              <w:right w:val="single" w:sz="4" w:space="0" w:color="FFFFFF"/>
            </w:tcBorders>
            <w:shd w:val="clear" w:color="auto" w:fill="8DA8DA"/>
          </w:tcPr>
          <w:p>
            <w:pPr>
              <w:pStyle w:val="TableParagraph"/>
              <w:spacing w:before="10"/>
              <w:rPr>
                <w:b/>
                <w:sz w:val="18"/>
              </w:rPr>
            </w:pPr>
          </w:p>
          <w:p>
            <w:pPr>
              <w:pStyle w:val="TableParagraph"/>
              <w:spacing w:line="210" w:lineRule="exact"/>
              <w:ind w:left="19"/>
              <w:jc w:val="center"/>
              <w:rPr>
                <w:rFonts w:ascii="Arial"/>
                <w:sz w:val="20"/>
              </w:rPr>
            </w:pPr>
            <w:r>
              <w:rPr>
                <w:rFonts w:ascii="Arial"/>
                <w:color w:val="FFFFFF"/>
                <w:sz w:val="20"/>
              </w:rPr>
              <w:t>0</w:t>
            </w:r>
          </w:p>
        </w:tc>
        <w:tc>
          <w:tcPr>
            <w:tcW w:w="658" w:type="dxa"/>
            <w:tcBorders>
              <w:left w:val="single" w:sz="4" w:space="0" w:color="FFFFFF"/>
              <w:bottom w:val="single" w:sz="4" w:space="0" w:color="BFBFBF"/>
              <w:right w:val="single" w:sz="4" w:space="0" w:color="FFFFFF"/>
            </w:tcBorders>
            <w:shd w:val="clear" w:color="auto" w:fill="8DA8DA"/>
          </w:tcPr>
          <w:p>
            <w:pPr>
              <w:pStyle w:val="TableParagraph"/>
              <w:spacing w:before="10"/>
              <w:rPr>
                <w:b/>
                <w:sz w:val="18"/>
              </w:rPr>
            </w:pPr>
          </w:p>
          <w:p>
            <w:pPr>
              <w:pStyle w:val="TableParagraph"/>
              <w:spacing w:line="210" w:lineRule="exact"/>
              <w:ind w:left="21"/>
              <w:jc w:val="center"/>
              <w:rPr>
                <w:rFonts w:ascii="Arial"/>
                <w:sz w:val="20"/>
              </w:rPr>
            </w:pPr>
            <w:r>
              <w:rPr>
                <w:rFonts w:ascii="Arial"/>
                <w:color w:val="FFFFFF"/>
                <w:sz w:val="20"/>
              </w:rPr>
              <w:t>1</w:t>
            </w:r>
          </w:p>
        </w:tc>
        <w:tc>
          <w:tcPr>
            <w:tcW w:w="660" w:type="dxa"/>
            <w:tcBorders>
              <w:left w:val="single" w:sz="4" w:space="0" w:color="FFFFFF"/>
              <w:bottom w:val="single" w:sz="4" w:space="0" w:color="BFBFBF"/>
              <w:right w:val="single" w:sz="4" w:space="0" w:color="FFFFFF"/>
            </w:tcBorders>
            <w:shd w:val="clear" w:color="auto" w:fill="8DA8DA"/>
          </w:tcPr>
          <w:p>
            <w:pPr>
              <w:pStyle w:val="TableParagraph"/>
              <w:spacing w:before="10"/>
              <w:rPr>
                <w:b/>
                <w:sz w:val="18"/>
              </w:rPr>
            </w:pPr>
          </w:p>
          <w:p>
            <w:pPr>
              <w:pStyle w:val="TableParagraph"/>
              <w:spacing w:line="210" w:lineRule="exact"/>
              <w:ind w:left="23"/>
              <w:jc w:val="center"/>
              <w:rPr>
                <w:rFonts w:ascii="Arial"/>
                <w:sz w:val="20"/>
              </w:rPr>
            </w:pPr>
            <w:r>
              <w:rPr>
                <w:rFonts w:ascii="Arial"/>
                <w:color w:val="FFFFFF"/>
                <w:sz w:val="20"/>
              </w:rPr>
              <w:t>2</w:t>
            </w:r>
          </w:p>
        </w:tc>
        <w:tc>
          <w:tcPr>
            <w:tcW w:w="660" w:type="dxa"/>
            <w:tcBorders>
              <w:left w:val="single" w:sz="4" w:space="0" w:color="FFFFFF"/>
              <w:bottom w:val="single" w:sz="4" w:space="0" w:color="BFBFBF"/>
              <w:right w:val="single" w:sz="4" w:space="0" w:color="FFFFFF"/>
            </w:tcBorders>
            <w:shd w:val="clear" w:color="auto" w:fill="8DA8DA"/>
          </w:tcPr>
          <w:p>
            <w:pPr>
              <w:pStyle w:val="TableParagraph"/>
              <w:spacing w:before="10"/>
              <w:rPr>
                <w:b/>
                <w:sz w:val="18"/>
              </w:rPr>
            </w:pPr>
          </w:p>
          <w:p>
            <w:pPr>
              <w:pStyle w:val="TableParagraph"/>
              <w:spacing w:line="210" w:lineRule="exact"/>
              <w:ind w:left="23"/>
              <w:jc w:val="center"/>
              <w:rPr>
                <w:rFonts w:ascii="Arial"/>
                <w:sz w:val="20"/>
              </w:rPr>
            </w:pPr>
            <w:r>
              <w:rPr>
                <w:rFonts w:ascii="Arial"/>
                <w:color w:val="FFFFFF"/>
                <w:sz w:val="20"/>
              </w:rPr>
              <w:t>3</w:t>
            </w:r>
          </w:p>
        </w:tc>
        <w:tc>
          <w:tcPr>
            <w:tcW w:w="788" w:type="dxa"/>
            <w:tcBorders>
              <w:left w:val="single" w:sz="4" w:space="0" w:color="FFFFFF"/>
              <w:bottom w:val="single" w:sz="4" w:space="0" w:color="BFBFBF"/>
              <w:right w:val="double" w:sz="1" w:space="0" w:color="000000"/>
            </w:tcBorders>
            <w:shd w:val="clear" w:color="auto" w:fill="8DA8DA"/>
          </w:tcPr>
          <w:p>
            <w:pPr>
              <w:pStyle w:val="TableParagraph"/>
              <w:spacing w:line="230" w:lineRule="atLeast"/>
              <w:ind w:left="211" w:right="166" w:firstLine="50"/>
              <w:rPr>
                <w:rFonts w:ascii="Arial" w:hAnsi="Arial"/>
                <w:sz w:val="20"/>
              </w:rPr>
            </w:pPr>
            <w:r>
              <w:rPr>
                <w:rFonts w:ascii="Arial" w:hAnsi="Arial"/>
                <w:color w:val="FFFFFF"/>
                <w:sz w:val="20"/>
              </w:rPr>
              <w:t>4 o más</w:t>
            </w:r>
          </w:p>
        </w:tc>
      </w:tr>
      <w:tr>
        <w:trPr>
          <w:trHeight w:val="243" w:hRule="atLeast"/>
        </w:trPr>
        <w:tc>
          <w:tcPr>
            <w:tcW w:w="1020"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0"/>
              <w:ind w:left="69"/>
              <w:rPr>
                <w:rFonts w:ascii="Arial"/>
                <w:sz w:val="16"/>
              </w:rPr>
            </w:pPr>
            <w:r>
              <w:rPr>
                <w:rFonts w:ascii="Arial"/>
                <w:color w:val="FFFFFF"/>
                <w:sz w:val="16"/>
              </w:rPr>
              <w:t>MUJERES</w:t>
            </w:r>
          </w:p>
        </w:tc>
        <w:tc>
          <w:tcPr>
            <w:tcW w:w="6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4"/>
              <w:jc w:val="right"/>
              <w:rPr>
                <w:rFonts w:ascii="Arial"/>
                <w:sz w:val="16"/>
              </w:rPr>
            </w:pPr>
            <w:r>
              <w:rPr>
                <w:rFonts w:ascii="Arial"/>
                <w:sz w:val="16"/>
              </w:rPr>
              <w:t>42</w:t>
            </w:r>
          </w:p>
        </w:tc>
        <w:tc>
          <w:tcPr>
            <w:tcW w:w="658"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0"/>
              <w:jc w:val="right"/>
              <w:rPr>
                <w:rFonts w:ascii="Arial"/>
                <w:sz w:val="16"/>
              </w:rPr>
            </w:pPr>
            <w:r>
              <w:rPr>
                <w:rFonts w:ascii="Arial"/>
                <w:sz w:val="16"/>
              </w:rPr>
              <w:t>10</w:t>
            </w:r>
          </w:p>
        </w:tc>
        <w:tc>
          <w:tcPr>
            <w:tcW w:w="6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9</w:t>
            </w:r>
          </w:p>
        </w:tc>
        <w:tc>
          <w:tcPr>
            <w:tcW w:w="6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0"/>
              <w:ind w:right="52"/>
              <w:jc w:val="right"/>
              <w:rPr>
                <w:rFonts w:ascii="Arial"/>
                <w:sz w:val="16"/>
              </w:rPr>
            </w:pPr>
            <w:r>
              <w:rPr>
                <w:rFonts w:ascii="Arial"/>
                <w:sz w:val="16"/>
              </w:rPr>
              <w:t>2</w:t>
            </w:r>
          </w:p>
        </w:tc>
        <w:tc>
          <w:tcPr>
            <w:tcW w:w="7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0"/>
              <w:ind w:right="49"/>
              <w:jc w:val="right"/>
              <w:rPr>
                <w:rFonts w:ascii="Arial"/>
                <w:sz w:val="16"/>
              </w:rPr>
            </w:pPr>
            <w:r>
              <w:rPr>
                <w:rFonts w:ascii="Arial"/>
                <w:sz w:val="16"/>
              </w:rPr>
              <w:t>1</w:t>
            </w:r>
          </w:p>
        </w:tc>
      </w:tr>
      <w:tr>
        <w:trPr>
          <w:trHeight w:val="246" w:hRule="atLeast"/>
        </w:trPr>
        <w:tc>
          <w:tcPr>
            <w:tcW w:w="1020" w:type="dxa"/>
            <w:tcBorders>
              <w:top w:val="single" w:sz="4" w:space="0" w:color="FFFFFF"/>
              <w:bottom w:val="single" w:sz="4" w:space="0" w:color="FFFFFF"/>
              <w:right w:val="single" w:sz="4" w:space="0" w:color="BFBFBF"/>
            </w:tcBorders>
            <w:shd w:val="clear" w:color="auto" w:fill="8DA8DA"/>
          </w:tcPr>
          <w:p>
            <w:pPr>
              <w:pStyle w:val="TableParagraph"/>
              <w:spacing w:line="164" w:lineRule="exact" w:before="62"/>
              <w:ind w:left="69"/>
              <w:rPr>
                <w:rFonts w:ascii="Arial"/>
                <w:sz w:val="16"/>
              </w:rPr>
            </w:pPr>
            <w:r>
              <w:rPr>
                <w:rFonts w:ascii="Arial"/>
                <w:color w:val="FFFFFF"/>
                <w:sz w:val="16"/>
              </w:rPr>
              <w:t>HOMBRES</w:t>
            </w:r>
          </w:p>
        </w:tc>
        <w:tc>
          <w:tcPr>
            <w:tcW w:w="6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4"/>
              <w:jc w:val="right"/>
              <w:rPr>
                <w:rFonts w:ascii="Arial"/>
                <w:sz w:val="16"/>
              </w:rPr>
            </w:pPr>
            <w:r>
              <w:rPr>
                <w:rFonts w:ascii="Arial"/>
                <w:sz w:val="16"/>
              </w:rPr>
              <w:t>25</w:t>
            </w:r>
          </w:p>
        </w:tc>
        <w:tc>
          <w:tcPr>
            <w:tcW w:w="658"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0"/>
              <w:jc w:val="right"/>
              <w:rPr>
                <w:rFonts w:ascii="Arial"/>
                <w:sz w:val="16"/>
              </w:rPr>
            </w:pPr>
            <w:r>
              <w:rPr>
                <w:rFonts w:ascii="Arial"/>
                <w:sz w:val="16"/>
              </w:rPr>
              <w:t>10</w:t>
            </w:r>
          </w:p>
        </w:tc>
        <w:tc>
          <w:tcPr>
            <w:tcW w:w="6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1</w:t>
            </w:r>
          </w:p>
        </w:tc>
        <w:tc>
          <w:tcPr>
            <w:tcW w:w="660" w:type="dxa"/>
            <w:tcBorders>
              <w:top w:val="single" w:sz="4" w:space="0" w:color="BFBFBF"/>
              <w:left w:val="single" w:sz="4" w:space="0" w:color="BFBFBF"/>
              <w:bottom w:val="single" w:sz="4" w:space="0" w:color="BFBFBF"/>
              <w:right w:val="single" w:sz="4" w:space="0" w:color="BFBFBF"/>
            </w:tcBorders>
          </w:tcPr>
          <w:p>
            <w:pPr>
              <w:pStyle w:val="TableParagraph"/>
              <w:spacing w:line="164" w:lineRule="exact" w:before="62"/>
              <w:ind w:right="52"/>
              <w:jc w:val="right"/>
              <w:rPr>
                <w:rFonts w:ascii="Arial"/>
                <w:sz w:val="16"/>
              </w:rPr>
            </w:pPr>
            <w:r>
              <w:rPr>
                <w:rFonts w:ascii="Arial"/>
                <w:sz w:val="16"/>
              </w:rPr>
              <w:t>1</w:t>
            </w:r>
          </w:p>
        </w:tc>
        <w:tc>
          <w:tcPr>
            <w:tcW w:w="788" w:type="dxa"/>
            <w:tcBorders>
              <w:top w:val="single" w:sz="4" w:space="0" w:color="BFBFBF"/>
              <w:left w:val="single" w:sz="4" w:space="0" w:color="BFBFBF"/>
              <w:bottom w:val="single" w:sz="4" w:space="0" w:color="BFBFBF"/>
              <w:right w:val="double" w:sz="1" w:space="0" w:color="000000"/>
            </w:tcBorders>
          </w:tcPr>
          <w:p>
            <w:pPr>
              <w:pStyle w:val="TableParagraph"/>
              <w:spacing w:line="164" w:lineRule="exact" w:before="62"/>
              <w:ind w:right="49"/>
              <w:jc w:val="right"/>
              <w:rPr>
                <w:rFonts w:ascii="Arial"/>
                <w:sz w:val="16"/>
              </w:rPr>
            </w:pPr>
            <w:r>
              <w:rPr>
                <w:rFonts w:ascii="Arial"/>
                <w:sz w:val="16"/>
              </w:rPr>
              <w:t>0</w:t>
            </w:r>
          </w:p>
        </w:tc>
      </w:tr>
      <w:tr>
        <w:trPr>
          <w:trHeight w:val="263" w:hRule="atLeast"/>
        </w:trPr>
        <w:tc>
          <w:tcPr>
            <w:tcW w:w="1020" w:type="dxa"/>
            <w:tcBorders>
              <w:top w:val="single" w:sz="4" w:space="0" w:color="FFFFFF"/>
              <w:bottom w:val="double" w:sz="1" w:space="0" w:color="000000"/>
              <w:right w:val="single" w:sz="4" w:space="0" w:color="BFBFBF"/>
            </w:tcBorders>
            <w:shd w:val="clear" w:color="auto" w:fill="8DA8DA"/>
          </w:tcPr>
          <w:p>
            <w:pPr>
              <w:pStyle w:val="TableParagraph"/>
              <w:spacing w:line="168" w:lineRule="exact" w:before="76"/>
              <w:ind w:left="69"/>
              <w:rPr>
                <w:rFonts w:ascii="Arial"/>
                <w:sz w:val="16"/>
              </w:rPr>
            </w:pPr>
            <w:r>
              <w:rPr>
                <w:rFonts w:ascii="Arial"/>
                <w:color w:val="FFFFFF"/>
                <w:sz w:val="16"/>
              </w:rPr>
              <w:t>TOTAL</w:t>
            </w:r>
          </w:p>
        </w:tc>
        <w:tc>
          <w:tcPr>
            <w:tcW w:w="66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4"/>
              <w:jc w:val="right"/>
              <w:rPr>
                <w:rFonts w:ascii="Arial"/>
                <w:sz w:val="16"/>
              </w:rPr>
            </w:pPr>
            <w:r>
              <w:rPr>
                <w:rFonts w:ascii="Arial"/>
                <w:sz w:val="16"/>
              </w:rPr>
              <w:t>67</w:t>
            </w:r>
          </w:p>
        </w:tc>
        <w:tc>
          <w:tcPr>
            <w:tcW w:w="658"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0"/>
              <w:jc w:val="right"/>
              <w:rPr>
                <w:rFonts w:ascii="Arial"/>
                <w:sz w:val="16"/>
              </w:rPr>
            </w:pPr>
            <w:r>
              <w:rPr>
                <w:rFonts w:ascii="Arial"/>
                <w:sz w:val="16"/>
              </w:rPr>
              <w:t>20</w:t>
            </w:r>
          </w:p>
        </w:tc>
        <w:tc>
          <w:tcPr>
            <w:tcW w:w="66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0"/>
              <w:jc w:val="right"/>
              <w:rPr>
                <w:rFonts w:ascii="Arial"/>
                <w:sz w:val="16"/>
              </w:rPr>
            </w:pPr>
            <w:r>
              <w:rPr>
                <w:rFonts w:ascii="Arial"/>
                <w:sz w:val="16"/>
              </w:rPr>
              <w:t>10</w:t>
            </w:r>
          </w:p>
        </w:tc>
        <w:tc>
          <w:tcPr>
            <w:tcW w:w="660" w:type="dxa"/>
            <w:tcBorders>
              <w:top w:val="single" w:sz="4" w:space="0" w:color="BFBFBF"/>
              <w:left w:val="single" w:sz="4" w:space="0" w:color="BFBFBF"/>
              <w:bottom w:val="double" w:sz="1" w:space="0" w:color="000000"/>
              <w:right w:val="single" w:sz="4" w:space="0" w:color="BFBFBF"/>
            </w:tcBorders>
          </w:tcPr>
          <w:p>
            <w:pPr>
              <w:pStyle w:val="TableParagraph"/>
              <w:spacing w:line="168" w:lineRule="exact" w:before="76"/>
              <w:ind w:right="52"/>
              <w:jc w:val="right"/>
              <w:rPr>
                <w:rFonts w:ascii="Arial"/>
                <w:sz w:val="16"/>
              </w:rPr>
            </w:pPr>
            <w:r>
              <w:rPr>
                <w:rFonts w:ascii="Arial"/>
                <w:sz w:val="16"/>
              </w:rPr>
              <w:t>3</w:t>
            </w:r>
          </w:p>
        </w:tc>
        <w:tc>
          <w:tcPr>
            <w:tcW w:w="788" w:type="dxa"/>
            <w:tcBorders>
              <w:top w:val="single" w:sz="4" w:space="0" w:color="BFBFBF"/>
              <w:left w:val="single" w:sz="4" w:space="0" w:color="BFBFBF"/>
              <w:bottom w:val="double" w:sz="1" w:space="0" w:color="000000"/>
              <w:right w:val="double" w:sz="1" w:space="0" w:color="000000"/>
            </w:tcBorders>
          </w:tcPr>
          <w:p>
            <w:pPr>
              <w:pStyle w:val="TableParagraph"/>
              <w:spacing w:line="168" w:lineRule="exact" w:before="76"/>
              <w:ind w:right="49"/>
              <w:jc w:val="right"/>
              <w:rPr>
                <w:rFonts w:ascii="Arial"/>
                <w:sz w:val="16"/>
              </w:rPr>
            </w:pPr>
            <w:r>
              <w:rPr>
                <w:rFonts w:ascii="Arial"/>
                <w:sz w:val="16"/>
              </w:rPr>
              <w:t>1</w:t>
            </w:r>
          </w:p>
        </w:tc>
      </w:tr>
    </w:tbl>
    <w:p>
      <w:pPr>
        <w:pStyle w:val="BodyText"/>
        <w:rPr>
          <w:b/>
        </w:rPr>
      </w:pPr>
    </w:p>
    <w:p>
      <w:pPr>
        <w:pStyle w:val="BodyText"/>
        <w:rPr>
          <w:b/>
        </w:rPr>
      </w:pPr>
    </w:p>
    <w:p>
      <w:pPr>
        <w:pStyle w:val="BodyText"/>
        <w:spacing w:before="3"/>
        <w:rPr>
          <w:b/>
          <w:sz w:val="29"/>
        </w:rPr>
      </w:pPr>
    </w:p>
    <w:p>
      <w:pPr>
        <w:pStyle w:val="BodyText"/>
        <w:spacing w:line="252" w:lineRule="auto"/>
        <w:ind w:left="1104" w:right="735" w:firstLine="708"/>
        <w:jc w:val="both"/>
      </w:pPr>
      <w:r>
        <w:rPr/>
        <w:t>En la </w:t>
      </w:r>
      <w:r>
        <w:rPr>
          <w:spacing w:val="-5"/>
        </w:rPr>
        <w:t>Tabla </w:t>
      </w:r>
      <w:r>
        <w:rPr/>
        <w:t>13 se expone el número de personas dependientes a </w:t>
      </w:r>
      <w:r>
        <w:rPr>
          <w:spacing w:val="-3"/>
        </w:rPr>
        <w:t>cargo </w:t>
      </w:r>
      <w:r>
        <w:rPr/>
        <w:t>de las personas encuestadas. La mayoría de la muestra no tiene ninguna persona dependiente a su cargo. En cuanto a la diferencia entre hombres y mujeres, al ser diferentes los totales de participación en la muestra, se han calculado las proporciones respecto al número total de hombres y al número total de mujeres y el resultado es igual para ambos </w:t>
      </w:r>
      <w:r>
        <w:rPr>
          <w:spacing w:val="-3"/>
        </w:rPr>
        <w:t>sexos, </w:t>
      </w:r>
      <w:r>
        <w:rPr/>
        <w:t>es </w:t>
      </w:r>
      <w:r>
        <w:rPr>
          <w:spacing w:val="-5"/>
        </w:rPr>
        <w:t>decir, </w:t>
      </w:r>
      <w:r>
        <w:rPr/>
        <w:t>un 32% de los hombres y mujeres de la muestra tienen personas dependientes. Las diferencias se encuentran en el número de personas dependientes a su </w:t>
      </w:r>
      <w:r>
        <w:rPr>
          <w:spacing w:val="-3"/>
        </w:rPr>
        <w:t>cargo, </w:t>
      </w:r>
      <w:r>
        <w:rPr/>
        <w:t>donde las mujeres suelen tener más que los hombres.</w:t>
      </w:r>
    </w:p>
    <w:p>
      <w:pPr>
        <w:pStyle w:val="BodyText"/>
        <w:spacing w:line="252" w:lineRule="auto" w:before="156"/>
        <w:ind w:left="1104" w:right="741" w:firstLine="708"/>
        <w:jc w:val="both"/>
      </w:pPr>
      <w:r>
        <w:rPr/>
        <w:t>En cuanto a las redes sociales de apoyo (P20 del cuestionario) que tienen estas personas para esos cuidados, sí que se ha observado que hay un número mayor de mujeres, donde dichas personas suelen ser madres, suegras o hermanas. Mientras que los hombres conforman una gran minoría al respecto. Es de destacar que estas redes recaen en la familia.</w:t>
      </w:r>
    </w:p>
    <w:p>
      <w:pPr>
        <w:spacing w:after="0" w:line="252" w:lineRule="auto"/>
        <w:jc w:val="both"/>
        <w:sectPr>
          <w:pgSz w:w="11900" w:h="16840"/>
          <w:pgMar w:header="0" w:footer="1175" w:top="1600" w:bottom="1360" w:left="600" w:right="960"/>
        </w:sectPr>
      </w:pPr>
    </w:p>
    <w:p>
      <w:pPr>
        <w:pStyle w:val="Heading2"/>
        <w:spacing w:before="37"/>
        <w:ind w:left="1151"/>
      </w:pPr>
      <w:r>
        <w:rPr/>
        <w:t>Gráfico</w:t>
      </w:r>
      <w:r>
        <w:rPr>
          <w:spacing w:val="-7"/>
        </w:rPr>
        <w:t> </w:t>
      </w:r>
      <w:r>
        <w:rPr/>
        <w:t>3.-</w:t>
      </w:r>
      <w:r>
        <w:rPr>
          <w:spacing w:val="-7"/>
        </w:rPr>
        <w:t> </w:t>
      </w:r>
      <w:r>
        <w:rPr/>
        <w:t>P21</w:t>
      </w:r>
      <w:r>
        <w:rPr>
          <w:spacing w:val="-8"/>
        </w:rPr>
        <w:t> </w:t>
      </w:r>
      <w:r>
        <w:rPr/>
        <w:t>¿Esos</w:t>
      </w:r>
      <w:r>
        <w:rPr>
          <w:spacing w:val="-7"/>
        </w:rPr>
        <w:t> </w:t>
      </w:r>
      <w:r>
        <w:rPr/>
        <w:t>cuidados</w:t>
      </w:r>
      <w:r>
        <w:rPr>
          <w:spacing w:val="-9"/>
        </w:rPr>
        <w:t> </w:t>
      </w:r>
      <w:r>
        <w:rPr/>
        <w:t>han</w:t>
      </w:r>
      <w:r>
        <w:rPr>
          <w:spacing w:val="-8"/>
        </w:rPr>
        <w:t> </w:t>
      </w:r>
      <w:r>
        <w:rPr/>
        <w:t>limitado</w:t>
      </w:r>
      <w:r>
        <w:rPr>
          <w:spacing w:val="-8"/>
        </w:rPr>
        <w:t> </w:t>
      </w:r>
      <w:r>
        <w:rPr/>
        <w:t>sus</w:t>
      </w:r>
      <w:r>
        <w:rPr>
          <w:spacing w:val="-7"/>
        </w:rPr>
        <w:t> </w:t>
      </w:r>
      <w:r>
        <w:rPr/>
        <w:t>proyectos</w:t>
      </w:r>
      <w:r>
        <w:rPr>
          <w:spacing w:val="-8"/>
        </w:rPr>
        <w:t> </w:t>
      </w:r>
      <w:r>
        <w:rPr/>
        <w:t>personales/profesionales?</w:t>
      </w:r>
    </w:p>
    <w:p>
      <w:pPr>
        <w:pStyle w:val="BodyText"/>
        <w:spacing w:before="2"/>
        <w:rPr>
          <w:b/>
          <w:sz w:val="11"/>
        </w:rPr>
      </w:pPr>
      <w:r>
        <w:rPr/>
        <w:drawing>
          <wp:anchor distT="0" distB="0" distL="0" distR="0" allowOverlap="1" layoutInCell="1" locked="0" behindDoc="0" simplePos="0" relativeHeight="8">
            <wp:simplePos x="0" y="0"/>
            <wp:positionH relativeFrom="page">
              <wp:posOffset>1841500</wp:posOffset>
            </wp:positionH>
            <wp:positionV relativeFrom="paragraph">
              <wp:posOffset>111779</wp:posOffset>
            </wp:positionV>
            <wp:extent cx="3860499" cy="1808226"/>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3860499" cy="1808226"/>
                    </a:xfrm>
                    <a:prstGeom prst="rect">
                      <a:avLst/>
                    </a:prstGeom>
                  </pic:spPr>
                </pic:pic>
              </a:graphicData>
            </a:graphic>
          </wp:anchor>
        </w:drawing>
      </w:r>
    </w:p>
    <w:p>
      <w:pPr>
        <w:pStyle w:val="BodyText"/>
        <w:rPr>
          <w:b/>
        </w:rPr>
      </w:pPr>
    </w:p>
    <w:p>
      <w:pPr>
        <w:pStyle w:val="BodyText"/>
        <w:spacing w:before="2"/>
        <w:rPr>
          <w:b/>
          <w:sz w:val="27"/>
        </w:rPr>
      </w:pPr>
    </w:p>
    <w:p>
      <w:pPr>
        <w:spacing w:before="0"/>
        <w:ind w:left="1151" w:right="0" w:firstLine="0"/>
        <w:jc w:val="left"/>
        <w:rPr>
          <w:b/>
          <w:sz w:val="24"/>
        </w:rPr>
      </w:pPr>
      <w:r>
        <w:rPr>
          <w:b/>
          <w:sz w:val="24"/>
        </w:rPr>
        <w:t>Gráfico</w:t>
      </w:r>
      <w:r>
        <w:rPr>
          <w:b/>
          <w:spacing w:val="-7"/>
          <w:sz w:val="24"/>
        </w:rPr>
        <w:t> </w:t>
      </w:r>
      <w:r>
        <w:rPr>
          <w:b/>
          <w:sz w:val="24"/>
        </w:rPr>
        <w:t>4.-</w:t>
      </w:r>
      <w:r>
        <w:rPr>
          <w:b/>
          <w:spacing w:val="-7"/>
          <w:sz w:val="24"/>
        </w:rPr>
        <w:t> </w:t>
      </w:r>
      <w:r>
        <w:rPr>
          <w:b/>
          <w:sz w:val="24"/>
        </w:rPr>
        <w:t>P21</w:t>
      </w:r>
      <w:r>
        <w:rPr>
          <w:b/>
          <w:spacing w:val="-8"/>
          <w:sz w:val="24"/>
        </w:rPr>
        <w:t> </w:t>
      </w:r>
      <w:r>
        <w:rPr>
          <w:b/>
          <w:sz w:val="24"/>
        </w:rPr>
        <w:t>¿Esos</w:t>
      </w:r>
      <w:r>
        <w:rPr>
          <w:b/>
          <w:spacing w:val="-7"/>
          <w:sz w:val="24"/>
        </w:rPr>
        <w:t> </w:t>
      </w:r>
      <w:r>
        <w:rPr>
          <w:b/>
          <w:sz w:val="24"/>
        </w:rPr>
        <w:t>cuidados</w:t>
      </w:r>
      <w:r>
        <w:rPr>
          <w:b/>
          <w:spacing w:val="-9"/>
          <w:sz w:val="24"/>
        </w:rPr>
        <w:t> </w:t>
      </w:r>
      <w:r>
        <w:rPr>
          <w:b/>
          <w:sz w:val="24"/>
        </w:rPr>
        <w:t>han</w:t>
      </w:r>
      <w:r>
        <w:rPr>
          <w:b/>
          <w:spacing w:val="-8"/>
          <w:sz w:val="24"/>
        </w:rPr>
        <w:t> </w:t>
      </w:r>
      <w:r>
        <w:rPr>
          <w:b/>
          <w:sz w:val="24"/>
        </w:rPr>
        <w:t>limitado</w:t>
      </w:r>
      <w:r>
        <w:rPr>
          <w:b/>
          <w:spacing w:val="-8"/>
          <w:sz w:val="24"/>
        </w:rPr>
        <w:t> </w:t>
      </w:r>
      <w:r>
        <w:rPr>
          <w:b/>
          <w:sz w:val="24"/>
        </w:rPr>
        <w:t>sus</w:t>
      </w:r>
      <w:r>
        <w:rPr>
          <w:b/>
          <w:spacing w:val="-7"/>
          <w:sz w:val="24"/>
        </w:rPr>
        <w:t> </w:t>
      </w:r>
      <w:r>
        <w:rPr>
          <w:b/>
          <w:sz w:val="24"/>
        </w:rPr>
        <w:t>proyectos</w:t>
      </w:r>
      <w:r>
        <w:rPr>
          <w:b/>
          <w:spacing w:val="-8"/>
          <w:sz w:val="24"/>
        </w:rPr>
        <w:t> </w:t>
      </w:r>
      <w:r>
        <w:rPr>
          <w:b/>
          <w:sz w:val="24"/>
        </w:rPr>
        <w:t>personales/profesionales?</w:t>
      </w:r>
    </w:p>
    <w:p>
      <w:pPr>
        <w:pStyle w:val="BodyText"/>
        <w:rPr>
          <w:b/>
          <w:sz w:val="20"/>
        </w:rPr>
      </w:pPr>
    </w:p>
    <w:p>
      <w:pPr>
        <w:pStyle w:val="BodyText"/>
        <w:spacing w:before="5"/>
        <w:rPr>
          <w:b/>
          <w:sz w:val="27"/>
        </w:rPr>
      </w:pPr>
      <w:r>
        <w:rPr/>
        <w:drawing>
          <wp:anchor distT="0" distB="0" distL="0" distR="0" allowOverlap="1" layoutInCell="1" locked="0" behindDoc="0" simplePos="0" relativeHeight="9">
            <wp:simplePos x="0" y="0"/>
            <wp:positionH relativeFrom="page">
              <wp:posOffset>1823720</wp:posOffset>
            </wp:positionH>
            <wp:positionV relativeFrom="paragraph">
              <wp:posOffset>237319</wp:posOffset>
            </wp:positionV>
            <wp:extent cx="3928230" cy="1851278"/>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3928230" cy="1851278"/>
                    </a:xfrm>
                    <a:prstGeom prst="rect">
                      <a:avLst/>
                    </a:prstGeom>
                  </pic:spPr>
                </pic:pic>
              </a:graphicData>
            </a:graphic>
          </wp:anchor>
        </w:drawing>
      </w:r>
    </w:p>
    <w:p>
      <w:pPr>
        <w:pStyle w:val="BodyText"/>
        <w:rPr>
          <w:b/>
          <w:sz w:val="20"/>
        </w:rPr>
      </w:pPr>
    </w:p>
    <w:p>
      <w:pPr>
        <w:pStyle w:val="BodyText"/>
        <w:spacing w:before="10"/>
        <w:rPr>
          <w:b/>
          <w:sz w:val="23"/>
        </w:rPr>
      </w:pPr>
    </w:p>
    <w:p>
      <w:pPr>
        <w:pStyle w:val="BodyText"/>
        <w:spacing w:line="252" w:lineRule="auto" w:before="52"/>
        <w:ind w:left="1104" w:right="739" w:firstLine="708"/>
        <w:jc w:val="both"/>
      </w:pPr>
      <w:r>
        <w:rPr/>
        <w:t>Si bien no hay muchas diferencias en cuanto al número de hombres y mujeres con personas dependientes a su cargo, éstas aparecen cuando preguntamos sobre si esos cuidados limitan sus proyectos personales y/o profesionales. En este caso, y tal y como se puede observar en los Gráficos 3 y 4, los hombres que han respondido que estos cuidados no limitan sus proyectos son un 83,3% del total frente al 28,6% de las mujeres que tampoco ven limitados sus proyectos. Por el contrario, un 16,6% de hombres sí encuentran estas limitaciones, del mismo modo que lo hace un 71,4% en el caso de las mujeres. Esto se debe a que, en muchas ocasiones, aunque los hombres tengan personas dependientes a su cargo, no suelen ser los cuidadores principales, figura que, principalmente, recae en las mujeres.</w:t>
      </w:r>
    </w:p>
    <w:p>
      <w:pPr>
        <w:pStyle w:val="BodyText"/>
        <w:spacing w:line="252" w:lineRule="auto" w:before="154"/>
        <w:ind w:left="1104" w:right="741" w:firstLine="708"/>
        <w:jc w:val="both"/>
      </w:pPr>
      <w:r>
        <w:rPr/>
        <w:t>En la Tabla 14 se muestran los resultados de la pregunta 22 del cuestionario (P22) en la que se pregunta por quién realiza las tareas de casa. Los resultados se han cruzado con el sexo aunque sólo es interesante la contingencia para el caso de la primera categoría “Yo, vivo solo/a” en el que el doble son mujeres. Respecto a los totales, se muestra cómo son las mujeres las principales encargadas de las tareas domésticas, reproduciéndose así la división sexual del trabajo en el que las mujeres se encargan de las tareas reproductivas, trabajen fuera de casa o no. Son 44 de los 101</w:t>
      </w:r>
    </w:p>
    <w:p>
      <w:pPr>
        <w:spacing w:after="0" w:line="252" w:lineRule="auto"/>
        <w:jc w:val="both"/>
        <w:sectPr>
          <w:pgSz w:w="11900" w:h="16840"/>
          <w:pgMar w:header="0" w:footer="1175" w:top="1380" w:bottom="1360" w:left="600" w:right="960"/>
        </w:sectPr>
      </w:pPr>
    </w:p>
    <w:p>
      <w:pPr>
        <w:pStyle w:val="BodyText"/>
        <w:spacing w:line="252" w:lineRule="auto" w:before="37"/>
        <w:ind w:left="1104" w:right="560"/>
      </w:pPr>
      <w:r>
        <w:rPr/>
        <w:t>casos en los que las tareas del hogar las realizan “Más la mujer” o “Sólo la mujer”. Mientras que no hay ningún caso en el que sea “Más el varón”.</w:t>
      </w:r>
    </w:p>
    <w:p>
      <w:pPr>
        <w:pStyle w:val="BodyText"/>
      </w:pPr>
    </w:p>
    <w:p>
      <w:pPr>
        <w:pStyle w:val="BodyText"/>
        <w:spacing w:before="4"/>
        <w:rPr>
          <w:sz w:val="27"/>
        </w:rPr>
      </w:pPr>
    </w:p>
    <w:p>
      <w:pPr>
        <w:pStyle w:val="Heading2"/>
        <w:ind w:right="719"/>
        <w:jc w:val="center"/>
      </w:pPr>
      <w:r>
        <w:rPr/>
        <w:t>Tabla 14.- P22 ¿En casa quién realiza las tareas domésticas?</w:t>
      </w:r>
    </w:p>
    <w:p>
      <w:pPr>
        <w:pStyle w:val="BodyText"/>
        <w:spacing w:before="5"/>
        <w:rPr>
          <w:b/>
          <w:sz w:val="14"/>
        </w:rPr>
      </w:pPr>
    </w:p>
    <w:tbl>
      <w:tblPr>
        <w:tblW w:w="0" w:type="auto"/>
        <w:jc w:val="left"/>
        <w:tblInd w:w="3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68"/>
        <w:gridCol w:w="1328"/>
        <w:gridCol w:w="1095"/>
        <w:gridCol w:w="808"/>
      </w:tblGrid>
      <w:tr>
        <w:trPr>
          <w:trHeight w:val="227" w:hRule="atLeast"/>
        </w:trPr>
        <w:tc>
          <w:tcPr>
            <w:tcW w:w="1168" w:type="dxa"/>
            <w:tcBorders>
              <w:left w:val="single" w:sz="18" w:space="0" w:color="000000"/>
              <w:bottom w:val="single" w:sz="12" w:space="0" w:color="FFFFFF"/>
              <w:right w:val="single" w:sz="18" w:space="0" w:color="FFFFFF"/>
            </w:tcBorders>
            <w:shd w:val="clear" w:color="auto" w:fill="8DA8DA"/>
          </w:tcPr>
          <w:p>
            <w:pPr>
              <w:pStyle w:val="TableParagraph"/>
              <w:rPr>
                <w:rFonts w:ascii="Times New Roman"/>
                <w:sz w:val="16"/>
              </w:rPr>
            </w:pPr>
          </w:p>
        </w:tc>
        <w:tc>
          <w:tcPr>
            <w:tcW w:w="1328" w:type="dxa"/>
            <w:tcBorders>
              <w:left w:val="single" w:sz="18" w:space="0" w:color="FFFFFF"/>
              <w:bottom w:val="single" w:sz="12" w:space="0" w:color="BFBFBF"/>
              <w:right w:val="single" w:sz="18" w:space="0" w:color="FFFFFF"/>
            </w:tcBorders>
            <w:shd w:val="clear" w:color="auto" w:fill="8DA8DA"/>
          </w:tcPr>
          <w:p>
            <w:pPr>
              <w:pStyle w:val="TableParagraph"/>
              <w:spacing w:line="208" w:lineRule="exact"/>
              <w:ind w:left="156" w:right="133"/>
              <w:jc w:val="center"/>
              <w:rPr>
                <w:rFonts w:ascii="Arial"/>
                <w:sz w:val="19"/>
              </w:rPr>
            </w:pPr>
            <w:r>
              <w:rPr>
                <w:rFonts w:ascii="Arial"/>
                <w:color w:val="FFFFFF"/>
                <w:w w:val="105"/>
                <w:sz w:val="19"/>
              </w:rPr>
              <w:t>MUJERES</w:t>
            </w:r>
          </w:p>
        </w:tc>
        <w:tc>
          <w:tcPr>
            <w:tcW w:w="1095" w:type="dxa"/>
            <w:tcBorders>
              <w:left w:val="single" w:sz="18" w:space="0" w:color="FFFFFF"/>
              <w:bottom w:val="single" w:sz="12" w:space="0" w:color="BFBFBF"/>
              <w:right w:val="single" w:sz="12" w:space="0" w:color="FFFFFF"/>
            </w:tcBorders>
            <w:shd w:val="clear" w:color="auto" w:fill="8DA8DA"/>
          </w:tcPr>
          <w:p>
            <w:pPr>
              <w:pStyle w:val="TableParagraph"/>
              <w:spacing w:line="208" w:lineRule="exact"/>
              <w:ind w:left="19"/>
              <w:jc w:val="center"/>
              <w:rPr>
                <w:rFonts w:ascii="Arial"/>
                <w:sz w:val="19"/>
              </w:rPr>
            </w:pPr>
            <w:r>
              <w:rPr>
                <w:rFonts w:ascii="Arial"/>
                <w:color w:val="FFFFFF"/>
                <w:w w:val="105"/>
                <w:sz w:val="19"/>
              </w:rPr>
              <w:t>HOMBRES</w:t>
            </w:r>
          </w:p>
        </w:tc>
        <w:tc>
          <w:tcPr>
            <w:tcW w:w="808" w:type="dxa"/>
            <w:tcBorders>
              <w:left w:val="single" w:sz="12" w:space="0" w:color="FFFFFF"/>
              <w:bottom w:val="single" w:sz="12" w:space="0" w:color="BFBFBF"/>
              <w:right w:val="single" w:sz="6" w:space="0" w:color="FFFFFF"/>
            </w:tcBorders>
            <w:shd w:val="clear" w:color="auto" w:fill="8DA8DA"/>
          </w:tcPr>
          <w:p>
            <w:pPr>
              <w:pStyle w:val="TableParagraph"/>
              <w:spacing w:line="208" w:lineRule="exact"/>
              <w:ind w:left="73" w:right="28"/>
              <w:jc w:val="center"/>
              <w:rPr>
                <w:rFonts w:ascii="Arial"/>
                <w:sz w:val="19"/>
              </w:rPr>
            </w:pPr>
            <w:r>
              <w:rPr>
                <w:rFonts w:ascii="Arial"/>
                <w:color w:val="FFFFFF"/>
                <w:w w:val="105"/>
                <w:sz w:val="19"/>
              </w:rPr>
              <w:t>TOTAL</w:t>
            </w:r>
          </w:p>
        </w:tc>
      </w:tr>
      <w:tr>
        <w:trPr>
          <w:trHeight w:val="221" w:hRule="atLeast"/>
        </w:trPr>
        <w:tc>
          <w:tcPr>
            <w:tcW w:w="1168" w:type="dxa"/>
            <w:tcBorders>
              <w:top w:val="single" w:sz="12" w:space="0" w:color="FFFFFF"/>
              <w:left w:val="single" w:sz="18" w:space="0" w:color="000000"/>
              <w:bottom w:val="single" w:sz="18" w:space="0" w:color="FFFFFF"/>
              <w:right w:val="single" w:sz="18" w:space="0" w:color="BFBFBF"/>
            </w:tcBorders>
            <w:shd w:val="clear" w:color="auto" w:fill="8DA8DA"/>
          </w:tcPr>
          <w:p>
            <w:pPr>
              <w:pStyle w:val="TableParagraph"/>
              <w:spacing w:line="161" w:lineRule="exact"/>
              <w:ind w:left="23"/>
              <w:rPr>
                <w:rFonts w:ascii="Arial"/>
                <w:sz w:val="16"/>
              </w:rPr>
            </w:pPr>
            <w:r>
              <w:rPr>
                <w:rFonts w:ascii="Arial"/>
                <w:color w:val="FFFFFF"/>
                <w:w w:val="105"/>
                <w:sz w:val="16"/>
              </w:rPr>
              <w:t>Yo, vivo solo/a</w:t>
            </w:r>
          </w:p>
        </w:tc>
        <w:tc>
          <w:tcPr>
            <w:tcW w:w="1328" w:type="dxa"/>
            <w:tcBorders>
              <w:top w:val="single" w:sz="12" w:space="0" w:color="BFBFBF"/>
              <w:left w:val="single" w:sz="18" w:space="0" w:color="BFBFBF"/>
              <w:bottom w:val="single" w:sz="18" w:space="0" w:color="BFBFBF"/>
              <w:right w:val="single" w:sz="18" w:space="0" w:color="BFBFBF"/>
            </w:tcBorders>
          </w:tcPr>
          <w:p>
            <w:pPr>
              <w:pStyle w:val="TableParagraph"/>
              <w:spacing w:before="7"/>
              <w:ind w:left="23"/>
              <w:jc w:val="center"/>
              <w:rPr>
                <w:rFonts w:ascii="Arial"/>
                <w:sz w:val="16"/>
              </w:rPr>
            </w:pPr>
            <w:r>
              <w:rPr>
                <w:rFonts w:ascii="Arial"/>
                <w:w w:val="102"/>
                <w:sz w:val="16"/>
              </w:rPr>
              <w:t>7</w:t>
            </w:r>
          </w:p>
        </w:tc>
        <w:tc>
          <w:tcPr>
            <w:tcW w:w="1095" w:type="dxa"/>
            <w:tcBorders>
              <w:top w:val="single" w:sz="12" w:space="0" w:color="BFBFBF"/>
              <w:left w:val="single" w:sz="18" w:space="0" w:color="BFBFBF"/>
              <w:bottom w:val="single" w:sz="18" w:space="0" w:color="BFBFBF"/>
              <w:right w:val="single" w:sz="12" w:space="0" w:color="BFBFBF"/>
            </w:tcBorders>
          </w:tcPr>
          <w:p>
            <w:pPr>
              <w:pStyle w:val="TableParagraph"/>
              <w:spacing w:before="7"/>
              <w:ind w:left="17"/>
              <w:jc w:val="center"/>
              <w:rPr>
                <w:rFonts w:ascii="Arial"/>
                <w:sz w:val="16"/>
              </w:rPr>
            </w:pPr>
            <w:r>
              <w:rPr>
                <w:rFonts w:ascii="Arial"/>
                <w:w w:val="102"/>
                <w:sz w:val="16"/>
              </w:rPr>
              <w:t>3</w:t>
            </w:r>
          </w:p>
        </w:tc>
        <w:tc>
          <w:tcPr>
            <w:tcW w:w="808" w:type="dxa"/>
            <w:tcBorders>
              <w:top w:val="single" w:sz="12" w:space="0" w:color="BFBFBF"/>
              <w:left w:val="single" w:sz="12" w:space="0" w:color="BFBFBF"/>
              <w:bottom w:val="single" w:sz="18" w:space="0" w:color="BFBFBF"/>
              <w:right w:val="nil"/>
            </w:tcBorders>
          </w:tcPr>
          <w:p>
            <w:pPr>
              <w:pStyle w:val="TableParagraph"/>
              <w:spacing w:before="7"/>
              <w:ind w:left="300" w:right="266"/>
              <w:jc w:val="center"/>
              <w:rPr>
                <w:rFonts w:ascii="Arial"/>
                <w:sz w:val="16"/>
              </w:rPr>
            </w:pPr>
            <w:r>
              <w:rPr>
                <w:rFonts w:ascii="Arial"/>
                <w:w w:val="105"/>
                <w:sz w:val="16"/>
              </w:rPr>
              <w:t>10</w:t>
            </w:r>
          </w:p>
        </w:tc>
      </w:tr>
      <w:tr>
        <w:trPr>
          <w:trHeight w:val="393" w:hRule="atLeast"/>
        </w:trPr>
        <w:tc>
          <w:tcPr>
            <w:tcW w:w="1168" w:type="dxa"/>
            <w:tcBorders>
              <w:top w:val="single" w:sz="18" w:space="0" w:color="FFFFFF"/>
              <w:left w:val="single" w:sz="18" w:space="0" w:color="000000"/>
              <w:bottom w:val="single" w:sz="12" w:space="0" w:color="FFFFFF"/>
              <w:right w:val="single" w:sz="18" w:space="0" w:color="BFBFBF"/>
            </w:tcBorders>
            <w:shd w:val="clear" w:color="auto" w:fill="8DA8DA"/>
          </w:tcPr>
          <w:p>
            <w:pPr>
              <w:pStyle w:val="TableParagraph"/>
              <w:spacing w:line="155" w:lineRule="exact"/>
              <w:ind w:left="23"/>
              <w:rPr>
                <w:rFonts w:ascii="Arial"/>
                <w:sz w:val="16"/>
              </w:rPr>
            </w:pPr>
            <w:r>
              <w:rPr>
                <w:rFonts w:ascii="Arial"/>
                <w:color w:val="FFFFFF"/>
                <w:w w:val="105"/>
                <w:sz w:val="16"/>
              </w:rPr>
              <w:t>Mujer y varon</w:t>
            </w:r>
          </w:p>
          <w:p>
            <w:pPr>
              <w:pStyle w:val="TableParagraph"/>
              <w:spacing w:before="32"/>
              <w:ind w:left="23"/>
              <w:rPr>
                <w:rFonts w:ascii="Arial"/>
                <w:sz w:val="16"/>
              </w:rPr>
            </w:pPr>
            <w:r>
              <w:rPr>
                <w:rFonts w:ascii="Arial"/>
                <w:color w:val="FFFFFF"/>
                <w:w w:val="105"/>
                <w:sz w:val="16"/>
              </w:rPr>
              <w:t>por igual</w:t>
            </w:r>
          </w:p>
        </w:tc>
        <w:tc>
          <w:tcPr>
            <w:tcW w:w="1328" w:type="dxa"/>
            <w:tcBorders>
              <w:top w:val="single" w:sz="18" w:space="0" w:color="BFBFBF"/>
              <w:left w:val="single" w:sz="18" w:space="0" w:color="BFBFBF"/>
              <w:bottom w:val="single" w:sz="12" w:space="0" w:color="BFBFBF"/>
              <w:right w:val="single" w:sz="18" w:space="0" w:color="BFBFBF"/>
            </w:tcBorders>
          </w:tcPr>
          <w:p>
            <w:pPr>
              <w:pStyle w:val="TableParagraph"/>
              <w:spacing w:before="3"/>
              <w:rPr>
                <w:b/>
                <w:sz w:val="15"/>
              </w:rPr>
            </w:pPr>
          </w:p>
          <w:p>
            <w:pPr>
              <w:pStyle w:val="TableParagraph"/>
              <w:spacing w:before="1"/>
              <w:ind w:left="23"/>
              <w:jc w:val="center"/>
              <w:rPr>
                <w:rFonts w:ascii="Arial"/>
                <w:sz w:val="16"/>
              </w:rPr>
            </w:pPr>
            <w:r>
              <w:rPr>
                <w:rFonts w:ascii="Arial"/>
                <w:w w:val="102"/>
                <w:sz w:val="16"/>
              </w:rPr>
              <w:t>6</w:t>
            </w:r>
          </w:p>
        </w:tc>
        <w:tc>
          <w:tcPr>
            <w:tcW w:w="1095" w:type="dxa"/>
            <w:tcBorders>
              <w:top w:val="single" w:sz="18" w:space="0" w:color="BFBFBF"/>
              <w:left w:val="single" w:sz="18" w:space="0" w:color="BFBFBF"/>
              <w:bottom w:val="single" w:sz="12" w:space="0" w:color="BFBFBF"/>
              <w:right w:val="single" w:sz="12" w:space="0" w:color="BFBFBF"/>
            </w:tcBorders>
          </w:tcPr>
          <w:p>
            <w:pPr>
              <w:pStyle w:val="TableParagraph"/>
              <w:spacing w:before="3"/>
              <w:rPr>
                <w:b/>
                <w:sz w:val="15"/>
              </w:rPr>
            </w:pPr>
          </w:p>
          <w:p>
            <w:pPr>
              <w:pStyle w:val="TableParagraph"/>
              <w:spacing w:before="1"/>
              <w:ind w:left="17"/>
              <w:jc w:val="center"/>
              <w:rPr>
                <w:rFonts w:ascii="Arial"/>
                <w:sz w:val="16"/>
              </w:rPr>
            </w:pPr>
            <w:r>
              <w:rPr>
                <w:rFonts w:ascii="Arial"/>
                <w:w w:val="102"/>
                <w:sz w:val="16"/>
              </w:rPr>
              <w:t>7</w:t>
            </w:r>
          </w:p>
        </w:tc>
        <w:tc>
          <w:tcPr>
            <w:tcW w:w="808" w:type="dxa"/>
            <w:tcBorders>
              <w:top w:val="single" w:sz="18" w:space="0" w:color="BFBFBF"/>
              <w:left w:val="single" w:sz="12" w:space="0" w:color="BFBFBF"/>
              <w:bottom w:val="single" w:sz="12" w:space="0" w:color="BFBFBF"/>
              <w:right w:val="nil"/>
            </w:tcBorders>
          </w:tcPr>
          <w:p>
            <w:pPr>
              <w:pStyle w:val="TableParagraph"/>
              <w:spacing w:before="3"/>
              <w:rPr>
                <w:b/>
                <w:sz w:val="15"/>
              </w:rPr>
            </w:pPr>
          </w:p>
          <w:p>
            <w:pPr>
              <w:pStyle w:val="TableParagraph"/>
              <w:spacing w:before="1"/>
              <w:ind w:left="300" w:right="266"/>
              <w:jc w:val="center"/>
              <w:rPr>
                <w:rFonts w:ascii="Arial"/>
                <w:sz w:val="16"/>
              </w:rPr>
            </w:pPr>
            <w:r>
              <w:rPr>
                <w:rFonts w:ascii="Arial"/>
                <w:w w:val="105"/>
                <w:sz w:val="16"/>
              </w:rPr>
              <w:t>13</w:t>
            </w:r>
          </w:p>
        </w:tc>
      </w:tr>
      <w:tr>
        <w:trPr>
          <w:trHeight w:val="216" w:hRule="atLeast"/>
        </w:trPr>
        <w:tc>
          <w:tcPr>
            <w:tcW w:w="1168" w:type="dxa"/>
            <w:tcBorders>
              <w:top w:val="single" w:sz="12" w:space="0" w:color="FFFFFF"/>
              <w:left w:val="single" w:sz="18" w:space="0" w:color="000000"/>
              <w:bottom w:val="single" w:sz="12" w:space="0" w:color="FFFFFF"/>
              <w:right w:val="single" w:sz="18" w:space="0" w:color="BFBFBF"/>
            </w:tcBorders>
            <w:shd w:val="clear" w:color="auto" w:fill="8DA8DA"/>
          </w:tcPr>
          <w:p>
            <w:pPr>
              <w:pStyle w:val="TableParagraph"/>
              <w:spacing w:line="163" w:lineRule="exact"/>
              <w:ind w:left="23"/>
              <w:rPr>
                <w:rFonts w:ascii="Arial"/>
                <w:sz w:val="16"/>
              </w:rPr>
            </w:pPr>
            <w:r>
              <w:rPr>
                <w:rFonts w:ascii="Arial"/>
                <w:color w:val="FFFFFF"/>
                <w:w w:val="105"/>
                <w:sz w:val="16"/>
              </w:rPr>
              <w:t>Solo la mujer</w:t>
            </w:r>
          </w:p>
        </w:tc>
        <w:tc>
          <w:tcPr>
            <w:tcW w:w="1328" w:type="dxa"/>
            <w:tcBorders>
              <w:top w:val="single" w:sz="12" w:space="0" w:color="BFBFBF"/>
              <w:left w:val="single" w:sz="18" w:space="0" w:color="BFBFBF"/>
              <w:bottom w:val="single" w:sz="12" w:space="0" w:color="BFBFBF"/>
              <w:right w:val="single" w:sz="18" w:space="0" w:color="BFBFBF"/>
            </w:tcBorders>
          </w:tcPr>
          <w:p>
            <w:pPr>
              <w:pStyle w:val="TableParagraph"/>
              <w:spacing w:before="7"/>
              <w:ind w:left="23"/>
              <w:jc w:val="center"/>
              <w:rPr>
                <w:rFonts w:ascii="Arial"/>
                <w:sz w:val="16"/>
              </w:rPr>
            </w:pPr>
            <w:r>
              <w:rPr>
                <w:rFonts w:ascii="Arial"/>
                <w:w w:val="102"/>
                <w:sz w:val="16"/>
              </w:rPr>
              <w:t>9</w:t>
            </w:r>
          </w:p>
        </w:tc>
        <w:tc>
          <w:tcPr>
            <w:tcW w:w="1095" w:type="dxa"/>
            <w:tcBorders>
              <w:top w:val="single" w:sz="12" w:space="0" w:color="BFBFBF"/>
              <w:left w:val="single" w:sz="18" w:space="0" w:color="BFBFBF"/>
              <w:bottom w:val="single" w:sz="12" w:space="0" w:color="BFBFBF"/>
              <w:right w:val="single" w:sz="12" w:space="0" w:color="BFBFBF"/>
            </w:tcBorders>
          </w:tcPr>
          <w:p>
            <w:pPr>
              <w:pStyle w:val="TableParagraph"/>
              <w:spacing w:before="7"/>
              <w:ind w:left="17"/>
              <w:jc w:val="center"/>
              <w:rPr>
                <w:rFonts w:ascii="Arial"/>
                <w:sz w:val="16"/>
              </w:rPr>
            </w:pPr>
            <w:r>
              <w:rPr>
                <w:rFonts w:ascii="Arial"/>
                <w:w w:val="102"/>
                <w:sz w:val="16"/>
              </w:rPr>
              <w:t>5</w:t>
            </w:r>
          </w:p>
        </w:tc>
        <w:tc>
          <w:tcPr>
            <w:tcW w:w="808" w:type="dxa"/>
            <w:tcBorders>
              <w:top w:val="single" w:sz="12" w:space="0" w:color="BFBFBF"/>
              <w:left w:val="single" w:sz="12" w:space="0" w:color="BFBFBF"/>
              <w:bottom w:val="single" w:sz="12" w:space="0" w:color="BFBFBF"/>
              <w:right w:val="nil"/>
            </w:tcBorders>
          </w:tcPr>
          <w:p>
            <w:pPr>
              <w:pStyle w:val="TableParagraph"/>
              <w:spacing w:before="7"/>
              <w:ind w:left="300" w:right="266"/>
              <w:jc w:val="center"/>
              <w:rPr>
                <w:rFonts w:ascii="Arial"/>
                <w:sz w:val="16"/>
              </w:rPr>
            </w:pPr>
            <w:r>
              <w:rPr>
                <w:rFonts w:ascii="Arial"/>
                <w:w w:val="105"/>
                <w:sz w:val="16"/>
              </w:rPr>
              <w:t>14</w:t>
            </w:r>
          </w:p>
        </w:tc>
      </w:tr>
      <w:tr>
        <w:trPr>
          <w:trHeight w:val="227" w:hRule="atLeast"/>
        </w:trPr>
        <w:tc>
          <w:tcPr>
            <w:tcW w:w="1168" w:type="dxa"/>
            <w:tcBorders>
              <w:top w:val="single" w:sz="12" w:space="0" w:color="FFFFFF"/>
              <w:left w:val="single" w:sz="18" w:space="0" w:color="000000"/>
              <w:bottom w:val="single" w:sz="12" w:space="0" w:color="FFFFFF"/>
              <w:right w:val="single" w:sz="18" w:space="0" w:color="BFBFBF"/>
            </w:tcBorders>
            <w:shd w:val="clear" w:color="auto" w:fill="8DA8DA"/>
          </w:tcPr>
          <w:p>
            <w:pPr>
              <w:pStyle w:val="TableParagraph"/>
              <w:spacing w:line="161" w:lineRule="exact"/>
              <w:ind w:left="23"/>
              <w:rPr>
                <w:rFonts w:ascii="Arial" w:hAnsi="Arial"/>
                <w:sz w:val="16"/>
              </w:rPr>
            </w:pPr>
            <w:r>
              <w:rPr>
                <w:rFonts w:ascii="Arial" w:hAnsi="Arial"/>
                <w:color w:val="FFFFFF"/>
                <w:w w:val="105"/>
                <w:sz w:val="16"/>
              </w:rPr>
              <w:t>Solo el varón</w:t>
            </w:r>
          </w:p>
        </w:tc>
        <w:tc>
          <w:tcPr>
            <w:tcW w:w="1328" w:type="dxa"/>
            <w:tcBorders>
              <w:top w:val="single" w:sz="12" w:space="0" w:color="BFBFBF"/>
              <w:left w:val="single" w:sz="18" w:space="0" w:color="BFBFBF"/>
              <w:bottom w:val="single" w:sz="12" w:space="0" w:color="BFBFBF"/>
              <w:right w:val="single" w:sz="18" w:space="0" w:color="BFBFBF"/>
            </w:tcBorders>
          </w:tcPr>
          <w:p>
            <w:pPr>
              <w:pStyle w:val="TableParagraph"/>
              <w:spacing w:before="7"/>
              <w:ind w:left="23"/>
              <w:jc w:val="center"/>
              <w:rPr>
                <w:rFonts w:ascii="Arial"/>
                <w:sz w:val="16"/>
              </w:rPr>
            </w:pPr>
            <w:r>
              <w:rPr>
                <w:rFonts w:ascii="Arial"/>
                <w:w w:val="102"/>
                <w:sz w:val="16"/>
              </w:rPr>
              <w:t>1</w:t>
            </w:r>
          </w:p>
        </w:tc>
        <w:tc>
          <w:tcPr>
            <w:tcW w:w="1095" w:type="dxa"/>
            <w:tcBorders>
              <w:top w:val="single" w:sz="12" w:space="0" w:color="BFBFBF"/>
              <w:left w:val="single" w:sz="18" w:space="0" w:color="BFBFBF"/>
              <w:bottom w:val="single" w:sz="12" w:space="0" w:color="BFBFBF"/>
              <w:right w:val="single" w:sz="12" w:space="0" w:color="BFBFBF"/>
            </w:tcBorders>
          </w:tcPr>
          <w:p>
            <w:pPr>
              <w:pStyle w:val="TableParagraph"/>
              <w:spacing w:before="7"/>
              <w:ind w:left="17"/>
              <w:jc w:val="center"/>
              <w:rPr>
                <w:rFonts w:ascii="Arial"/>
                <w:sz w:val="16"/>
              </w:rPr>
            </w:pPr>
            <w:r>
              <w:rPr>
                <w:rFonts w:ascii="Arial"/>
                <w:w w:val="102"/>
                <w:sz w:val="16"/>
              </w:rPr>
              <w:t>0</w:t>
            </w:r>
          </w:p>
        </w:tc>
        <w:tc>
          <w:tcPr>
            <w:tcW w:w="808" w:type="dxa"/>
            <w:tcBorders>
              <w:top w:val="single" w:sz="12" w:space="0" w:color="BFBFBF"/>
              <w:left w:val="single" w:sz="12" w:space="0" w:color="BFBFBF"/>
              <w:bottom w:val="single" w:sz="12" w:space="0" w:color="BFBFBF"/>
              <w:right w:val="nil"/>
            </w:tcBorders>
          </w:tcPr>
          <w:p>
            <w:pPr>
              <w:pStyle w:val="TableParagraph"/>
              <w:spacing w:before="7"/>
              <w:ind w:left="30"/>
              <w:jc w:val="center"/>
              <w:rPr>
                <w:rFonts w:ascii="Arial"/>
                <w:sz w:val="16"/>
              </w:rPr>
            </w:pPr>
            <w:r>
              <w:rPr>
                <w:rFonts w:ascii="Arial"/>
                <w:w w:val="102"/>
                <w:sz w:val="16"/>
              </w:rPr>
              <w:t>1</w:t>
            </w:r>
          </w:p>
        </w:tc>
      </w:tr>
      <w:tr>
        <w:trPr>
          <w:trHeight w:val="207" w:hRule="atLeast"/>
        </w:trPr>
        <w:tc>
          <w:tcPr>
            <w:tcW w:w="1168" w:type="dxa"/>
            <w:tcBorders>
              <w:top w:val="single" w:sz="12" w:space="0" w:color="FFFFFF"/>
              <w:left w:val="single" w:sz="18" w:space="0" w:color="000000"/>
              <w:bottom w:val="single" w:sz="18" w:space="0" w:color="FFFFFF"/>
              <w:right w:val="single" w:sz="18" w:space="0" w:color="BFBFBF"/>
            </w:tcBorders>
            <w:shd w:val="clear" w:color="auto" w:fill="8DA8DA"/>
          </w:tcPr>
          <w:p>
            <w:pPr>
              <w:pStyle w:val="TableParagraph"/>
              <w:spacing w:line="163" w:lineRule="exact"/>
              <w:ind w:left="23"/>
              <w:rPr>
                <w:rFonts w:ascii="Arial" w:hAnsi="Arial"/>
                <w:sz w:val="16"/>
              </w:rPr>
            </w:pPr>
            <w:r>
              <w:rPr>
                <w:rFonts w:ascii="Arial" w:hAnsi="Arial"/>
                <w:color w:val="FFFFFF"/>
                <w:w w:val="105"/>
                <w:sz w:val="16"/>
              </w:rPr>
              <w:t>Más el varón</w:t>
            </w:r>
          </w:p>
        </w:tc>
        <w:tc>
          <w:tcPr>
            <w:tcW w:w="1328" w:type="dxa"/>
            <w:tcBorders>
              <w:top w:val="single" w:sz="12" w:space="0" w:color="BFBFBF"/>
              <w:left w:val="single" w:sz="18" w:space="0" w:color="BFBFBF"/>
              <w:bottom w:val="single" w:sz="18" w:space="0" w:color="BFBFBF"/>
              <w:right w:val="single" w:sz="18" w:space="0" w:color="BFBFBF"/>
            </w:tcBorders>
          </w:tcPr>
          <w:p>
            <w:pPr>
              <w:pStyle w:val="TableParagraph"/>
              <w:spacing w:line="180" w:lineRule="exact" w:before="7"/>
              <w:ind w:left="23"/>
              <w:jc w:val="center"/>
              <w:rPr>
                <w:rFonts w:ascii="Arial"/>
                <w:sz w:val="16"/>
              </w:rPr>
            </w:pPr>
            <w:r>
              <w:rPr>
                <w:rFonts w:ascii="Arial"/>
                <w:w w:val="102"/>
                <w:sz w:val="16"/>
              </w:rPr>
              <w:t>0</w:t>
            </w:r>
          </w:p>
        </w:tc>
        <w:tc>
          <w:tcPr>
            <w:tcW w:w="1095" w:type="dxa"/>
            <w:tcBorders>
              <w:top w:val="single" w:sz="12" w:space="0" w:color="BFBFBF"/>
              <w:left w:val="single" w:sz="18" w:space="0" w:color="BFBFBF"/>
              <w:bottom w:val="single" w:sz="18" w:space="0" w:color="BFBFBF"/>
              <w:right w:val="single" w:sz="12" w:space="0" w:color="BFBFBF"/>
            </w:tcBorders>
          </w:tcPr>
          <w:p>
            <w:pPr>
              <w:pStyle w:val="TableParagraph"/>
              <w:spacing w:line="180" w:lineRule="exact" w:before="7"/>
              <w:ind w:left="17"/>
              <w:jc w:val="center"/>
              <w:rPr>
                <w:rFonts w:ascii="Arial"/>
                <w:sz w:val="16"/>
              </w:rPr>
            </w:pPr>
            <w:r>
              <w:rPr>
                <w:rFonts w:ascii="Arial"/>
                <w:w w:val="102"/>
                <w:sz w:val="16"/>
              </w:rPr>
              <w:t>0</w:t>
            </w:r>
          </w:p>
        </w:tc>
        <w:tc>
          <w:tcPr>
            <w:tcW w:w="808" w:type="dxa"/>
            <w:tcBorders>
              <w:top w:val="single" w:sz="12" w:space="0" w:color="BFBFBF"/>
              <w:left w:val="single" w:sz="12" w:space="0" w:color="BFBFBF"/>
              <w:bottom w:val="single" w:sz="18" w:space="0" w:color="BFBFBF"/>
              <w:right w:val="nil"/>
            </w:tcBorders>
          </w:tcPr>
          <w:p>
            <w:pPr>
              <w:pStyle w:val="TableParagraph"/>
              <w:spacing w:line="180" w:lineRule="exact" w:before="7"/>
              <w:ind w:left="30"/>
              <w:jc w:val="center"/>
              <w:rPr>
                <w:rFonts w:ascii="Arial"/>
                <w:sz w:val="16"/>
              </w:rPr>
            </w:pPr>
            <w:r>
              <w:rPr>
                <w:rFonts w:ascii="Arial"/>
                <w:w w:val="102"/>
                <w:sz w:val="16"/>
              </w:rPr>
              <w:t>0</w:t>
            </w:r>
          </w:p>
        </w:tc>
      </w:tr>
      <w:tr>
        <w:trPr>
          <w:trHeight w:val="207" w:hRule="atLeast"/>
        </w:trPr>
        <w:tc>
          <w:tcPr>
            <w:tcW w:w="1168" w:type="dxa"/>
            <w:tcBorders>
              <w:top w:val="single" w:sz="18" w:space="0" w:color="FFFFFF"/>
              <w:left w:val="single" w:sz="18" w:space="0" w:color="000000"/>
              <w:bottom w:val="single" w:sz="12" w:space="0" w:color="FFFFFF"/>
              <w:right w:val="single" w:sz="18" w:space="0" w:color="BFBFBF"/>
            </w:tcBorders>
            <w:shd w:val="clear" w:color="auto" w:fill="8DA8DA"/>
          </w:tcPr>
          <w:p>
            <w:pPr>
              <w:pStyle w:val="TableParagraph"/>
              <w:spacing w:line="155" w:lineRule="exact"/>
              <w:ind w:left="23"/>
              <w:rPr>
                <w:rFonts w:ascii="Arial" w:hAnsi="Arial"/>
                <w:sz w:val="16"/>
              </w:rPr>
            </w:pPr>
            <w:r>
              <w:rPr>
                <w:rFonts w:ascii="Arial" w:hAnsi="Arial"/>
                <w:color w:val="FFFFFF"/>
                <w:w w:val="105"/>
                <w:sz w:val="16"/>
              </w:rPr>
              <w:t>Más la mujer</w:t>
            </w:r>
          </w:p>
        </w:tc>
        <w:tc>
          <w:tcPr>
            <w:tcW w:w="1328" w:type="dxa"/>
            <w:tcBorders>
              <w:top w:val="single" w:sz="18" w:space="0" w:color="BFBFBF"/>
              <w:left w:val="single" w:sz="18" w:space="0" w:color="BFBFBF"/>
              <w:bottom w:val="single" w:sz="12" w:space="0" w:color="BFBFBF"/>
              <w:right w:val="single" w:sz="18" w:space="0" w:color="BFBFBF"/>
            </w:tcBorders>
          </w:tcPr>
          <w:p>
            <w:pPr>
              <w:pStyle w:val="TableParagraph"/>
              <w:spacing w:before="1"/>
              <w:ind w:left="156" w:right="133"/>
              <w:jc w:val="center"/>
              <w:rPr>
                <w:rFonts w:ascii="Arial"/>
                <w:sz w:val="16"/>
              </w:rPr>
            </w:pPr>
            <w:r>
              <w:rPr>
                <w:rFonts w:ascii="Arial"/>
                <w:w w:val="105"/>
                <w:sz w:val="16"/>
              </w:rPr>
              <w:t>17</w:t>
            </w:r>
          </w:p>
        </w:tc>
        <w:tc>
          <w:tcPr>
            <w:tcW w:w="1095" w:type="dxa"/>
            <w:tcBorders>
              <w:top w:val="single" w:sz="18" w:space="0" w:color="BFBFBF"/>
              <w:left w:val="single" w:sz="18" w:space="0" w:color="BFBFBF"/>
              <w:bottom w:val="single" w:sz="12" w:space="0" w:color="BFBFBF"/>
              <w:right w:val="single" w:sz="12" w:space="0" w:color="BFBFBF"/>
            </w:tcBorders>
          </w:tcPr>
          <w:p>
            <w:pPr>
              <w:pStyle w:val="TableParagraph"/>
              <w:spacing w:before="1"/>
              <w:ind w:left="16"/>
              <w:jc w:val="center"/>
              <w:rPr>
                <w:rFonts w:ascii="Arial"/>
                <w:sz w:val="16"/>
              </w:rPr>
            </w:pPr>
            <w:r>
              <w:rPr>
                <w:rFonts w:ascii="Arial"/>
                <w:w w:val="105"/>
                <w:sz w:val="16"/>
              </w:rPr>
              <w:t>13</w:t>
            </w:r>
          </w:p>
        </w:tc>
        <w:tc>
          <w:tcPr>
            <w:tcW w:w="808" w:type="dxa"/>
            <w:tcBorders>
              <w:top w:val="single" w:sz="18" w:space="0" w:color="BFBFBF"/>
              <w:left w:val="single" w:sz="12" w:space="0" w:color="BFBFBF"/>
              <w:bottom w:val="single" w:sz="12" w:space="0" w:color="BFBFBF"/>
              <w:right w:val="nil"/>
            </w:tcBorders>
          </w:tcPr>
          <w:p>
            <w:pPr>
              <w:pStyle w:val="TableParagraph"/>
              <w:spacing w:before="1"/>
              <w:ind w:left="300" w:right="266"/>
              <w:jc w:val="center"/>
              <w:rPr>
                <w:rFonts w:ascii="Arial"/>
                <w:sz w:val="16"/>
              </w:rPr>
            </w:pPr>
            <w:r>
              <w:rPr>
                <w:rFonts w:ascii="Arial"/>
                <w:w w:val="105"/>
                <w:sz w:val="16"/>
              </w:rPr>
              <w:t>30</w:t>
            </w:r>
          </w:p>
        </w:tc>
      </w:tr>
      <w:tr>
        <w:trPr>
          <w:trHeight w:val="402" w:hRule="atLeast"/>
        </w:trPr>
        <w:tc>
          <w:tcPr>
            <w:tcW w:w="1168" w:type="dxa"/>
            <w:tcBorders>
              <w:top w:val="single" w:sz="12" w:space="0" w:color="FFFFFF"/>
              <w:left w:val="single" w:sz="18" w:space="0" w:color="000000"/>
              <w:bottom w:val="single" w:sz="12" w:space="0" w:color="FFFFFF"/>
              <w:right w:val="single" w:sz="18" w:space="0" w:color="BFBFBF"/>
            </w:tcBorders>
            <w:shd w:val="clear" w:color="auto" w:fill="8DA8DA"/>
          </w:tcPr>
          <w:p>
            <w:pPr>
              <w:pStyle w:val="TableParagraph"/>
              <w:spacing w:line="163" w:lineRule="exact"/>
              <w:ind w:left="23"/>
              <w:rPr>
                <w:rFonts w:ascii="Arial"/>
                <w:sz w:val="16"/>
              </w:rPr>
            </w:pPr>
            <w:r>
              <w:rPr>
                <w:rFonts w:ascii="Arial"/>
                <w:color w:val="FFFFFF"/>
                <w:w w:val="105"/>
                <w:sz w:val="16"/>
              </w:rPr>
              <w:t>Todas las</w:t>
            </w:r>
          </w:p>
          <w:p>
            <w:pPr>
              <w:pStyle w:val="TableParagraph"/>
              <w:spacing w:before="30"/>
              <w:ind w:left="23"/>
              <w:rPr>
                <w:rFonts w:ascii="Arial"/>
                <w:sz w:val="16"/>
              </w:rPr>
            </w:pPr>
            <w:r>
              <w:rPr>
                <w:rFonts w:ascii="Arial"/>
                <w:color w:val="FFFFFF"/>
                <w:w w:val="105"/>
                <w:sz w:val="16"/>
              </w:rPr>
              <w:t>peronas</w:t>
            </w:r>
          </w:p>
        </w:tc>
        <w:tc>
          <w:tcPr>
            <w:tcW w:w="1328" w:type="dxa"/>
            <w:tcBorders>
              <w:top w:val="single" w:sz="12" w:space="0" w:color="BFBFBF"/>
              <w:left w:val="single" w:sz="18" w:space="0" w:color="BFBFBF"/>
              <w:bottom w:val="single" w:sz="12" w:space="0" w:color="BFBFBF"/>
              <w:right w:val="single" w:sz="18" w:space="0" w:color="BFBFBF"/>
            </w:tcBorders>
          </w:tcPr>
          <w:p>
            <w:pPr>
              <w:pStyle w:val="TableParagraph"/>
              <w:spacing w:before="10"/>
              <w:rPr>
                <w:b/>
                <w:sz w:val="15"/>
              </w:rPr>
            </w:pPr>
          </w:p>
          <w:p>
            <w:pPr>
              <w:pStyle w:val="TableParagraph"/>
              <w:ind w:left="156" w:right="133"/>
              <w:jc w:val="center"/>
              <w:rPr>
                <w:rFonts w:ascii="Arial"/>
                <w:sz w:val="16"/>
              </w:rPr>
            </w:pPr>
            <w:r>
              <w:rPr>
                <w:rFonts w:ascii="Arial"/>
                <w:w w:val="105"/>
                <w:sz w:val="16"/>
              </w:rPr>
              <w:t>15</w:t>
            </w:r>
          </w:p>
        </w:tc>
        <w:tc>
          <w:tcPr>
            <w:tcW w:w="1095" w:type="dxa"/>
            <w:tcBorders>
              <w:top w:val="single" w:sz="12" w:space="0" w:color="BFBFBF"/>
              <w:left w:val="single" w:sz="18" w:space="0" w:color="BFBFBF"/>
              <w:bottom w:val="single" w:sz="12" w:space="0" w:color="BFBFBF"/>
              <w:right w:val="single" w:sz="12" w:space="0" w:color="BFBFBF"/>
            </w:tcBorders>
          </w:tcPr>
          <w:p>
            <w:pPr>
              <w:pStyle w:val="TableParagraph"/>
              <w:spacing w:before="10"/>
              <w:rPr>
                <w:b/>
                <w:sz w:val="15"/>
              </w:rPr>
            </w:pPr>
          </w:p>
          <w:p>
            <w:pPr>
              <w:pStyle w:val="TableParagraph"/>
              <w:ind w:left="17"/>
              <w:jc w:val="center"/>
              <w:rPr>
                <w:rFonts w:ascii="Arial"/>
                <w:sz w:val="16"/>
              </w:rPr>
            </w:pPr>
            <w:r>
              <w:rPr>
                <w:rFonts w:ascii="Arial"/>
                <w:w w:val="102"/>
                <w:sz w:val="16"/>
              </w:rPr>
              <w:t>3</w:t>
            </w:r>
          </w:p>
        </w:tc>
        <w:tc>
          <w:tcPr>
            <w:tcW w:w="808" w:type="dxa"/>
            <w:tcBorders>
              <w:top w:val="single" w:sz="12" w:space="0" w:color="BFBFBF"/>
              <w:left w:val="single" w:sz="12" w:space="0" w:color="BFBFBF"/>
              <w:bottom w:val="single" w:sz="12" w:space="0" w:color="BFBFBF"/>
              <w:right w:val="nil"/>
            </w:tcBorders>
          </w:tcPr>
          <w:p>
            <w:pPr>
              <w:pStyle w:val="TableParagraph"/>
              <w:spacing w:before="10"/>
              <w:rPr>
                <w:b/>
                <w:sz w:val="15"/>
              </w:rPr>
            </w:pPr>
          </w:p>
          <w:p>
            <w:pPr>
              <w:pStyle w:val="TableParagraph"/>
              <w:ind w:left="300" w:right="266"/>
              <w:jc w:val="center"/>
              <w:rPr>
                <w:rFonts w:ascii="Arial"/>
                <w:sz w:val="16"/>
              </w:rPr>
            </w:pPr>
            <w:r>
              <w:rPr>
                <w:rFonts w:ascii="Arial"/>
                <w:w w:val="105"/>
                <w:sz w:val="16"/>
              </w:rPr>
              <w:t>18</w:t>
            </w:r>
          </w:p>
        </w:tc>
      </w:tr>
      <w:tr>
        <w:trPr>
          <w:trHeight w:val="213" w:hRule="atLeast"/>
        </w:trPr>
        <w:tc>
          <w:tcPr>
            <w:tcW w:w="1168" w:type="dxa"/>
            <w:tcBorders>
              <w:top w:val="single" w:sz="12" w:space="0" w:color="FFFFFF"/>
              <w:left w:val="single" w:sz="18" w:space="0" w:color="000000"/>
              <w:bottom w:val="single" w:sz="12" w:space="0" w:color="FFFFFF"/>
              <w:right w:val="single" w:sz="18" w:space="0" w:color="BFBFBF"/>
            </w:tcBorders>
            <w:shd w:val="clear" w:color="auto" w:fill="8DA8DA"/>
          </w:tcPr>
          <w:p>
            <w:pPr>
              <w:pStyle w:val="TableParagraph"/>
              <w:spacing w:line="161" w:lineRule="exact"/>
              <w:ind w:left="23"/>
              <w:rPr>
                <w:rFonts w:ascii="Arial"/>
                <w:sz w:val="16"/>
              </w:rPr>
            </w:pPr>
            <w:r>
              <w:rPr>
                <w:rFonts w:ascii="Arial"/>
                <w:color w:val="FFFFFF"/>
                <w:w w:val="105"/>
                <w:sz w:val="16"/>
              </w:rPr>
              <w:t>Persona ajena</w:t>
            </w:r>
          </w:p>
        </w:tc>
        <w:tc>
          <w:tcPr>
            <w:tcW w:w="1328" w:type="dxa"/>
            <w:tcBorders>
              <w:top w:val="single" w:sz="12" w:space="0" w:color="BFBFBF"/>
              <w:left w:val="single" w:sz="18" w:space="0" w:color="BFBFBF"/>
              <w:bottom w:val="single" w:sz="12" w:space="0" w:color="BFBFBF"/>
              <w:right w:val="single" w:sz="18" w:space="0" w:color="BFBFBF"/>
            </w:tcBorders>
          </w:tcPr>
          <w:p>
            <w:pPr>
              <w:pStyle w:val="TableParagraph"/>
              <w:spacing w:before="7"/>
              <w:ind w:left="23"/>
              <w:jc w:val="center"/>
              <w:rPr>
                <w:rFonts w:ascii="Arial"/>
                <w:sz w:val="16"/>
              </w:rPr>
            </w:pPr>
            <w:r>
              <w:rPr>
                <w:rFonts w:ascii="Arial"/>
                <w:w w:val="102"/>
                <w:sz w:val="16"/>
              </w:rPr>
              <w:t>1</w:t>
            </w:r>
          </w:p>
        </w:tc>
        <w:tc>
          <w:tcPr>
            <w:tcW w:w="1095" w:type="dxa"/>
            <w:tcBorders>
              <w:top w:val="single" w:sz="12" w:space="0" w:color="BFBFBF"/>
              <w:left w:val="single" w:sz="18" w:space="0" w:color="BFBFBF"/>
              <w:bottom w:val="single" w:sz="12" w:space="0" w:color="BFBFBF"/>
              <w:right w:val="single" w:sz="12" w:space="0" w:color="BFBFBF"/>
            </w:tcBorders>
          </w:tcPr>
          <w:p>
            <w:pPr>
              <w:pStyle w:val="TableParagraph"/>
              <w:spacing w:before="7"/>
              <w:ind w:left="17"/>
              <w:jc w:val="center"/>
              <w:rPr>
                <w:rFonts w:ascii="Arial"/>
                <w:sz w:val="16"/>
              </w:rPr>
            </w:pPr>
            <w:r>
              <w:rPr>
                <w:rFonts w:ascii="Arial"/>
                <w:w w:val="102"/>
                <w:sz w:val="16"/>
              </w:rPr>
              <w:t>0</w:t>
            </w:r>
          </w:p>
        </w:tc>
        <w:tc>
          <w:tcPr>
            <w:tcW w:w="808" w:type="dxa"/>
            <w:tcBorders>
              <w:top w:val="single" w:sz="12" w:space="0" w:color="BFBFBF"/>
              <w:left w:val="single" w:sz="12" w:space="0" w:color="BFBFBF"/>
              <w:bottom w:val="single" w:sz="12" w:space="0" w:color="BFBFBF"/>
              <w:right w:val="nil"/>
            </w:tcBorders>
          </w:tcPr>
          <w:p>
            <w:pPr>
              <w:pStyle w:val="TableParagraph"/>
              <w:spacing w:before="7"/>
              <w:ind w:left="30"/>
              <w:jc w:val="center"/>
              <w:rPr>
                <w:rFonts w:ascii="Arial"/>
                <w:sz w:val="16"/>
              </w:rPr>
            </w:pPr>
            <w:r>
              <w:rPr>
                <w:rFonts w:ascii="Arial"/>
                <w:w w:val="102"/>
                <w:sz w:val="16"/>
              </w:rPr>
              <w:t>1</w:t>
            </w:r>
          </w:p>
        </w:tc>
      </w:tr>
      <w:tr>
        <w:trPr>
          <w:trHeight w:val="215" w:hRule="atLeast"/>
        </w:trPr>
        <w:tc>
          <w:tcPr>
            <w:tcW w:w="1168" w:type="dxa"/>
            <w:tcBorders>
              <w:top w:val="single" w:sz="12" w:space="0" w:color="FFFFFF"/>
              <w:left w:val="single" w:sz="18" w:space="0" w:color="000000"/>
              <w:right w:val="single" w:sz="18" w:space="0" w:color="BFBFBF"/>
            </w:tcBorders>
            <w:shd w:val="clear" w:color="auto" w:fill="8DA8DA"/>
          </w:tcPr>
          <w:p>
            <w:pPr>
              <w:pStyle w:val="TableParagraph"/>
              <w:spacing w:line="163" w:lineRule="exact"/>
              <w:ind w:left="23"/>
              <w:rPr>
                <w:rFonts w:ascii="Arial"/>
                <w:sz w:val="16"/>
              </w:rPr>
            </w:pPr>
            <w:r>
              <w:rPr>
                <w:rFonts w:ascii="Arial"/>
                <w:color w:val="FFFFFF"/>
                <w:w w:val="105"/>
                <w:sz w:val="16"/>
              </w:rPr>
              <w:t>NS/NC</w:t>
            </w:r>
          </w:p>
        </w:tc>
        <w:tc>
          <w:tcPr>
            <w:tcW w:w="1328" w:type="dxa"/>
            <w:tcBorders>
              <w:top w:val="single" w:sz="12" w:space="0" w:color="BFBFBF"/>
              <w:left w:val="single" w:sz="18" w:space="0" w:color="BFBFBF"/>
              <w:right w:val="single" w:sz="18" w:space="0" w:color="BFBFBF"/>
            </w:tcBorders>
          </w:tcPr>
          <w:p>
            <w:pPr>
              <w:pStyle w:val="TableParagraph"/>
              <w:spacing w:before="7"/>
              <w:ind w:left="23"/>
              <w:jc w:val="center"/>
              <w:rPr>
                <w:rFonts w:ascii="Arial"/>
                <w:sz w:val="16"/>
              </w:rPr>
            </w:pPr>
            <w:r>
              <w:rPr>
                <w:rFonts w:ascii="Arial"/>
                <w:w w:val="102"/>
                <w:sz w:val="16"/>
              </w:rPr>
              <w:t>8</w:t>
            </w:r>
          </w:p>
        </w:tc>
        <w:tc>
          <w:tcPr>
            <w:tcW w:w="1095" w:type="dxa"/>
            <w:tcBorders>
              <w:top w:val="single" w:sz="12" w:space="0" w:color="BFBFBF"/>
              <w:left w:val="single" w:sz="18" w:space="0" w:color="BFBFBF"/>
              <w:right w:val="single" w:sz="12" w:space="0" w:color="BFBFBF"/>
            </w:tcBorders>
          </w:tcPr>
          <w:p>
            <w:pPr>
              <w:pStyle w:val="TableParagraph"/>
              <w:spacing w:before="7"/>
              <w:ind w:left="17"/>
              <w:jc w:val="center"/>
              <w:rPr>
                <w:rFonts w:ascii="Arial"/>
                <w:sz w:val="16"/>
              </w:rPr>
            </w:pPr>
            <w:r>
              <w:rPr>
                <w:rFonts w:ascii="Arial"/>
                <w:w w:val="102"/>
                <w:sz w:val="16"/>
              </w:rPr>
              <w:t>6</w:t>
            </w:r>
          </w:p>
        </w:tc>
        <w:tc>
          <w:tcPr>
            <w:tcW w:w="808" w:type="dxa"/>
            <w:tcBorders>
              <w:top w:val="single" w:sz="12" w:space="0" w:color="BFBFBF"/>
              <w:left w:val="single" w:sz="12" w:space="0" w:color="BFBFBF"/>
              <w:right w:val="nil"/>
            </w:tcBorders>
          </w:tcPr>
          <w:p>
            <w:pPr>
              <w:pStyle w:val="TableParagraph"/>
              <w:spacing w:before="7"/>
              <w:ind w:left="300" w:right="266"/>
              <w:jc w:val="center"/>
              <w:rPr>
                <w:rFonts w:ascii="Arial"/>
                <w:sz w:val="16"/>
              </w:rPr>
            </w:pPr>
            <w:r>
              <w:rPr>
                <w:rFonts w:ascii="Arial"/>
                <w:w w:val="105"/>
                <w:sz w:val="16"/>
              </w:rPr>
              <w:t>14</w:t>
            </w:r>
          </w:p>
        </w:tc>
      </w:tr>
    </w:tbl>
    <w:p>
      <w:pPr>
        <w:pStyle w:val="BodyText"/>
        <w:rPr>
          <w:b/>
        </w:rPr>
      </w:pPr>
    </w:p>
    <w:p>
      <w:pPr>
        <w:pStyle w:val="BodyText"/>
        <w:spacing w:before="6"/>
        <w:rPr>
          <w:b/>
          <w:sz w:val="28"/>
        </w:rPr>
      </w:pPr>
    </w:p>
    <w:p>
      <w:pPr>
        <w:pStyle w:val="BodyText"/>
        <w:spacing w:line="252" w:lineRule="auto"/>
        <w:ind w:left="1104" w:right="744" w:firstLine="708"/>
        <w:jc w:val="both"/>
      </w:pPr>
      <w:r>
        <w:rPr/>
        <w:t>Para finalizar, a continuación se detallan los datos socio-económicos de las personas encuestadas: estado civil, nivel de estudios y nivel de ingresos en tablas de contingencia donde estos datos se han cruzado con la variable sexo.</w:t>
      </w:r>
    </w:p>
    <w:p>
      <w:pPr>
        <w:pStyle w:val="BodyText"/>
      </w:pPr>
    </w:p>
    <w:p>
      <w:pPr>
        <w:pStyle w:val="BodyText"/>
        <w:spacing w:before="3"/>
        <w:rPr>
          <w:sz w:val="27"/>
        </w:rPr>
      </w:pPr>
    </w:p>
    <w:p>
      <w:pPr>
        <w:pStyle w:val="Heading2"/>
        <w:ind w:right="720"/>
        <w:jc w:val="center"/>
      </w:pPr>
      <w:r>
        <w:rPr/>
        <w:t>Tabla 15.- P23 Estado civil por sexo</w:t>
      </w:r>
    </w:p>
    <w:p>
      <w:pPr>
        <w:pStyle w:val="BodyText"/>
        <w:rPr>
          <w:b/>
          <w:sz w:val="20"/>
        </w:rPr>
      </w:pPr>
    </w:p>
    <w:p>
      <w:pPr>
        <w:pStyle w:val="BodyText"/>
        <w:rPr>
          <w:b/>
          <w:sz w:val="20"/>
        </w:rPr>
      </w:pPr>
    </w:p>
    <w:p>
      <w:pPr>
        <w:pStyle w:val="BodyText"/>
        <w:spacing w:before="7"/>
        <w:rPr>
          <w:b/>
          <w:sz w:val="10"/>
        </w:rPr>
      </w:pPr>
    </w:p>
    <w:tbl>
      <w:tblPr>
        <w:tblW w:w="0" w:type="auto"/>
        <w:jc w:val="left"/>
        <w:tblInd w:w="3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68"/>
        <w:gridCol w:w="1328"/>
        <w:gridCol w:w="1095"/>
        <w:gridCol w:w="802"/>
      </w:tblGrid>
      <w:tr>
        <w:trPr>
          <w:trHeight w:val="210" w:hRule="atLeast"/>
        </w:trPr>
        <w:tc>
          <w:tcPr>
            <w:tcW w:w="1168" w:type="dxa"/>
            <w:tcBorders>
              <w:left w:val="single" w:sz="18" w:space="0" w:color="000000"/>
              <w:bottom w:val="single" w:sz="12" w:space="0" w:color="FFFFFF"/>
              <w:right w:val="single" w:sz="18" w:space="0" w:color="FFFFFF"/>
            </w:tcBorders>
            <w:shd w:val="clear" w:color="auto" w:fill="8DA8DA"/>
          </w:tcPr>
          <w:p>
            <w:pPr>
              <w:pStyle w:val="TableParagraph"/>
              <w:rPr>
                <w:rFonts w:ascii="Times New Roman"/>
                <w:sz w:val="14"/>
              </w:rPr>
            </w:pPr>
          </w:p>
        </w:tc>
        <w:tc>
          <w:tcPr>
            <w:tcW w:w="1328" w:type="dxa"/>
            <w:tcBorders>
              <w:left w:val="single" w:sz="18" w:space="0" w:color="FFFFFF"/>
              <w:bottom w:val="single" w:sz="12" w:space="0" w:color="BFBFBF"/>
              <w:right w:val="single" w:sz="18" w:space="0" w:color="FFFFFF"/>
            </w:tcBorders>
            <w:shd w:val="clear" w:color="auto" w:fill="8DA8DA"/>
          </w:tcPr>
          <w:p>
            <w:pPr>
              <w:pStyle w:val="TableParagraph"/>
              <w:spacing w:line="190" w:lineRule="exact"/>
              <w:ind w:left="153" w:right="133"/>
              <w:jc w:val="center"/>
              <w:rPr>
                <w:rFonts w:ascii="Arial"/>
                <w:sz w:val="18"/>
              </w:rPr>
            </w:pPr>
            <w:r>
              <w:rPr>
                <w:rFonts w:ascii="Arial"/>
                <w:color w:val="FFFFFF"/>
                <w:w w:val="110"/>
                <w:sz w:val="18"/>
              </w:rPr>
              <w:t>MUJERES</w:t>
            </w:r>
          </w:p>
        </w:tc>
        <w:tc>
          <w:tcPr>
            <w:tcW w:w="1095" w:type="dxa"/>
            <w:tcBorders>
              <w:left w:val="single" w:sz="18" w:space="0" w:color="FFFFFF"/>
              <w:bottom w:val="single" w:sz="12" w:space="0" w:color="BFBFBF"/>
              <w:right w:val="single" w:sz="12" w:space="0" w:color="FFFFFF"/>
            </w:tcBorders>
            <w:shd w:val="clear" w:color="auto" w:fill="8DA8DA"/>
          </w:tcPr>
          <w:p>
            <w:pPr>
              <w:pStyle w:val="TableParagraph"/>
              <w:spacing w:line="190" w:lineRule="exact"/>
              <w:ind w:left="13"/>
              <w:jc w:val="center"/>
              <w:rPr>
                <w:rFonts w:ascii="Arial"/>
                <w:sz w:val="18"/>
              </w:rPr>
            </w:pPr>
            <w:r>
              <w:rPr>
                <w:rFonts w:ascii="Arial"/>
                <w:color w:val="FFFFFF"/>
                <w:w w:val="110"/>
                <w:sz w:val="18"/>
              </w:rPr>
              <w:t>HOMBRES</w:t>
            </w:r>
          </w:p>
        </w:tc>
        <w:tc>
          <w:tcPr>
            <w:tcW w:w="802" w:type="dxa"/>
            <w:tcBorders>
              <w:left w:val="single" w:sz="12" w:space="0" w:color="FFFFFF"/>
              <w:bottom w:val="single" w:sz="12" w:space="0" w:color="BFBFBF"/>
            </w:tcBorders>
            <w:shd w:val="clear" w:color="auto" w:fill="8DA8DA"/>
          </w:tcPr>
          <w:p>
            <w:pPr>
              <w:pStyle w:val="TableParagraph"/>
              <w:spacing w:line="190" w:lineRule="exact"/>
              <w:ind w:left="73" w:right="19"/>
              <w:jc w:val="center"/>
              <w:rPr>
                <w:rFonts w:ascii="Arial"/>
                <w:sz w:val="18"/>
              </w:rPr>
            </w:pPr>
            <w:r>
              <w:rPr>
                <w:rFonts w:ascii="Arial"/>
                <w:color w:val="FFFFFF"/>
                <w:w w:val="110"/>
                <w:sz w:val="18"/>
              </w:rPr>
              <w:t>TOTAL</w:t>
            </w:r>
          </w:p>
        </w:tc>
      </w:tr>
      <w:tr>
        <w:trPr>
          <w:trHeight w:val="224" w:hRule="atLeast"/>
        </w:trPr>
        <w:tc>
          <w:tcPr>
            <w:tcW w:w="1168" w:type="dxa"/>
            <w:tcBorders>
              <w:top w:val="single" w:sz="12" w:space="0" w:color="FFFFFF"/>
              <w:left w:val="single" w:sz="18" w:space="0" w:color="000000"/>
              <w:bottom w:val="single" w:sz="12" w:space="0" w:color="FFFFFF"/>
              <w:right w:val="single" w:sz="18" w:space="0" w:color="BFBFBF"/>
            </w:tcBorders>
            <w:shd w:val="clear" w:color="auto" w:fill="8DA8DA"/>
          </w:tcPr>
          <w:p>
            <w:pPr>
              <w:pStyle w:val="TableParagraph"/>
              <w:spacing w:line="157" w:lineRule="exact"/>
              <w:ind w:left="23"/>
              <w:rPr>
                <w:rFonts w:ascii="Arial"/>
                <w:sz w:val="15"/>
              </w:rPr>
            </w:pPr>
            <w:r>
              <w:rPr>
                <w:rFonts w:ascii="Arial"/>
                <w:color w:val="FFFFFF"/>
                <w:w w:val="110"/>
                <w:sz w:val="15"/>
              </w:rPr>
              <w:t>Soltero/a</w:t>
            </w:r>
          </w:p>
        </w:tc>
        <w:tc>
          <w:tcPr>
            <w:tcW w:w="1328" w:type="dxa"/>
            <w:tcBorders>
              <w:top w:val="single" w:sz="12" w:space="0" w:color="BFBFBF"/>
              <w:left w:val="single" w:sz="18" w:space="0" w:color="BFBFBF"/>
              <w:bottom w:val="single" w:sz="12" w:space="0" w:color="BFBFBF"/>
              <w:right w:val="single" w:sz="18" w:space="0" w:color="BFBFBF"/>
            </w:tcBorders>
          </w:tcPr>
          <w:p>
            <w:pPr>
              <w:pStyle w:val="TableParagraph"/>
              <w:spacing w:before="13"/>
              <w:ind w:left="156" w:right="131"/>
              <w:jc w:val="center"/>
              <w:rPr>
                <w:rFonts w:ascii="Arial"/>
                <w:sz w:val="15"/>
              </w:rPr>
            </w:pPr>
            <w:r>
              <w:rPr>
                <w:rFonts w:ascii="Arial"/>
                <w:w w:val="110"/>
                <w:sz w:val="15"/>
              </w:rPr>
              <w:t>24</w:t>
            </w:r>
          </w:p>
        </w:tc>
        <w:tc>
          <w:tcPr>
            <w:tcW w:w="1095" w:type="dxa"/>
            <w:tcBorders>
              <w:top w:val="single" w:sz="12" w:space="0" w:color="BFBFBF"/>
              <w:left w:val="single" w:sz="18" w:space="0" w:color="BFBFBF"/>
              <w:bottom w:val="single" w:sz="12" w:space="0" w:color="BFBFBF"/>
              <w:right w:val="single" w:sz="12" w:space="0" w:color="BFBFBF"/>
            </w:tcBorders>
          </w:tcPr>
          <w:p>
            <w:pPr>
              <w:pStyle w:val="TableParagraph"/>
              <w:spacing w:before="13"/>
              <w:ind w:left="18"/>
              <w:jc w:val="center"/>
              <w:rPr>
                <w:rFonts w:ascii="Arial"/>
                <w:sz w:val="15"/>
              </w:rPr>
            </w:pPr>
            <w:r>
              <w:rPr>
                <w:rFonts w:ascii="Arial"/>
                <w:w w:val="111"/>
                <w:sz w:val="15"/>
              </w:rPr>
              <w:t>9</w:t>
            </w:r>
          </w:p>
        </w:tc>
        <w:tc>
          <w:tcPr>
            <w:tcW w:w="802" w:type="dxa"/>
            <w:tcBorders>
              <w:top w:val="single" w:sz="12" w:space="0" w:color="BFBFBF"/>
              <w:left w:val="single" w:sz="12" w:space="0" w:color="BFBFBF"/>
              <w:bottom w:val="single" w:sz="12" w:space="0" w:color="BFBFBF"/>
            </w:tcBorders>
          </w:tcPr>
          <w:p>
            <w:pPr>
              <w:pStyle w:val="TableParagraph"/>
              <w:spacing w:before="13"/>
              <w:ind w:left="73" w:right="16"/>
              <w:jc w:val="center"/>
              <w:rPr>
                <w:rFonts w:ascii="Arial"/>
                <w:sz w:val="15"/>
              </w:rPr>
            </w:pPr>
            <w:r>
              <w:rPr>
                <w:rFonts w:ascii="Arial"/>
                <w:w w:val="110"/>
                <w:sz w:val="15"/>
              </w:rPr>
              <w:t>33</w:t>
            </w:r>
          </w:p>
        </w:tc>
      </w:tr>
      <w:tr>
        <w:trPr>
          <w:trHeight w:val="212" w:hRule="atLeast"/>
        </w:trPr>
        <w:tc>
          <w:tcPr>
            <w:tcW w:w="1168" w:type="dxa"/>
            <w:tcBorders>
              <w:top w:val="single" w:sz="12" w:space="0" w:color="FFFFFF"/>
              <w:left w:val="single" w:sz="18" w:space="0" w:color="000000"/>
              <w:bottom w:val="single" w:sz="12" w:space="0" w:color="FFFFFF"/>
              <w:right w:val="single" w:sz="18" w:space="0" w:color="BFBFBF"/>
            </w:tcBorders>
            <w:shd w:val="clear" w:color="auto" w:fill="8DA8DA"/>
          </w:tcPr>
          <w:p>
            <w:pPr>
              <w:pStyle w:val="TableParagraph"/>
              <w:spacing w:line="159" w:lineRule="exact"/>
              <w:ind w:left="23"/>
              <w:rPr>
                <w:rFonts w:ascii="Arial"/>
                <w:sz w:val="15"/>
              </w:rPr>
            </w:pPr>
            <w:r>
              <w:rPr>
                <w:rFonts w:ascii="Arial"/>
                <w:color w:val="FFFFFF"/>
                <w:w w:val="110"/>
                <w:sz w:val="15"/>
              </w:rPr>
              <w:t>Casado/a</w:t>
            </w:r>
          </w:p>
        </w:tc>
        <w:tc>
          <w:tcPr>
            <w:tcW w:w="1328" w:type="dxa"/>
            <w:tcBorders>
              <w:top w:val="single" w:sz="12" w:space="0" w:color="BFBFBF"/>
              <w:left w:val="single" w:sz="18" w:space="0" w:color="BFBFBF"/>
              <w:bottom w:val="single" w:sz="12" w:space="0" w:color="BFBFBF"/>
              <w:right w:val="single" w:sz="18" w:space="0" w:color="BFBFBF"/>
            </w:tcBorders>
          </w:tcPr>
          <w:p>
            <w:pPr>
              <w:pStyle w:val="TableParagraph"/>
              <w:spacing w:before="15"/>
              <w:ind w:left="156" w:right="131"/>
              <w:jc w:val="center"/>
              <w:rPr>
                <w:rFonts w:ascii="Arial"/>
                <w:sz w:val="15"/>
              </w:rPr>
            </w:pPr>
            <w:r>
              <w:rPr>
                <w:rFonts w:ascii="Arial"/>
                <w:w w:val="110"/>
                <w:sz w:val="15"/>
              </w:rPr>
              <w:t>29</w:t>
            </w:r>
          </w:p>
        </w:tc>
        <w:tc>
          <w:tcPr>
            <w:tcW w:w="1095" w:type="dxa"/>
            <w:tcBorders>
              <w:top w:val="single" w:sz="12" w:space="0" w:color="BFBFBF"/>
              <w:left w:val="single" w:sz="18" w:space="0" w:color="BFBFBF"/>
              <w:bottom w:val="single" w:sz="12" w:space="0" w:color="BFBFBF"/>
              <w:right w:val="single" w:sz="12" w:space="0" w:color="BFBFBF"/>
            </w:tcBorders>
          </w:tcPr>
          <w:p>
            <w:pPr>
              <w:pStyle w:val="TableParagraph"/>
              <w:spacing w:before="15"/>
              <w:ind w:left="18"/>
              <w:jc w:val="center"/>
              <w:rPr>
                <w:rFonts w:ascii="Arial"/>
                <w:sz w:val="15"/>
              </w:rPr>
            </w:pPr>
            <w:r>
              <w:rPr>
                <w:rFonts w:ascii="Arial"/>
                <w:w w:val="110"/>
                <w:sz w:val="15"/>
              </w:rPr>
              <w:t>18</w:t>
            </w:r>
          </w:p>
        </w:tc>
        <w:tc>
          <w:tcPr>
            <w:tcW w:w="802" w:type="dxa"/>
            <w:tcBorders>
              <w:top w:val="single" w:sz="12" w:space="0" w:color="BFBFBF"/>
              <w:left w:val="single" w:sz="12" w:space="0" w:color="BFBFBF"/>
              <w:bottom w:val="single" w:sz="12" w:space="0" w:color="BFBFBF"/>
            </w:tcBorders>
          </w:tcPr>
          <w:p>
            <w:pPr>
              <w:pStyle w:val="TableParagraph"/>
              <w:spacing w:before="15"/>
              <w:ind w:left="73" w:right="16"/>
              <w:jc w:val="center"/>
              <w:rPr>
                <w:rFonts w:ascii="Arial"/>
                <w:sz w:val="15"/>
              </w:rPr>
            </w:pPr>
            <w:r>
              <w:rPr>
                <w:rFonts w:ascii="Arial"/>
                <w:w w:val="110"/>
                <w:sz w:val="15"/>
              </w:rPr>
              <w:t>47</w:t>
            </w:r>
          </w:p>
        </w:tc>
      </w:tr>
      <w:tr>
        <w:trPr>
          <w:trHeight w:val="210" w:hRule="atLeast"/>
        </w:trPr>
        <w:tc>
          <w:tcPr>
            <w:tcW w:w="1168" w:type="dxa"/>
            <w:tcBorders>
              <w:top w:val="single" w:sz="12" w:space="0" w:color="FFFFFF"/>
              <w:left w:val="single" w:sz="18" w:space="0" w:color="000000"/>
              <w:bottom w:val="single" w:sz="12" w:space="0" w:color="FFFFFF"/>
              <w:right w:val="single" w:sz="18" w:space="0" w:color="BFBFBF"/>
            </w:tcBorders>
            <w:shd w:val="clear" w:color="auto" w:fill="8DA8DA"/>
          </w:tcPr>
          <w:p>
            <w:pPr>
              <w:pStyle w:val="TableParagraph"/>
              <w:spacing w:line="157" w:lineRule="exact"/>
              <w:ind w:left="23"/>
              <w:rPr>
                <w:rFonts w:ascii="Arial"/>
                <w:sz w:val="15"/>
              </w:rPr>
            </w:pPr>
            <w:r>
              <w:rPr>
                <w:rFonts w:ascii="Arial"/>
                <w:color w:val="FFFFFF"/>
                <w:w w:val="110"/>
                <w:sz w:val="15"/>
              </w:rPr>
              <w:t>Divorciado/a</w:t>
            </w:r>
          </w:p>
        </w:tc>
        <w:tc>
          <w:tcPr>
            <w:tcW w:w="1328" w:type="dxa"/>
            <w:tcBorders>
              <w:top w:val="single" w:sz="12" w:space="0" w:color="BFBFBF"/>
              <w:left w:val="single" w:sz="18" w:space="0" w:color="BFBFBF"/>
              <w:bottom w:val="single" w:sz="12" w:space="0" w:color="BFBFBF"/>
              <w:right w:val="single" w:sz="18" w:space="0" w:color="BFBFBF"/>
            </w:tcBorders>
          </w:tcPr>
          <w:p>
            <w:pPr>
              <w:pStyle w:val="TableParagraph"/>
              <w:spacing w:before="13"/>
              <w:ind w:left="25"/>
              <w:jc w:val="center"/>
              <w:rPr>
                <w:rFonts w:ascii="Arial"/>
                <w:sz w:val="15"/>
              </w:rPr>
            </w:pPr>
            <w:r>
              <w:rPr>
                <w:rFonts w:ascii="Arial"/>
                <w:w w:val="111"/>
                <w:sz w:val="15"/>
              </w:rPr>
              <w:t>6</w:t>
            </w:r>
          </w:p>
        </w:tc>
        <w:tc>
          <w:tcPr>
            <w:tcW w:w="1095" w:type="dxa"/>
            <w:tcBorders>
              <w:top w:val="single" w:sz="12" w:space="0" w:color="BFBFBF"/>
              <w:left w:val="single" w:sz="18" w:space="0" w:color="BFBFBF"/>
              <w:bottom w:val="single" w:sz="12" w:space="0" w:color="BFBFBF"/>
              <w:right w:val="single" w:sz="12" w:space="0" w:color="BFBFBF"/>
            </w:tcBorders>
          </w:tcPr>
          <w:p>
            <w:pPr>
              <w:pStyle w:val="TableParagraph"/>
              <w:spacing w:before="13"/>
              <w:ind w:left="18"/>
              <w:jc w:val="center"/>
              <w:rPr>
                <w:rFonts w:ascii="Arial"/>
                <w:sz w:val="15"/>
              </w:rPr>
            </w:pPr>
            <w:r>
              <w:rPr>
                <w:rFonts w:ascii="Arial"/>
                <w:w w:val="111"/>
                <w:sz w:val="15"/>
              </w:rPr>
              <w:t>4</w:t>
            </w:r>
          </w:p>
        </w:tc>
        <w:tc>
          <w:tcPr>
            <w:tcW w:w="802" w:type="dxa"/>
            <w:tcBorders>
              <w:top w:val="single" w:sz="12" w:space="0" w:color="BFBFBF"/>
              <w:left w:val="single" w:sz="12" w:space="0" w:color="BFBFBF"/>
              <w:bottom w:val="single" w:sz="12" w:space="0" w:color="BFBFBF"/>
            </w:tcBorders>
          </w:tcPr>
          <w:p>
            <w:pPr>
              <w:pStyle w:val="TableParagraph"/>
              <w:spacing w:before="13"/>
              <w:ind w:left="73" w:right="16"/>
              <w:jc w:val="center"/>
              <w:rPr>
                <w:rFonts w:ascii="Arial"/>
                <w:sz w:val="15"/>
              </w:rPr>
            </w:pPr>
            <w:r>
              <w:rPr>
                <w:rFonts w:ascii="Arial"/>
                <w:w w:val="110"/>
                <w:sz w:val="15"/>
              </w:rPr>
              <w:t>10</w:t>
            </w:r>
          </w:p>
        </w:tc>
      </w:tr>
      <w:tr>
        <w:trPr>
          <w:trHeight w:val="212" w:hRule="atLeast"/>
        </w:trPr>
        <w:tc>
          <w:tcPr>
            <w:tcW w:w="1168" w:type="dxa"/>
            <w:tcBorders>
              <w:top w:val="single" w:sz="12" w:space="0" w:color="FFFFFF"/>
              <w:left w:val="single" w:sz="18" w:space="0" w:color="000000"/>
              <w:bottom w:val="single" w:sz="12" w:space="0" w:color="FFFFFF"/>
              <w:right w:val="single" w:sz="18" w:space="0" w:color="BFBFBF"/>
            </w:tcBorders>
            <w:shd w:val="clear" w:color="auto" w:fill="8DA8DA"/>
          </w:tcPr>
          <w:p>
            <w:pPr>
              <w:pStyle w:val="TableParagraph"/>
              <w:spacing w:line="159" w:lineRule="exact"/>
              <w:ind w:left="23"/>
              <w:rPr>
                <w:rFonts w:ascii="Arial"/>
                <w:sz w:val="15"/>
              </w:rPr>
            </w:pPr>
            <w:r>
              <w:rPr>
                <w:rFonts w:ascii="Arial"/>
                <w:color w:val="FFFFFF"/>
                <w:w w:val="110"/>
                <w:sz w:val="15"/>
              </w:rPr>
              <w:t>Viudo/a</w:t>
            </w:r>
          </w:p>
        </w:tc>
        <w:tc>
          <w:tcPr>
            <w:tcW w:w="1328" w:type="dxa"/>
            <w:tcBorders>
              <w:top w:val="single" w:sz="12" w:space="0" w:color="BFBFBF"/>
              <w:left w:val="single" w:sz="18" w:space="0" w:color="BFBFBF"/>
              <w:bottom w:val="single" w:sz="12" w:space="0" w:color="BFBFBF"/>
              <w:right w:val="single" w:sz="18" w:space="0" w:color="BFBFBF"/>
            </w:tcBorders>
          </w:tcPr>
          <w:p>
            <w:pPr>
              <w:pStyle w:val="TableParagraph"/>
              <w:spacing w:before="15"/>
              <w:ind w:left="25"/>
              <w:jc w:val="center"/>
              <w:rPr>
                <w:rFonts w:ascii="Arial"/>
                <w:sz w:val="15"/>
              </w:rPr>
            </w:pPr>
            <w:r>
              <w:rPr>
                <w:rFonts w:ascii="Arial"/>
                <w:w w:val="111"/>
                <w:sz w:val="15"/>
              </w:rPr>
              <w:t>2</w:t>
            </w:r>
          </w:p>
        </w:tc>
        <w:tc>
          <w:tcPr>
            <w:tcW w:w="1095" w:type="dxa"/>
            <w:tcBorders>
              <w:top w:val="single" w:sz="12" w:space="0" w:color="BFBFBF"/>
              <w:left w:val="single" w:sz="18" w:space="0" w:color="BFBFBF"/>
              <w:bottom w:val="single" w:sz="12" w:space="0" w:color="BFBFBF"/>
              <w:right w:val="single" w:sz="12" w:space="0" w:color="BFBFBF"/>
            </w:tcBorders>
          </w:tcPr>
          <w:p>
            <w:pPr>
              <w:pStyle w:val="TableParagraph"/>
              <w:spacing w:before="15"/>
              <w:ind w:left="18"/>
              <w:jc w:val="center"/>
              <w:rPr>
                <w:rFonts w:ascii="Arial"/>
                <w:sz w:val="15"/>
              </w:rPr>
            </w:pPr>
            <w:r>
              <w:rPr>
                <w:rFonts w:ascii="Arial"/>
                <w:w w:val="111"/>
                <w:sz w:val="15"/>
              </w:rPr>
              <w:t>0</w:t>
            </w:r>
          </w:p>
        </w:tc>
        <w:tc>
          <w:tcPr>
            <w:tcW w:w="802" w:type="dxa"/>
            <w:tcBorders>
              <w:top w:val="single" w:sz="12" w:space="0" w:color="BFBFBF"/>
              <w:left w:val="single" w:sz="12" w:space="0" w:color="BFBFBF"/>
              <w:bottom w:val="single" w:sz="12" w:space="0" w:color="BFBFBF"/>
            </w:tcBorders>
          </w:tcPr>
          <w:p>
            <w:pPr>
              <w:pStyle w:val="TableParagraph"/>
              <w:spacing w:before="15"/>
              <w:ind w:left="53"/>
              <w:jc w:val="center"/>
              <w:rPr>
                <w:rFonts w:ascii="Arial"/>
                <w:sz w:val="15"/>
              </w:rPr>
            </w:pPr>
            <w:r>
              <w:rPr>
                <w:rFonts w:ascii="Arial"/>
                <w:w w:val="111"/>
                <w:sz w:val="15"/>
              </w:rPr>
              <w:t>2</w:t>
            </w:r>
          </w:p>
        </w:tc>
      </w:tr>
      <w:tr>
        <w:trPr>
          <w:trHeight w:val="393" w:hRule="atLeast"/>
        </w:trPr>
        <w:tc>
          <w:tcPr>
            <w:tcW w:w="1168" w:type="dxa"/>
            <w:tcBorders>
              <w:top w:val="single" w:sz="12" w:space="0" w:color="FFFFFF"/>
              <w:left w:val="single" w:sz="18" w:space="0" w:color="000000"/>
              <w:bottom w:val="single" w:sz="12" w:space="0" w:color="FFFFFF"/>
              <w:right w:val="single" w:sz="18" w:space="0" w:color="BFBFBF"/>
            </w:tcBorders>
            <w:shd w:val="clear" w:color="auto" w:fill="8DA8DA"/>
          </w:tcPr>
          <w:p>
            <w:pPr>
              <w:pStyle w:val="TableParagraph"/>
              <w:spacing w:line="157" w:lineRule="exact"/>
              <w:ind w:left="23"/>
              <w:rPr>
                <w:rFonts w:ascii="Arial"/>
                <w:sz w:val="15"/>
              </w:rPr>
            </w:pPr>
            <w:r>
              <w:rPr>
                <w:rFonts w:ascii="Arial"/>
                <w:color w:val="FFFFFF"/>
                <w:w w:val="110"/>
                <w:sz w:val="15"/>
              </w:rPr>
              <w:t>Pareja de</w:t>
            </w:r>
          </w:p>
          <w:p>
            <w:pPr>
              <w:pStyle w:val="TableParagraph"/>
              <w:spacing w:before="39"/>
              <w:ind w:left="23"/>
              <w:rPr>
                <w:rFonts w:ascii="Arial"/>
                <w:sz w:val="15"/>
              </w:rPr>
            </w:pPr>
            <w:r>
              <w:rPr>
                <w:rFonts w:ascii="Arial"/>
                <w:color w:val="FFFFFF"/>
                <w:w w:val="110"/>
                <w:sz w:val="15"/>
              </w:rPr>
              <w:t>hecho</w:t>
            </w:r>
          </w:p>
        </w:tc>
        <w:tc>
          <w:tcPr>
            <w:tcW w:w="1328" w:type="dxa"/>
            <w:tcBorders>
              <w:top w:val="single" w:sz="12" w:space="0" w:color="BFBFBF"/>
              <w:left w:val="single" w:sz="18" w:space="0" w:color="BFBFBF"/>
              <w:bottom w:val="single" w:sz="12" w:space="0" w:color="BFBFBF"/>
              <w:right w:val="single" w:sz="18" w:space="0" w:color="BFBFBF"/>
            </w:tcBorders>
          </w:tcPr>
          <w:p>
            <w:pPr>
              <w:pStyle w:val="TableParagraph"/>
              <w:spacing w:before="1"/>
              <w:rPr>
                <w:b/>
                <w:sz w:val="16"/>
              </w:rPr>
            </w:pPr>
          </w:p>
          <w:p>
            <w:pPr>
              <w:pStyle w:val="TableParagraph"/>
              <w:ind w:left="25"/>
              <w:jc w:val="center"/>
              <w:rPr>
                <w:rFonts w:ascii="Arial"/>
                <w:sz w:val="15"/>
              </w:rPr>
            </w:pPr>
            <w:r>
              <w:rPr>
                <w:rFonts w:ascii="Arial"/>
                <w:w w:val="111"/>
                <w:sz w:val="15"/>
              </w:rPr>
              <w:t>1</w:t>
            </w:r>
          </w:p>
        </w:tc>
        <w:tc>
          <w:tcPr>
            <w:tcW w:w="1095" w:type="dxa"/>
            <w:tcBorders>
              <w:top w:val="single" w:sz="12" w:space="0" w:color="BFBFBF"/>
              <w:left w:val="single" w:sz="18" w:space="0" w:color="BFBFBF"/>
              <w:bottom w:val="single" w:sz="12" w:space="0" w:color="BFBFBF"/>
              <w:right w:val="single" w:sz="12" w:space="0" w:color="BFBFBF"/>
            </w:tcBorders>
          </w:tcPr>
          <w:p>
            <w:pPr>
              <w:pStyle w:val="TableParagraph"/>
              <w:spacing w:before="1"/>
              <w:rPr>
                <w:b/>
                <w:sz w:val="16"/>
              </w:rPr>
            </w:pPr>
          </w:p>
          <w:p>
            <w:pPr>
              <w:pStyle w:val="TableParagraph"/>
              <w:ind w:left="18"/>
              <w:jc w:val="center"/>
              <w:rPr>
                <w:rFonts w:ascii="Arial"/>
                <w:sz w:val="15"/>
              </w:rPr>
            </w:pPr>
            <w:r>
              <w:rPr>
                <w:rFonts w:ascii="Arial"/>
                <w:w w:val="111"/>
                <w:sz w:val="15"/>
              </w:rPr>
              <w:t>2</w:t>
            </w:r>
          </w:p>
        </w:tc>
        <w:tc>
          <w:tcPr>
            <w:tcW w:w="802" w:type="dxa"/>
            <w:tcBorders>
              <w:top w:val="single" w:sz="12" w:space="0" w:color="BFBFBF"/>
              <w:left w:val="single" w:sz="12" w:space="0" w:color="BFBFBF"/>
              <w:bottom w:val="single" w:sz="12" w:space="0" w:color="BFBFBF"/>
            </w:tcBorders>
          </w:tcPr>
          <w:p>
            <w:pPr>
              <w:pStyle w:val="TableParagraph"/>
              <w:spacing w:before="1"/>
              <w:rPr>
                <w:b/>
                <w:sz w:val="16"/>
              </w:rPr>
            </w:pPr>
          </w:p>
          <w:p>
            <w:pPr>
              <w:pStyle w:val="TableParagraph"/>
              <w:ind w:left="53"/>
              <w:jc w:val="center"/>
              <w:rPr>
                <w:rFonts w:ascii="Arial"/>
                <w:sz w:val="15"/>
              </w:rPr>
            </w:pPr>
            <w:r>
              <w:rPr>
                <w:rFonts w:ascii="Arial"/>
                <w:w w:val="111"/>
                <w:sz w:val="15"/>
              </w:rPr>
              <w:t>3</w:t>
            </w:r>
          </w:p>
        </w:tc>
      </w:tr>
      <w:tr>
        <w:trPr>
          <w:trHeight w:val="396" w:hRule="atLeast"/>
        </w:trPr>
        <w:tc>
          <w:tcPr>
            <w:tcW w:w="1168" w:type="dxa"/>
            <w:tcBorders>
              <w:top w:val="single" w:sz="12" w:space="0" w:color="FFFFFF"/>
              <w:left w:val="single" w:sz="18" w:space="0" w:color="000000"/>
              <w:right w:val="single" w:sz="18" w:space="0" w:color="BFBFBF"/>
            </w:tcBorders>
            <w:shd w:val="clear" w:color="auto" w:fill="8DA8DA"/>
          </w:tcPr>
          <w:p>
            <w:pPr>
              <w:pStyle w:val="TableParagraph"/>
              <w:spacing w:line="159" w:lineRule="exact"/>
              <w:ind w:left="23"/>
              <w:rPr>
                <w:rFonts w:ascii="Arial"/>
                <w:sz w:val="15"/>
              </w:rPr>
            </w:pPr>
            <w:r>
              <w:rPr>
                <w:rFonts w:ascii="Arial"/>
                <w:color w:val="FFFFFF"/>
                <w:w w:val="110"/>
                <w:sz w:val="15"/>
              </w:rPr>
              <w:t>Pareja de</w:t>
            </w:r>
          </w:p>
          <w:p>
            <w:pPr>
              <w:pStyle w:val="TableParagraph"/>
              <w:spacing w:line="164" w:lineRule="exact" w:before="53"/>
              <w:ind w:left="23"/>
              <w:rPr>
                <w:rFonts w:ascii="Arial"/>
                <w:sz w:val="15"/>
              </w:rPr>
            </w:pPr>
            <w:r>
              <w:rPr>
                <w:rFonts w:ascii="Arial"/>
                <w:color w:val="FFFFFF"/>
                <w:w w:val="110"/>
                <w:sz w:val="15"/>
              </w:rPr>
              <w:t>convivencia</w:t>
            </w:r>
          </w:p>
        </w:tc>
        <w:tc>
          <w:tcPr>
            <w:tcW w:w="1328" w:type="dxa"/>
            <w:tcBorders>
              <w:top w:val="single" w:sz="12" w:space="0" w:color="BFBFBF"/>
              <w:left w:val="single" w:sz="18" w:space="0" w:color="BFBFBF"/>
              <w:right w:val="single" w:sz="18" w:space="0" w:color="BFBFBF"/>
            </w:tcBorders>
          </w:tcPr>
          <w:p>
            <w:pPr>
              <w:pStyle w:val="TableParagraph"/>
              <w:spacing w:before="3"/>
              <w:rPr>
                <w:b/>
                <w:sz w:val="16"/>
              </w:rPr>
            </w:pPr>
          </w:p>
          <w:p>
            <w:pPr>
              <w:pStyle w:val="TableParagraph"/>
              <w:ind w:left="25"/>
              <w:jc w:val="center"/>
              <w:rPr>
                <w:rFonts w:ascii="Arial"/>
                <w:sz w:val="15"/>
              </w:rPr>
            </w:pPr>
            <w:r>
              <w:rPr>
                <w:rFonts w:ascii="Arial"/>
                <w:w w:val="111"/>
                <w:sz w:val="15"/>
              </w:rPr>
              <w:t>1</w:t>
            </w:r>
          </w:p>
        </w:tc>
        <w:tc>
          <w:tcPr>
            <w:tcW w:w="1095" w:type="dxa"/>
            <w:tcBorders>
              <w:top w:val="single" w:sz="12" w:space="0" w:color="BFBFBF"/>
              <w:left w:val="single" w:sz="18" w:space="0" w:color="BFBFBF"/>
              <w:right w:val="single" w:sz="12" w:space="0" w:color="BFBFBF"/>
            </w:tcBorders>
          </w:tcPr>
          <w:p>
            <w:pPr>
              <w:pStyle w:val="TableParagraph"/>
              <w:spacing w:before="3"/>
              <w:rPr>
                <w:b/>
                <w:sz w:val="16"/>
              </w:rPr>
            </w:pPr>
          </w:p>
          <w:p>
            <w:pPr>
              <w:pStyle w:val="TableParagraph"/>
              <w:ind w:left="18"/>
              <w:jc w:val="center"/>
              <w:rPr>
                <w:rFonts w:ascii="Arial"/>
                <w:sz w:val="15"/>
              </w:rPr>
            </w:pPr>
            <w:r>
              <w:rPr>
                <w:rFonts w:ascii="Arial"/>
                <w:w w:val="111"/>
                <w:sz w:val="15"/>
              </w:rPr>
              <w:t>2</w:t>
            </w:r>
          </w:p>
        </w:tc>
        <w:tc>
          <w:tcPr>
            <w:tcW w:w="802" w:type="dxa"/>
            <w:tcBorders>
              <w:top w:val="single" w:sz="12" w:space="0" w:color="BFBFBF"/>
              <w:left w:val="single" w:sz="12" w:space="0" w:color="BFBFBF"/>
            </w:tcBorders>
          </w:tcPr>
          <w:p>
            <w:pPr>
              <w:pStyle w:val="TableParagraph"/>
              <w:spacing w:before="3"/>
              <w:rPr>
                <w:b/>
                <w:sz w:val="16"/>
              </w:rPr>
            </w:pPr>
          </w:p>
          <w:p>
            <w:pPr>
              <w:pStyle w:val="TableParagraph"/>
              <w:ind w:left="53"/>
              <w:jc w:val="center"/>
              <w:rPr>
                <w:rFonts w:ascii="Arial"/>
                <w:sz w:val="15"/>
              </w:rPr>
            </w:pPr>
            <w:r>
              <w:rPr>
                <w:rFonts w:ascii="Arial"/>
                <w:w w:val="111"/>
                <w:sz w:val="15"/>
              </w:rPr>
              <w:t>3</w:t>
            </w:r>
          </w:p>
        </w:tc>
      </w:tr>
    </w:tbl>
    <w:p>
      <w:pPr>
        <w:pStyle w:val="BodyText"/>
        <w:rPr>
          <w:b/>
          <w:sz w:val="20"/>
        </w:rPr>
      </w:pPr>
    </w:p>
    <w:p>
      <w:pPr>
        <w:pStyle w:val="BodyText"/>
        <w:spacing w:before="4"/>
        <w:rPr>
          <w:b/>
          <w:sz w:val="28"/>
        </w:rPr>
      </w:pPr>
    </w:p>
    <w:p>
      <w:pPr>
        <w:pStyle w:val="BodyText"/>
        <w:spacing w:line="252" w:lineRule="auto" w:before="51"/>
        <w:ind w:left="1104" w:right="739" w:firstLine="708"/>
        <w:jc w:val="both"/>
      </w:pPr>
      <w:r>
        <w:rPr/>
        <w:t>En la </w:t>
      </w:r>
      <w:r>
        <w:rPr>
          <w:spacing w:val="-5"/>
        </w:rPr>
        <w:t>Tabla </w:t>
      </w:r>
      <w:r>
        <w:rPr/>
        <w:t>15 se muestra el Estado civil de la muestra por </w:t>
      </w:r>
      <w:r>
        <w:rPr>
          <w:spacing w:val="-3"/>
        </w:rPr>
        <w:t>sexo. </w:t>
      </w:r>
      <w:r>
        <w:rPr/>
        <w:t>La mayoría, tanto hombres como mujeres están casados/as, les siguen los/as solteros/as, divorciados/as</w:t>
      </w:r>
      <w:r>
        <w:rPr>
          <w:spacing w:val="-3"/>
        </w:rPr>
        <w:t> </w:t>
      </w:r>
      <w:r>
        <w:rPr/>
        <w:t>y</w:t>
      </w:r>
      <w:r>
        <w:rPr>
          <w:spacing w:val="-3"/>
        </w:rPr>
        <w:t> </w:t>
      </w:r>
      <w:r>
        <w:rPr/>
        <w:t>encontramos</w:t>
      </w:r>
      <w:r>
        <w:rPr>
          <w:spacing w:val="-4"/>
        </w:rPr>
        <w:t> </w:t>
      </w:r>
      <w:r>
        <w:rPr/>
        <w:t>el</w:t>
      </w:r>
      <w:r>
        <w:rPr>
          <w:spacing w:val="-4"/>
        </w:rPr>
        <w:t> </w:t>
      </w:r>
      <w:r>
        <w:rPr/>
        <w:t>mismo</w:t>
      </w:r>
      <w:r>
        <w:rPr>
          <w:spacing w:val="-5"/>
        </w:rPr>
        <w:t> </w:t>
      </w:r>
      <w:r>
        <w:rPr/>
        <w:t>número</w:t>
      </w:r>
      <w:r>
        <w:rPr>
          <w:spacing w:val="-5"/>
        </w:rPr>
        <w:t> </w:t>
      </w:r>
      <w:r>
        <w:rPr/>
        <w:t>de</w:t>
      </w:r>
      <w:r>
        <w:rPr>
          <w:spacing w:val="-3"/>
        </w:rPr>
        <w:t> </w:t>
      </w:r>
      <w:r>
        <w:rPr/>
        <w:t>parejas</w:t>
      </w:r>
      <w:r>
        <w:rPr>
          <w:spacing w:val="-2"/>
        </w:rPr>
        <w:t> </w:t>
      </w:r>
      <w:r>
        <w:rPr/>
        <w:t>de</w:t>
      </w:r>
      <w:r>
        <w:rPr>
          <w:spacing w:val="-5"/>
        </w:rPr>
        <w:t> </w:t>
      </w:r>
      <w:r>
        <w:rPr/>
        <w:t>hecho</w:t>
      </w:r>
      <w:r>
        <w:rPr>
          <w:spacing w:val="-3"/>
        </w:rPr>
        <w:t> </w:t>
      </w:r>
      <w:r>
        <w:rPr/>
        <w:t>que</w:t>
      </w:r>
      <w:r>
        <w:rPr>
          <w:spacing w:val="-4"/>
        </w:rPr>
        <w:t> </w:t>
      </w:r>
      <w:r>
        <w:rPr/>
        <w:t>de</w:t>
      </w:r>
      <w:r>
        <w:rPr>
          <w:spacing w:val="-4"/>
        </w:rPr>
        <w:t> </w:t>
      </w:r>
      <w:r>
        <w:rPr/>
        <w:t>parejas</w:t>
      </w:r>
      <w:r>
        <w:rPr>
          <w:spacing w:val="-2"/>
        </w:rPr>
        <w:t> </w:t>
      </w:r>
      <w:r>
        <w:rPr/>
        <w:t>de convivencia, esto es, parejas que conviven pero que no están casadas ni conforman parejas de</w:t>
      </w:r>
      <w:r>
        <w:rPr>
          <w:spacing w:val="-2"/>
        </w:rPr>
        <w:t> </w:t>
      </w:r>
      <w:r>
        <w:rPr/>
        <w:t>hecho.</w:t>
      </w:r>
    </w:p>
    <w:p>
      <w:pPr>
        <w:pStyle w:val="BodyText"/>
        <w:spacing w:line="252" w:lineRule="auto" w:before="156"/>
        <w:ind w:left="1104" w:right="739" w:firstLine="708"/>
        <w:jc w:val="both"/>
      </w:pPr>
      <w:r>
        <w:rPr/>
        <w:t>En la Tabla 16 se muestra el nivel de estudios por sexo. La mayor concentración en el caso de los hombres está en el nivel de estudios primarios, mientras que para las mujeres se encuentra en el nivel de estudios secundarios. Además, encontramos que para los niveles superiores las diferencias son mayores.</w:t>
      </w:r>
    </w:p>
    <w:p>
      <w:pPr>
        <w:spacing w:after="0" w:line="252" w:lineRule="auto"/>
        <w:jc w:val="both"/>
        <w:sectPr>
          <w:pgSz w:w="11900" w:h="16840"/>
          <w:pgMar w:header="0" w:footer="1175" w:top="1380" w:bottom="1360" w:left="600" w:right="960"/>
        </w:sectPr>
      </w:pPr>
    </w:p>
    <w:p>
      <w:pPr>
        <w:pStyle w:val="Heading2"/>
        <w:spacing w:before="37"/>
        <w:ind w:right="719"/>
        <w:jc w:val="center"/>
      </w:pPr>
      <w:r>
        <w:rPr/>
        <w:t>Tabla 16.- P24 Nivel de estudios por sexo</w:t>
      </w:r>
    </w:p>
    <w:p>
      <w:pPr>
        <w:pStyle w:val="BodyText"/>
        <w:spacing w:before="3"/>
        <w:rPr>
          <w:b/>
          <w:sz w:val="14"/>
        </w:rPr>
      </w:pPr>
    </w:p>
    <w:tbl>
      <w:tblPr>
        <w:tblW w:w="0" w:type="auto"/>
        <w:jc w:val="left"/>
        <w:tblInd w:w="2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2"/>
        <w:gridCol w:w="1360"/>
        <w:gridCol w:w="1152"/>
        <w:gridCol w:w="966"/>
      </w:tblGrid>
      <w:tr>
        <w:trPr>
          <w:trHeight w:val="235" w:hRule="atLeast"/>
        </w:trPr>
        <w:tc>
          <w:tcPr>
            <w:tcW w:w="2352" w:type="dxa"/>
            <w:tcBorders>
              <w:bottom w:val="single" w:sz="4" w:space="0" w:color="FFFFFF"/>
              <w:right w:val="single" w:sz="4" w:space="0" w:color="FFFFFF"/>
            </w:tcBorders>
            <w:shd w:val="clear" w:color="auto" w:fill="8DA8DA"/>
          </w:tcPr>
          <w:p>
            <w:pPr>
              <w:pStyle w:val="TableParagraph"/>
              <w:rPr>
                <w:rFonts w:ascii="Times New Roman"/>
                <w:sz w:val="16"/>
              </w:rPr>
            </w:pPr>
          </w:p>
        </w:tc>
        <w:tc>
          <w:tcPr>
            <w:tcW w:w="1360" w:type="dxa"/>
            <w:tcBorders>
              <w:left w:val="single" w:sz="4" w:space="0" w:color="FFFFFF"/>
              <w:bottom w:val="single" w:sz="4" w:space="0" w:color="BFBFBF"/>
              <w:right w:val="single" w:sz="4" w:space="0" w:color="FFFFFF"/>
            </w:tcBorders>
            <w:shd w:val="clear" w:color="auto" w:fill="8DA8DA"/>
          </w:tcPr>
          <w:p>
            <w:pPr>
              <w:pStyle w:val="TableParagraph"/>
              <w:spacing w:line="210" w:lineRule="exact" w:before="6"/>
              <w:ind w:left="186" w:right="167"/>
              <w:jc w:val="center"/>
              <w:rPr>
                <w:rFonts w:ascii="Arial"/>
                <w:sz w:val="20"/>
              </w:rPr>
            </w:pPr>
            <w:r>
              <w:rPr>
                <w:rFonts w:ascii="Arial"/>
                <w:color w:val="FFFFFF"/>
                <w:sz w:val="20"/>
              </w:rPr>
              <w:t>MUJERES</w:t>
            </w:r>
          </w:p>
        </w:tc>
        <w:tc>
          <w:tcPr>
            <w:tcW w:w="1152" w:type="dxa"/>
            <w:tcBorders>
              <w:left w:val="single" w:sz="4" w:space="0" w:color="FFFFFF"/>
              <w:bottom w:val="single" w:sz="4" w:space="0" w:color="BFBFBF"/>
              <w:right w:val="single" w:sz="4" w:space="0" w:color="FFFFFF"/>
            </w:tcBorders>
            <w:shd w:val="clear" w:color="auto" w:fill="8DA8DA"/>
          </w:tcPr>
          <w:p>
            <w:pPr>
              <w:pStyle w:val="TableParagraph"/>
              <w:spacing w:line="210" w:lineRule="exact" w:before="6"/>
              <w:ind w:left="53" w:right="37"/>
              <w:jc w:val="center"/>
              <w:rPr>
                <w:rFonts w:ascii="Arial"/>
                <w:sz w:val="20"/>
              </w:rPr>
            </w:pPr>
            <w:r>
              <w:rPr>
                <w:rFonts w:ascii="Arial"/>
                <w:color w:val="FFFFFF"/>
                <w:sz w:val="20"/>
              </w:rPr>
              <w:t>HOMBRES</w:t>
            </w:r>
          </w:p>
        </w:tc>
        <w:tc>
          <w:tcPr>
            <w:tcW w:w="966" w:type="dxa"/>
            <w:tcBorders>
              <w:left w:val="single" w:sz="4" w:space="0" w:color="FFFFFF"/>
              <w:bottom w:val="single" w:sz="4" w:space="0" w:color="BFBFBF"/>
              <w:right w:val="double" w:sz="1" w:space="0" w:color="000000"/>
            </w:tcBorders>
            <w:shd w:val="clear" w:color="auto" w:fill="8DA8DA"/>
          </w:tcPr>
          <w:p>
            <w:pPr>
              <w:pStyle w:val="TableParagraph"/>
              <w:spacing w:line="210" w:lineRule="exact" w:before="6"/>
              <w:ind w:left="144" w:right="123"/>
              <w:jc w:val="center"/>
              <w:rPr>
                <w:rFonts w:ascii="Arial"/>
                <w:sz w:val="20"/>
              </w:rPr>
            </w:pPr>
            <w:r>
              <w:rPr>
                <w:rFonts w:ascii="Arial"/>
                <w:color w:val="FFFFFF"/>
                <w:sz w:val="20"/>
              </w:rPr>
              <w:t>TOTAL</w:t>
            </w:r>
          </w:p>
        </w:tc>
      </w:tr>
      <w:tr>
        <w:trPr>
          <w:trHeight w:val="440" w:hRule="atLeast"/>
        </w:trPr>
        <w:tc>
          <w:tcPr>
            <w:tcW w:w="2352" w:type="dxa"/>
            <w:tcBorders>
              <w:top w:val="single" w:sz="4" w:space="0" w:color="FFFFFF"/>
              <w:bottom w:val="single" w:sz="4" w:space="0" w:color="FFFFFF"/>
              <w:right w:val="single" w:sz="4" w:space="0" w:color="BFBFBF"/>
            </w:tcBorders>
            <w:shd w:val="clear" w:color="auto" w:fill="8DA8DA"/>
          </w:tcPr>
          <w:p>
            <w:pPr>
              <w:pStyle w:val="TableParagraph"/>
              <w:spacing w:before="11"/>
              <w:rPr>
                <w:b/>
                <w:sz w:val="20"/>
              </w:rPr>
            </w:pPr>
          </w:p>
          <w:p>
            <w:pPr>
              <w:pStyle w:val="TableParagraph"/>
              <w:spacing w:line="164" w:lineRule="exact"/>
              <w:ind w:left="70"/>
              <w:rPr>
                <w:rFonts w:ascii="Arial"/>
                <w:sz w:val="16"/>
              </w:rPr>
            </w:pPr>
            <w:r>
              <w:rPr>
                <w:rFonts w:ascii="Arial"/>
                <w:color w:val="FFFFFF"/>
                <w:sz w:val="16"/>
              </w:rPr>
              <w:t>No sabe leer ni escribir</w:t>
            </w:r>
          </w:p>
        </w:tc>
        <w:tc>
          <w:tcPr>
            <w:tcW w:w="1360"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20"/>
              <w:jc w:val="center"/>
              <w:rPr>
                <w:rFonts w:ascii="Arial"/>
                <w:sz w:val="16"/>
              </w:rPr>
            </w:pPr>
            <w:r>
              <w:rPr>
                <w:rFonts w:ascii="Arial"/>
                <w:sz w:val="16"/>
              </w:rPr>
              <w:t>0</w:t>
            </w:r>
          </w:p>
        </w:tc>
        <w:tc>
          <w:tcPr>
            <w:tcW w:w="1152"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20"/>
              <w:jc w:val="center"/>
              <w:rPr>
                <w:rFonts w:ascii="Arial"/>
                <w:sz w:val="16"/>
              </w:rPr>
            </w:pPr>
            <w:r>
              <w:rPr>
                <w:rFonts w:ascii="Arial"/>
                <w:sz w:val="16"/>
              </w:rPr>
              <w:t>0</w:t>
            </w:r>
          </w:p>
        </w:tc>
        <w:tc>
          <w:tcPr>
            <w:tcW w:w="966" w:type="dxa"/>
            <w:tcBorders>
              <w:top w:val="single" w:sz="4" w:space="0" w:color="BFBFBF"/>
              <w:left w:val="single" w:sz="4" w:space="0" w:color="BFBFBF"/>
              <w:bottom w:val="single" w:sz="4" w:space="0" w:color="BFBFBF"/>
              <w:right w:val="double" w:sz="1" w:space="0" w:color="000000"/>
            </w:tcBorders>
          </w:tcPr>
          <w:p>
            <w:pPr>
              <w:pStyle w:val="TableParagraph"/>
              <w:spacing w:before="11"/>
              <w:rPr>
                <w:b/>
                <w:sz w:val="20"/>
              </w:rPr>
            </w:pPr>
          </w:p>
          <w:p>
            <w:pPr>
              <w:pStyle w:val="TableParagraph"/>
              <w:spacing w:line="164" w:lineRule="exact"/>
              <w:ind w:left="21"/>
              <w:jc w:val="center"/>
              <w:rPr>
                <w:rFonts w:ascii="Arial"/>
                <w:sz w:val="16"/>
              </w:rPr>
            </w:pPr>
            <w:r>
              <w:rPr>
                <w:rFonts w:ascii="Arial"/>
                <w:sz w:val="16"/>
              </w:rPr>
              <w:t>0</w:t>
            </w:r>
          </w:p>
        </w:tc>
      </w:tr>
      <w:tr>
        <w:trPr>
          <w:trHeight w:val="664" w:hRule="atLeast"/>
        </w:trPr>
        <w:tc>
          <w:tcPr>
            <w:tcW w:w="2352" w:type="dxa"/>
            <w:tcBorders>
              <w:top w:val="single" w:sz="4" w:space="0" w:color="FFFFFF"/>
              <w:bottom w:val="single" w:sz="4" w:space="0" w:color="FFFFFF"/>
              <w:right w:val="single" w:sz="4" w:space="0" w:color="BFBFBF"/>
            </w:tcBorders>
            <w:shd w:val="clear" w:color="auto" w:fill="8DA8DA"/>
          </w:tcPr>
          <w:p>
            <w:pPr>
              <w:pStyle w:val="TableParagraph"/>
              <w:spacing w:before="2"/>
              <w:rPr>
                <w:b/>
                <w:sz w:val="24"/>
              </w:rPr>
            </w:pPr>
          </w:p>
          <w:p>
            <w:pPr>
              <w:pStyle w:val="TableParagraph"/>
              <w:spacing w:line="180" w:lineRule="atLeast" w:before="1"/>
              <w:ind w:left="70" w:right="521"/>
              <w:rPr>
                <w:rFonts w:ascii="Arial"/>
                <w:sz w:val="16"/>
              </w:rPr>
            </w:pPr>
            <w:r>
              <w:rPr>
                <w:rFonts w:ascii="Arial"/>
                <w:color w:val="FFFFFF"/>
                <w:sz w:val="16"/>
              </w:rPr>
              <w:t>Estudios obligatorios sin finalizar</w:t>
            </w:r>
          </w:p>
        </w:tc>
        <w:tc>
          <w:tcPr>
            <w:tcW w:w="1360" w:type="dxa"/>
            <w:tcBorders>
              <w:top w:val="single" w:sz="4" w:space="0" w:color="BFBFBF"/>
              <w:left w:val="single" w:sz="4" w:space="0" w:color="BFBFBF"/>
              <w:bottom w:val="single" w:sz="4" w:space="0" w:color="BFBFBF"/>
              <w:right w:val="single" w:sz="4" w:space="0" w:color="BFBFBF"/>
            </w:tcBorders>
          </w:tcPr>
          <w:p>
            <w:pPr>
              <w:pStyle w:val="TableParagraph"/>
              <w:rPr>
                <w:b/>
                <w:sz w:val="18"/>
              </w:rPr>
            </w:pPr>
          </w:p>
          <w:p>
            <w:pPr>
              <w:pStyle w:val="TableParagraph"/>
              <w:spacing w:before="3"/>
              <w:rPr>
                <w:b/>
                <w:sz w:val="21"/>
              </w:rPr>
            </w:pPr>
          </w:p>
          <w:p>
            <w:pPr>
              <w:pStyle w:val="TableParagraph"/>
              <w:spacing w:line="164" w:lineRule="exact" w:before="1"/>
              <w:ind w:left="20"/>
              <w:jc w:val="center"/>
              <w:rPr>
                <w:rFonts w:ascii="Arial"/>
                <w:sz w:val="16"/>
              </w:rPr>
            </w:pPr>
            <w:r>
              <w:rPr>
                <w:rFonts w:ascii="Arial"/>
                <w:sz w:val="16"/>
              </w:rPr>
              <w:t>5</w:t>
            </w:r>
          </w:p>
        </w:tc>
        <w:tc>
          <w:tcPr>
            <w:tcW w:w="1152" w:type="dxa"/>
            <w:tcBorders>
              <w:top w:val="single" w:sz="4" w:space="0" w:color="BFBFBF"/>
              <w:left w:val="single" w:sz="4" w:space="0" w:color="BFBFBF"/>
              <w:bottom w:val="single" w:sz="4" w:space="0" w:color="BFBFBF"/>
              <w:right w:val="single" w:sz="4" w:space="0" w:color="BFBFBF"/>
            </w:tcBorders>
          </w:tcPr>
          <w:p>
            <w:pPr>
              <w:pStyle w:val="TableParagraph"/>
              <w:rPr>
                <w:b/>
                <w:sz w:val="18"/>
              </w:rPr>
            </w:pPr>
          </w:p>
          <w:p>
            <w:pPr>
              <w:pStyle w:val="TableParagraph"/>
              <w:spacing w:before="3"/>
              <w:rPr>
                <w:b/>
                <w:sz w:val="21"/>
              </w:rPr>
            </w:pPr>
          </w:p>
          <w:p>
            <w:pPr>
              <w:pStyle w:val="TableParagraph"/>
              <w:spacing w:line="164" w:lineRule="exact" w:before="1"/>
              <w:ind w:left="20"/>
              <w:jc w:val="center"/>
              <w:rPr>
                <w:rFonts w:ascii="Arial"/>
                <w:sz w:val="16"/>
              </w:rPr>
            </w:pPr>
            <w:r>
              <w:rPr>
                <w:rFonts w:ascii="Arial"/>
                <w:sz w:val="16"/>
              </w:rPr>
              <w:t>5</w:t>
            </w:r>
          </w:p>
        </w:tc>
        <w:tc>
          <w:tcPr>
            <w:tcW w:w="966" w:type="dxa"/>
            <w:tcBorders>
              <w:top w:val="single" w:sz="4" w:space="0" w:color="BFBFBF"/>
              <w:left w:val="single" w:sz="4" w:space="0" w:color="BFBFBF"/>
              <w:bottom w:val="single" w:sz="4" w:space="0" w:color="BFBFBF"/>
              <w:right w:val="double" w:sz="1" w:space="0" w:color="000000"/>
            </w:tcBorders>
          </w:tcPr>
          <w:p>
            <w:pPr>
              <w:pStyle w:val="TableParagraph"/>
              <w:rPr>
                <w:b/>
                <w:sz w:val="18"/>
              </w:rPr>
            </w:pPr>
          </w:p>
          <w:p>
            <w:pPr>
              <w:pStyle w:val="TableParagraph"/>
              <w:spacing w:before="3"/>
              <w:rPr>
                <w:b/>
                <w:sz w:val="21"/>
              </w:rPr>
            </w:pPr>
          </w:p>
          <w:p>
            <w:pPr>
              <w:pStyle w:val="TableParagraph"/>
              <w:spacing w:line="164" w:lineRule="exact" w:before="1"/>
              <w:ind w:left="144" w:right="123"/>
              <w:jc w:val="center"/>
              <w:rPr>
                <w:rFonts w:ascii="Arial"/>
                <w:sz w:val="16"/>
              </w:rPr>
            </w:pPr>
            <w:r>
              <w:rPr>
                <w:rFonts w:ascii="Arial"/>
                <w:sz w:val="16"/>
              </w:rPr>
              <w:t>10</w:t>
            </w:r>
          </w:p>
        </w:tc>
      </w:tr>
      <w:tr>
        <w:trPr>
          <w:trHeight w:val="440" w:hRule="atLeast"/>
        </w:trPr>
        <w:tc>
          <w:tcPr>
            <w:tcW w:w="2352" w:type="dxa"/>
            <w:tcBorders>
              <w:top w:val="single" w:sz="4" w:space="0" w:color="FFFFFF"/>
              <w:bottom w:val="single" w:sz="4" w:space="0" w:color="FFFFFF"/>
              <w:right w:val="single" w:sz="4" w:space="0" w:color="BFBFBF"/>
            </w:tcBorders>
            <w:shd w:val="clear" w:color="auto" w:fill="8DA8DA"/>
          </w:tcPr>
          <w:p>
            <w:pPr>
              <w:pStyle w:val="TableParagraph"/>
              <w:spacing w:before="11"/>
              <w:rPr>
                <w:b/>
                <w:sz w:val="20"/>
              </w:rPr>
            </w:pPr>
          </w:p>
          <w:p>
            <w:pPr>
              <w:pStyle w:val="TableParagraph"/>
              <w:spacing w:line="164" w:lineRule="exact"/>
              <w:ind w:left="70"/>
              <w:rPr>
                <w:rFonts w:ascii="Arial"/>
                <w:sz w:val="16"/>
              </w:rPr>
            </w:pPr>
            <w:r>
              <w:rPr>
                <w:rFonts w:ascii="Arial"/>
                <w:color w:val="FFFFFF"/>
                <w:sz w:val="16"/>
              </w:rPr>
              <w:t>Estudios Primarios</w:t>
            </w:r>
          </w:p>
        </w:tc>
        <w:tc>
          <w:tcPr>
            <w:tcW w:w="1360"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186" w:right="164"/>
              <w:jc w:val="center"/>
              <w:rPr>
                <w:rFonts w:ascii="Arial"/>
                <w:sz w:val="16"/>
              </w:rPr>
            </w:pPr>
            <w:r>
              <w:rPr>
                <w:rFonts w:ascii="Arial"/>
                <w:sz w:val="16"/>
              </w:rPr>
              <w:t>14</w:t>
            </w:r>
          </w:p>
        </w:tc>
        <w:tc>
          <w:tcPr>
            <w:tcW w:w="1152"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53" w:right="31"/>
              <w:jc w:val="center"/>
              <w:rPr>
                <w:rFonts w:ascii="Arial"/>
                <w:sz w:val="16"/>
              </w:rPr>
            </w:pPr>
            <w:r>
              <w:rPr>
                <w:rFonts w:ascii="Arial"/>
                <w:sz w:val="16"/>
              </w:rPr>
              <w:t>11</w:t>
            </w:r>
          </w:p>
        </w:tc>
        <w:tc>
          <w:tcPr>
            <w:tcW w:w="966" w:type="dxa"/>
            <w:tcBorders>
              <w:top w:val="single" w:sz="4" w:space="0" w:color="BFBFBF"/>
              <w:left w:val="single" w:sz="4" w:space="0" w:color="BFBFBF"/>
              <w:bottom w:val="single" w:sz="4" w:space="0" w:color="BFBFBF"/>
              <w:right w:val="double" w:sz="1" w:space="0" w:color="000000"/>
            </w:tcBorders>
          </w:tcPr>
          <w:p>
            <w:pPr>
              <w:pStyle w:val="TableParagraph"/>
              <w:spacing w:before="11"/>
              <w:rPr>
                <w:b/>
                <w:sz w:val="20"/>
              </w:rPr>
            </w:pPr>
          </w:p>
          <w:p>
            <w:pPr>
              <w:pStyle w:val="TableParagraph"/>
              <w:spacing w:line="164" w:lineRule="exact"/>
              <w:ind w:left="144" w:right="123"/>
              <w:jc w:val="center"/>
              <w:rPr>
                <w:rFonts w:ascii="Arial"/>
                <w:sz w:val="16"/>
              </w:rPr>
            </w:pPr>
            <w:r>
              <w:rPr>
                <w:rFonts w:ascii="Arial"/>
                <w:sz w:val="16"/>
              </w:rPr>
              <w:t>25</w:t>
            </w:r>
          </w:p>
        </w:tc>
      </w:tr>
      <w:tr>
        <w:trPr>
          <w:trHeight w:val="440" w:hRule="atLeast"/>
        </w:trPr>
        <w:tc>
          <w:tcPr>
            <w:tcW w:w="2352" w:type="dxa"/>
            <w:tcBorders>
              <w:top w:val="single" w:sz="4" w:space="0" w:color="FFFFFF"/>
              <w:bottom w:val="single" w:sz="4" w:space="0" w:color="FFFFFF"/>
              <w:right w:val="single" w:sz="4" w:space="0" w:color="BFBFBF"/>
            </w:tcBorders>
            <w:shd w:val="clear" w:color="auto" w:fill="8DA8DA"/>
          </w:tcPr>
          <w:p>
            <w:pPr>
              <w:pStyle w:val="TableParagraph"/>
              <w:spacing w:before="11"/>
              <w:rPr>
                <w:b/>
                <w:sz w:val="20"/>
              </w:rPr>
            </w:pPr>
          </w:p>
          <w:p>
            <w:pPr>
              <w:pStyle w:val="TableParagraph"/>
              <w:spacing w:line="164" w:lineRule="exact"/>
              <w:ind w:left="70"/>
              <w:rPr>
                <w:rFonts w:ascii="Arial"/>
                <w:sz w:val="16"/>
              </w:rPr>
            </w:pPr>
            <w:r>
              <w:rPr>
                <w:rFonts w:ascii="Arial"/>
                <w:color w:val="FFFFFF"/>
                <w:sz w:val="16"/>
              </w:rPr>
              <w:t>Estudios Secundarios</w:t>
            </w:r>
          </w:p>
        </w:tc>
        <w:tc>
          <w:tcPr>
            <w:tcW w:w="1360"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186" w:right="164"/>
              <w:jc w:val="center"/>
              <w:rPr>
                <w:rFonts w:ascii="Arial"/>
                <w:sz w:val="16"/>
              </w:rPr>
            </w:pPr>
            <w:r>
              <w:rPr>
                <w:rFonts w:ascii="Arial"/>
                <w:sz w:val="16"/>
              </w:rPr>
              <w:t>20</w:t>
            </w:r>
          </w:p>
        </w:tc>
        <w:tc>
          <w:tcPr>
            <w:tcW w:w="1152"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20"/>
              <w:jc w:val="center"/>
              <w:rPr>
                <w:rFonts w:ascii="Arial"/>
                <w:sz w:val="16"/>
              </w:rPr>
            </w:pPr>
            <w:r>
              <w:rPr>
                <w:rFonts w:ascii="Arial"/>
                <w:sz w:val="16"/>
              </w:rPr>
              <w:t>9</w:t>
            </w:r>
          </w:p>
        </w:tc>
        <w:tc>
          <w:tcPr>
            <w:tcW w:w="966" w:type="dxa"/>
            <w:tcBorders>
              <w:top w:val="single" w:sz="4" w:space="0" w:color="BFBFBF"/>
              <w:left w:val="single" w:sz="4" w:space="0" w:color="BFBFBF"/>
              <w:bottom w:val="single" w:sz="4" w:space="0" w:color="BFBFBF"/>
              <w:right w:val="double" w:sz="1" w:space="0" w:color="000000"/>
            </w:tcBorders>
          </w:tcPr>
          <w:p>
            <w:pPr>
              <w:pStyle w:val="TableParagraph"/>
              <w:spacing w:before="11"/>
              <w:rPr>
                <w:b/>
                <w:sz w:val="20"/>
              </w:rPr>
            </w:pPr>
          </w:p>
          <w:p>
            <w:pPr>
              <w:pStyle w:val="TableParagraph"/>
              <w:spacing w:line="164" w:lineRule="exact"/>
              <w:ind w:left="144" w:right="123"/>
              <w:jc w:val="center"/>
              <w:rPr>
                <w:rFonts w:ascii="Arial"/>
                <w:sz w:val="16"/>
              </w:rPr>
            </w:pPr>
            <w:r>
              <w:rPr>
                <w:rFonts w:ascii="Arial"/>
                <w:sz w:val="16"/>
              </w:rPr>
              <w:t>29</w:t>
            </w:r>
          </w:p>
        </w:tc>
      </w:tr>
      <w:tr>
        <w:trPr>
          <w:trHeight w:val="440" w:hRule="atLeast"/>
        </w:trPr>
        <w:tc>
          <w:tcPr>
            <w:tcW w:w="2352" w:type="dxa"/>
            <w:tcBorders>
              <w:top w:val="single" w:sz="4" w:space="0" w:color="FFFFFF"/>
              <w:bottom w:val="single" w:sz="4" w:space="0" w:color="FFFFFF"/>
              <w:right w:val="single" w:sz="4" w:space="0" w:color="BFBFBF"/>
            </w:tcBorders>
            <w:shd w:val="clear" w:color="auto" w:fill="8DA8DA"/>
          </w:tcPr>
          <w:p>
            <w:pPr>
              <w:pStyle w:val="TableParagraph"/>
              <w:spacing w:before="11"/>
              <w:rPr>
                <w:b/>
                <w:sz w:val="20"/>
              </w:rPr>
            </w:pPr>
          </w:p>
          <w:p>
            <w:pPr>
              <w:pStyle w:val="TableParagraph"/>
              <w:spacing w:line="164" w:lineRule="exact"/>
              <w:ind w:left="70"/>
              <w:rPr>
                <w:rFonts w:ascii="Arial"/>
                <w:sz w:val="16"/>
              </w:rPr>
            </w:pPr>
            <w:r>
              <w:rPr>
                <w:rFonts w:ascii="Arial"/>
                <w:color w:val="FFFFFF"/>
                <w:sz w:val="16"/>
              </w:rPr>
              <w:t>FP Grado Medio</w:t>
            </w:r>
          </w:p>
        </w:tc>
        <w:tc>
          <w:tcPr>
            <w:tcW w:w="1360"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20"/>
              <w:jc w:val="center"/>
              <w:rPr>
                <w:rFonts w:ascii="Arial"/>
                <w:sz w:val="16"/>
              </w:rPr>
            </w:pPr>
            <w:r>
              <w:rPr>
                <w:rFonts w:ascii="Arial"/>
                <w:sz w:val="16"/>
              </w:rPr>
              <w:t>8</w:t>
            </w:r>
          </w:p>
        </w:tc>
        <w:tc>
          <w:tcPr>
            <w:tcW w:w="1152"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20"/>
              <w:jc w:val="center"/>
              <w:rPr>
                <w:rFonts w:ascii="Arial"/>
                <w:sz w:val="16"/>
              </w:rPr>
            </w:pPr>
            <w:r>
              <w:rPr>
                <w:rFonts w:ascii="Arial"/>
                <w:sz w:val="16"/>
              </w:rPr>
              <w:t>7</w:t>
            </w:r>
          </w:p>
        </w:tc>
        <w:tc>
          <w:tcPr>
            <w:tcW w:w="966" w:type="dxa"/>
            <w:tcBorders>
              <w:top w:val="single" w:sz="4" w:space="0" w:color="BFBFBF"/>
              <w:left w:val="single" w:sz="4" w:space="0" w:color="BFBFBF"/>
              <w:bottom w:val="single" w:sz="4" w:space="0" w:color="BFBFBF"/>
              <w:right w:val="double" w:sz="1" w:space="0" w:color="000000"/>
            </w:tcBorders>
          </w:tcPr>
          <w:p>
            <w:pPr>
              <w:pStyle w:val="TableParagraph"/>
              <w:spacing w:before="11"/>
              <w:rPr>
                <w:b/>
                <w:sz w:val="20"/>
              </w:rPr>
            </w:pPr>
          </w:p>
          <w:p>
            <w:pPr>
              <w:pStyle w:val="TableParagraph"/>
              <w:spacing w:line="164" w:lineRule="exact"/>
              <w:ind w:left="144" w:right="123"/>
              <w:jc w:val="center"/>
              <w:rPr>
                <w:rFonts w:ascii="Arial"/>
                <w:sz w:val="16"/>
              </w:rPr>
            </w:pPr>
            <w:r>
              <w:rPr>
                <w:rFonts w:ascii="Arial"/>
                <w:sz w:val="16"/>
              </w:rPr>
              <w:t>15</w:t>
            </w:r>
          </w:p>
        </w:tc>
      </w:tr>
      <w:tr>
        <w:trPr>
          <w:trHeight w:val="440" w:hRule="atLeast"/>
        </w:trPr>
        <w:tc>
          <w:tcPr>
            <w:tcW w:w="2352" w:type="dxa"/>
            <w:tcBorders>
              <w:top w:val="single" w:sz="4" w:space="0" w:color="FFFFFF"/>
              <w:bottom w:val="single" w:sz="4" w:space="0" w:color="FFFFFF"/>
              <w:right w:val="single" w:sz="4" w:space="0" w:color="BFBFBF"/>
            </w:tcBorders>
            <w:shd w:val="clear" w:color="auto" w:fill="8DA8DA"/>
          </w:tcPr>
          <w:p>
            <w:pPr>
              <w:pStyle w:val="TableParagraph"/>
              <w:spacing w:before="11"/>
              <w:rPr>
                <w:b/>
                <w:sz w:val="20"/>
              </w:rPr>
            </w:pPr>
          </w:p>
          <w:p>
            <w:pPr>
              <w:pStyle w:val="TableParagraph"/>
              <w:spacing w:line="164" w:lineRule="exact"/>
              <w:ind w:left="70"/>
              <w:rPr>
                <w:rFonts w:ascii="Arial"/>
                <w:sz w:val="16"/>
              </w:rPr>
            </w:pPr>
            <w:r>
              <w:rPr>
                <w:rFonts w:ascii="Arial"/>
                <w:color w:val="FFFFFF"/>
                <w:sz w:val="16"/>
              </w:rPr>
              <w:t>FP Grado Superior</w:t>
            </w:r>
          </w:p>
        </w:tc>
        <w:tc>
          <w:tcPr>
            <w:tcW w:w="1360"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186" w:right="164"/>
              <w:jc w:val="center"/>
              <w:rPr>
                <w:rFonts w:ascii="Arial"/>
                <w:sz w:val="16"/>
              </w:rPr>
            </w:pPr>
            <w:r>
              <w:rPr>
                <w:rFonts w:ascii="Arial"/>
                <w:sz w:val="16"/>
              </w:rPr>
              <w:t>10</w:t>
            </w:r>
          </w:p>
        </w:tc>
        <w:tc>
          <w:tcPr>
            <w:tcW w:w="1152"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20"/>
              <w:jc w:val="center"/>
              <w:rPr>
                <w:rFonts w:ascii="Arial"/>
                <w:sz w:val="16"/>
              </w:rPr>
            </w:pPr>
            <w:r>
              <w:rPr>
                <w:rFonts w:ascii="Arial"/>
                <w:sz w:val="16"/>
              </w:rPr>
              <w:t>2</w:t>
            </w:r>
          </w:p>
        </w:tc>
        <w:tc>
          <w:tcPr>
            <w:tcW w:w="966" w:type="dxa"/>
            <w:tcBorders>
              <w:top w:val="single" w:sz="4" w:space="0" w:color="BFBFBF"/>
              <w:left w:val="single" w:sz="4" w:space="0" w:color="BFBFBF"/>
              <w:bottom w:val="single" w:sz="4" w:space="0" w:color="BFBFBF"/>
              <w:right w:val="double" w:sz="1" w:space="0" w:color="000000"/>
            </w:tcBorders>
          </w:tcPr>
          <w:p>
            <w:pPr>
              <w:pStyle w:val="TableParagraph"/>
              <w:spacing w:before="11"/>
              <w:rPr>
                <w:b/>
                <w:sz w:val="20"/>
              </w:rPr>
            </w:pPr>
          </w:p>
          <w:p>
            <w:pPr>
              <w:pStyle w:val="TableParagraph"/>
              <w:spacing w:line="164" w:lineRule="exact"/>
              <w:ind w:left="144" w:right="123"/>
              <w:jc w:val="center"/>
              <w:rPr>
                <w:rFonts w:ascii="Arial"/>
                <w:sz w:val="16"/>
              </w:rPr>
            </w:pPr>
            <w:r>
              <w:rPr>
                <w:rFonts w:ascii="Arial"/>
                <w:sz w:val="16"/>
              </w:rPr>
              <w:t>12</w:t>
            </w:r>
          </w:p>
        </w:tc>
      </w:tr>
      <w:tr>
        <w:trPr>
          <w:trHeight w:val="440" w:hRule="atLeast"/>
        </w:trPr>
        <w:tc>
          <w:tcPr>
            <w:tcW w:w="2352" w:type="dxa"/>
            <w:tcBorders>
              <w:top w:val="single" w:sz="4" w:space="0" w:color="FFFFFF"/>
              <w:bottom w:val="single" w:sz="4" w:space="0" w:color="FFFFFF"/>
              <w:right w:val="single" w:sz="4" w:space="0" w:color="BFBFBF"/>
            </w:tcBorders>
            <w:shd w:val="clear" w:color="auto" w:fill="8DA8DA"/>
          </w:tcPr>
          <w:p>
            <w:pPr>
              <w:pStyle w:val="TableParagraph"/>
              <w:spacing w:before="11"/>
              <w:rPr>
                <w:b/>
                <w:sz w:val="20"/>
              </w:rPr>
            </w:pPr>
          </w:p>
          <w:p>
            <w:pPr>
              <w:pStyle w:val="TableParagraph"/>
              <w:spacing w:line="164" w:lineRule="exact"/>
              <w:ind w:left="70"/>
              <w:rPr>
                <w:rFonts w:ascii="Arial"/>
                <w:sz w:val="16"/>
              </w:rPr>
            </w:pPr>
            <w:r>
              <w:rPr>
                <w:rFonts w:ascii="Arial"/>
                <w:color w:val="FFFFFF"/>
                <w:sz w:val="16"/>
              </w:rPr>
              <w:t>Estudios Universitarios</w:t>
            </w:r>
          </w:p>
        </w:tc>
        <w:tc>
          <w:tcPr>
            <w:tcW w:w="1360"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186" w:right="164"/>
              <w:jc w:val="center"/>
              <w:rPr>
                <w:rFonts w:ascii="Arial"/>
                <w:sz w:val="16"/>
              </w:rPr>
            </w:pPr>
            <w:r>
              <w:rPr>
                <w:rFonts w:ascii="Arial"/>
                <w:sz w:val="16"/>
              </w:rPr>
              <w:t>10</w:t>
            </w:r>
          </w:p>
        </w:tc>
        <w:tc>
          <w:tcPr>
            <w:tcW w:w="1152" w:type="dxa"/>
            <w:tcBorders>
              <w:top w:val="single" w:sz="4" w:space="0" w:color="BFBFBF"/>
              <w:left w:val="single" w:sz="4" w:space="0" w:color="BFBFBF"/>
              <w:bottom w:val="single" w:sz="4" w:space="0" w:color="BFBFBF"/>
              <w:right w:val="single" w:sz="4" w:space="0" w:color="BFBFBF"/>
            </w:tcBorders>
          </w:tcPr>
          <w:p>
            <w:pPr>
              <w:pStyle w:val="TableParagraph"/>
              <w:spacing w:before="11"/>
              <w:rPr>
                <w:b/>
                <w:sz w:val="20"/>
              </w:rPr>
            </w:pPr>
          </w:p>
          <w:p>
            <w:pPr>
              <w:pStyle w:val="TableParagraph"/>
              <w:spacing w:line="164" w:lineRule="exact"/>
              <w:ind w:left="20"/>
              <w:jc w:val="center"/>
              <w:rPr>
                <w:rFonts w:ascii="Arial"/>
                <w:sz w:val="16"/>
              </w:rPr>
            </w:pPr>
            <w:r>
              <w:rPr>
                <w:rFonts w:ascii="Arial"/>
                <w:sz w:val="16"/>
              </w:rPr>
              <w:t>2</w:t>
            </w:r>
          </w:p>
        </w:tc>
        <w:tc>
          <w:tcPr>
            <w:tcW w:w="966" w:type="dxa"/>
            <w:tcBorders>
              <w:top w:val="single" w:sz="4" w:space="0" w:color="BFBFBF"/>
              <w:left w:val="single" w:sz="4" w:space="0" w:color="BFBFBF"/>
              <w:bottom w:val="single" w:sz="4" w:space="0" w:color="BFBFBF"/>
              <w:right w:val="double" w:sz="1" w:space="0" w:color="000000"/>
            </w:tcBorders>
          </w:tcPr>
          <w:p>
            <w:pPr>
              <w:pStyle w:val="TableParagraph"/>
              <w:spacing w:before="11"/>
              <w:rPr>
                <w:b/>
                <w:sz w:val="20"/>
              </w:rPr>
            </w:pPr>
          </w:p>
          <w:p>
            <w:pPr>
              <w:pStyle w:val="TableParagraph"/>
              <w:spacing w:line="164" w:lineRule="exact"/>
              <w:ind w:left="144" w:right="123"/>
              <w:jc w:val="center"/>
              <w:rPr>
                <w:rFonts w:ascii="Arial"/>
                <w:sz w:val="16"/>
              </w:rPr>
            </w:pPr>
            <w:r>
              <w:rPr>
                <w:rFonts w:ascii="Arial"/>
                <w:sz w:val="16"/>
              </w:rPr>
              <w:t>12</w:t>
            </w:r>
          </w:p>
        </w:tc>
      </w:tr>
      <w:tr>
        <w:trPr>
          <w:trHeight w:val="459" w:hRule="atLeast"/>
        </w:trPr>
        <w:tc>
          <w:tcPr>
            <w:tcW w:w="2352" w:type="dxa"/>
            <w:tcBorders>
              <w:top w:val="single" w:sz="4" w:space="0" w:color="FFFFFF"/>
              <w:bottom w:val="double" w:sz="1" w:space="0" w:color="000000"/>
              <w:right w:val="single" w:sz="4" w:space="0" w:color="BFBFBF"/>
            </w:tcBorders>
            <w:shd w:val="clear" w:color="auto" w:fill="8DA8DA"/>
          </w:tcPr>
          <w:p>
            <w:pPr>
              <w:pStyle w:val="TableParagraph"/>
              <w:spacing w:before="3"/>
              <w:rPr>
                <w:b/>
                <w:sz w:val="22"/>
              </w:rPr>
            </w:pPr>
          </w:p>
          <w:p>
            <w:pPr>
              <w:pStyle w:val="TableParagraph"/>
              <w:spacing w:line="168" w:lineRule="exact"/>
              <w:ind w:left="70"/>
              <w:rPr>
                <w:rFonts w:ascii="Arial"/>
                <w:sz w:val="16"/>
              </w:rPr>
            </w:pPr>
            <w:r>
              <w:rPr>
                <w:rFonts w:ascii="Arial"/>
                <w:color w:val="FFFFFF"/>
                <w:sz w:val="16"/>
              </w:rPr>
              <w:t>Estudios de Posgrado</w:t>
            </w:r>
          </w:p>
        </w:tc>
        <w:tc>
          <w:tcPr>
            <w:tcW w:w="1360" w:type="dxa"/>
            <w:tcBorders>
              <w:top w:val="single" w:sz="4" w:space="0" w:color="BFBFBF"/>
              <w:left w:val="single" w:sz="4" w:space="0" w:color="BFBFBF"/>
              <w:bottom w:val="double" w:sz="1" w:space="0" w:color="000000"/>
              <w:right w:val="single" w:sz="4" w:space="0" w:color="BFBFBF"/>
            </w:tcBorders>
          </w:tcPr>
          <w:p>
            <w:pPr>
              <w:pStyle w:val="TableParagraph"/>
              <w:spacing w:before="3"/>
              <w:rPr>
                <w:b/>
                <w:sz w:val="22"/>
              </w:rPr>
            </w:pPr>
          </w:p>
          <w:p>
            <w:pPr>
              <w:pStyle w:val="TableParagraph"/>
              <w:spacing w:line="168" w:lineRule="exact"/>
              <w:ind w:left="20"/>
              <w:jc w:val="center"/>
              <w:rPr>
                <w:rFonts w:ascii="Arial"/>
                <w:sz w:val="16"/>
              </w:rPr>
            </w:pPr>
            <w:r>
              <w:rPr>
                <w:rFonts w:ascii="Arial"/>
                <w:sz w:val="16"/>
              </w:rPr>
              <w:t>0</w:t>
            </w:r>
          </w:p>
        </w:tc>
        <w:tc>
          <w:tcPr>
            <w:tcW w:w="1152" w:type="dxa"/>
            <w:tcBorders>
              <w:top w:val="single" w:sz="4" w:space="0" w:color="BFBFBF"/>
              <w:left w:val="single" w:sz="4" w:space="0" w:color="BFBFBF"/>
              <w:bottom w:val="double" w:sz="1" w:space="0" w:color="000000"/>
              <w:right w:val="single" w:sz="4" w:space="0" w:color="BFBFBF"/>
            </w:tcBorders>
          </w:tcPr>
          <w:p>
            <w:pPr>
              <w:pStyle w:val="TableParagraph"/>
              <w:spacing w:before="3"/>
              <w:rPr>
                <w:b/>
                <w:sz w:val="22"/>
              </w:rPr>
            </w:pPr>
          </w:p>
          <w:p>
            <w:pPr>
              <w:pStyle w:val="TableParagraph"/>
              <w:spacing w:line="168" w:lineRule="exact"/>
              <w:ind w:left="20"/>
              <w:jc w:val="center"/>
              <w:rPr>
                <w:rFonts w:ascii="Arial"/>
                <w:sz w:val="16"/>
              </w:rPr>
            </w:pPr>
            <w:r>
              <w:rPr>
                <w:rFonts w:ascii="Arial"/>
                <w:sz w:val="16"/>
              </w:rPr>
              <w:t>0</w:t>
            </w:r>
          </w:p>
        </w:tc>
        <w:tc>
          <w:tcPr>
            <w:tcW w:w="966" w:type="dxa"/>
            <w:tcBorders>
              <w:top w:val="single" w:sz="4" w:space="0" w:color="BFBFBF"/>
              <w:left w:val="single" w:sz="4" w:space="0" w:color="BFBFBF"/>
              <w:bottom w:val="double" w:sz="1" w:space="0" w:color="000000"/>
              <w:right w:val="double" w:sz="1" w:space="0" w:color="000000"/>
            </w:tcBorders>
          </w:tcPr>
          <w:p>
            <w:pPr>
              <w:pStyle w:val="TableParagraph"/>
              <w:spacing w:before="3"/>
              <w:rPr>
                <w:b/>
                <w:sz w:val="22"/>
              </w:rPr>
            </w:pPr>
          </w:p>
          <w:p>
            <w:pPr>
              <w:pStyle w:val="TableParagraph"/>
              <w:spacing w:line="168" w:lineRule="exact"/>
              <w:ind w:left="21"/>
              <w:jc w:val="center"/>
              <w:rPr>
                <w:rFonts w:ascii="Arial"/>
                <w:sz w:val="16"/>
              </w:rPr>
            </w:pPr>
            <w:r>
              <w:rPr>
                <w:rFonts w:ascii="Arial"/>
                <w:sz w:val="16"/>
              </w:rPr>
              <w:t>0</w:t>
            </w:r>
          </w:p>
        </w:tc>
      </w:tr>
    </w:tbl>
    <w:p>
      <w:pPr>
        <w:pStyle w:val="BodyText"/>
        <w:rPr>
          <w:b/>
        </w:rPr>
      </w:pPr>
    </w:p>
    <w:p>
      <w:pPr>
        <w:pStyle w:val="BodyText"/>
        <w:spacing w:line="252" w:lineRule="auto" w:before="184"/>
        <w:ind w:left="1104" w:right="741" w:firstLine="708"/>
        <w:jc w:val="both"/>
      </w:pPr>
      <w:r>
        <w:rPr/>
        <w:t>En la Tabla 17 se observa que la mayor parte de la muestra se concentra en el intervalo de ingresos de 1.001€ y 1.500€. Las diferencias entre sexos, en este caso, se deben a su distinto peso en el total de la muestra.</w:t>
      </w:r>
    </w:p>
    <w:p>
      <w:pPr>
        <w:pStyle w:val="BodyText"/>
      </w:pPr>
    </w:p>
    <w:p>
      <w:pPr>
        <w:pStyle w:val="BodyText"/>
        <w:spacing w:before="3"/>
        <w:rPr>
          <w:sz w:val="27"/>
        </w:rPr>
      </w:pPr>
    </w:p>
    <w:p>
      <w:pPr>
        <w:pStyle w:val="Heading2"/>
        <w:ind w:right="720"/>
        <w:jc w:val="center"/>
      </w:pPr>
      <w:r>
        <w:rPr/>
        <w:t>Tabla 17.- Nivel de ingresos por sexo</w:t>
      </w:r>
    </w:p>
    <w:p>
      <w:pPr>
        <w:pStyle w:val="BodyText"/>
        <w:spacing w:before="2"/>
        <w:rPr>
          <w:b/>
          <w:sz w:val="14"/>
        </w:rPr>
      </w:pPr>
    </w:p>
    <w:tbl>
      <w:tblPr>
        <w:tblW w:w="0" w:type="auto"/>
        <w:jc w:val="left"/>
        <w:tblInd w:w="3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00"/>
        <w:gridCol w:w="1366"/>
        <w:gridCol w:w="1124"/>
        <w:gridCol w:w="825"/>
      </w:tblGrid>
      <w:tr>
        <w:trPr>
          <w:trHeight w:val="218" w:hRule="atLeast"/>
        </w:trPr>
        <w:tc>
          <w:tcPr>
            <w:tcW w:w="1200" w:type="dxa"/>
            <w:tcBorders>
              <w:bottom w:val="single" w:sz="18" w:space="0" w:color="FFFFFF"/>
              <w:right w:val="single" w:sz="18" w:space="0" w:color="FFFFFF"/>
            </w:tcBorders>
            <w:shd w:val="clear" w:color="auto" w:fill="8DA8DA"/>
          </w:tcPr>
          <w:p>
            <w:pPr>
              <w:pStyle w:val="TableParagraph"/>
              <w:rPr>
                <w:rFonts w:ascii="Times New Roman"/>
                <w:sz w:val="14"/>
              </w:rPr>
            </w:pPr>
          </w:p>
        </w:tc>
        <w:tc>
          <w:tcPr>
            <w:tcW w:w="1366" w:type="dxa"/>
            <w:tcBorders>
              <w:left w:val="single" w:sz="18" w:space="0" w:color="FFFFFF"/>
              <w:bottom w:val="single" w:sz="18" w:space="0" w:color="BFBFBF"/>
              <w:right w:val="single" w:sz="18" w:space="0" w:color="FFFFFF"/>
            </w:tcBorders>
            <w:shd w:val="clear" w:color="auto" w:fill="8DA8DA"/>
          </w:tcPr>
          <w:p>
            <w:pPr>
              <w:pStyle w:val="TableParagraph"/>
              <w:spacing w:line="198" w:lineRule="exact"/>
              <w:ind w:left="150" w:right="132"/>
              <w:jc w:val="center"/>
              <w:rPr>
                <w:rFonts w:ascii="Arial"/>
                <w:sz w:val="19"/>
              </w:rPr>
            </w:pPr>
            <w:r>
              <w:rPr>
                <w:rFonts w:ascii="Arial"/>
                <w:color w:val="FFFFFF"/>
                <w:w w:val="110"/>
                <w:sz w:val="19"/>
              </w:rPr>
              <w:t>MUJERES</w:t>
            </w:r>
          </w:p>
        </w:tc>
        <w:tc>
          <w:tcPr>
            <w:tcW w:w="1124" w:type="dxa"/>
            <w:tcBorders>
              <w:left w:val="single" w:sz="18" w:space="0" w:color="FFFFFF"/>
              <w:bottom w:val="single" w:sz="18" w:space="0" w:color="BFBFBF"/>
              <w:right w:val="single" w:sz="18" w:space="0" w:color="FFFFFF"/>
            </w:tcBorders>
            <w:shd w:val="clear" w:color="auto" w:fill="8DA8DA"/>
          </w:tcPr>
          <w:p>
            <w:pPr>
              <w:pStyle w:val="TableParagraph"/>
              <w:spacing w:line="198" w:lineRule="exact"/>
              <w:ind w:left="16"/>
              <w:jc w:val="center"/>
              <w:rPr>
                <w:rFonts w:ascii="Arial"/>
                <w:sz w:val="19"/>
              </w:rPr>
            </w:pPr>
            <w:r>
              <w:rPr>
                <w:rFonts w:ascii="Arial"/>
                <w:color w:val="FFFFFF"/>
                <w:w w:val="110"/>
                <w:sz w:val="19"/>
              </w:rPr>
              <w:t>HOMBRES</w:t>
            </w:r>
          </w:p>
        </w:tc>
        <w:tc>
          <w:tcPr>
            <w:tcW w:w="825" w:type="dxa"/>
            <w:tcBorders>
              <w:left w:val="single" w:sz="18" w:space="0" w:color="FFFFFF"/>
              <w:bottom w:val="single" w:sz="18" w:space="0" w:color="BFBFBF"/>
            </w:tcBorders>
            <w:shd w:val="clear" w:color="auto" w:fill="8DA8DA"/>
          </w:tcPr>
          <w:p>
            <w:pPr>
              <w:pStyle w:val="TableParagraph"/>
              <w:spacing w:line="198" w:lineRule="exact"/>
              <w:ind w:left="60" w:right="13"/>
              <w:jc w:val="center"/>
              <w:rPr>
                <w:rFonts w:ascii="Arial"/>
                <w:sz w:val="19"/>
              </w:rPr>
            </w:pPr>
            <w:r>
              <w:rPr>
                <w:rFonts w:ascii="Arial"/>
                <w:color w:val="FFFFFF"/>
                <w:w w:val="110"/>
                <w:sz w:val="19"/>
              </w:rPr>
              <w:t>TOTAL</w:t>
            </w:r>
          </w:p>
        </w:tc>
      </w:tr>
      <w:tr>
        <w:trPr>
          <w:trHeight w:val="208" w:hRule="atLeast"/>
        </w:trPr>
        <w:tc>
          <w:tcPr>
            <w:tcW w:w="1200" w:type="dxa"/>
            <w:tcBorders>
              <w:top w:val="single" w:sz="18" w:space="0" w:color="FFFFFF"/>
              <w:bottom w:val="single" w:sz="18" w:space="0" w:color="FFFFFF"/>
              <w:right w:val="single" w:sz="18" w:space="0" w:color="BFBFBF"/>
            </w:tcBorders>
            <w:shd w:val="clear" w:color="auto" w:fill="8DA8DA"/>
          </w:tcPr>
          <w:p>
            <w:pPr>
              <w:pStyle w:val="TableParagraph"/>
              <w:spacing w:line="161" w:lineRule="exact"/>
              <w:ind w:left="31"/>
              <w:rPr>
                <w:rFonts w:ascii="Arial"/>
                <w:sz w:val="16"/>
              </w:rPr>
            </w:pPr>
            <w:r>
              <w:rPr>
                <w:rFonts w:ascii="Arial"/>
                <w:color w:val="FFFFFF"/>
                <w:w w:val="105"/>
                <w:sz w:val="16"/>
              </w:rPr>
              <w:t>Sin ingresos</w:t>
            </w:r>
          </w:p>
        </w:tc>
        <w:tc>
          <w:tcPr>
            <w:tcW w:w="1366" w:type="dxa"/>
            <w:tcBorders>
              <w:top w:val="single" w:sz="18" w:space="0" w:color="BFBFBF"/>
              <w:left w:val="single" w:sz="18" w:space="0" w:color="BFBFBF"/>
              <w:bottom w:val="single" w:sz="18" w:space="0" w:color="BFBFBF"/>
              <w:right w:val="single" w:sz="18" w:space="0" w:color="BFBFBF"/>
            </w:tcBorders>
          </w:tcPr>
          <w:p>
            <w:pPr>
              <w:pStyle w:val="TableParagraph"/>
              <w:spacing w:line="182" w:lineRule="exact" w:before="7"/>
              <w:ind w:left="148" w:right="132"/>
              <w:jc w:val="center"/>
              <w:rPr>
                <w:rFonts w:ascii="Arial"/>
                <w:sz w:val="16"/>
              </w:rPr>
            </w:pPr>
            <w:r>
              <w:rPr>
                <w:rFonts w:ascii="Arial"/>
                <w:w w:val="105"/>
                <w:sz w:val="16"/>
              </w:rPr>
              <w:t>12</w:t>
            </w:r>
          </w:p>
        </w:tc>
        <w:tc>
          <w:tcPr>
            <w:tcW w:w="1124" w:type="dxa"/>
            <w:tcBorders>
              <w:top w:val="single" w:sz="18" w:space="0" w:color="BFBFBF"/>
              <w:left w:val="single" w:sz="18" w:space="0" w:color="BFBFBF"/>
              <w:bottom w:val="single" w:sz="18" w:space="0" w:color="BFBFBF"/>
              <w:right w:val="single" w:sz="18" w:space="0" w:color="BFBFBF"/>
            </w:tcBorders>
          </w:tcPr>
          <w:p>
            <w:pPr>
              <w:pStyle w:val="TableParagraph"/>
              <w:spacing w:line="182" w:lineRule="exact" w:before="7"/>
              <w:ind w:left="17"/>
              <w:jc w:val="center"/>
              <w:rPr>
                <w:rFonts w:ascii="Arial"/>
                <w:sz w:val="16"/>
              </w:rPr>
            </w:pPr>
            <w:r>
              <w:rPr>
                <w:rFonts w:ascii="Arial"/>
                <w:w w:val="105"/>
                <w:sz w:val="16"/>
              </w:rPr>
              <w:t>6</w:t>
            </w:r>
          </w:p>
        </w:tc>
        <w:tc>
          <w:tcPr>
            <w:tcW w:w="825" w:type="dxa"/>
            <w:tcBorders>
              <w:top w:val="single" w:sz="18" w:space="0" w:color="BFBFBF"/>
              <w:left w:val="single" w:sz="18" w:space="0" w:color="BFBFBF"/>
              <w:bottom w:val="single" w:sz="18" w:space="0" w:color="BFBFBF"/>
            </w:tcBorders>
          </w:tcPr>
          <w:p>
            <w:pPr>
              <w:pStyle w:val="TableParagraph"/>
              <w:spacing w:line="182" w:lineRule="exact" w:before="7"/>
              <w:ind w:left="55" w:right="13"/>
              <w:jc w:val="center"/>
              <w:rPr>
                <w:rFonts w:ascii="Arial"/>
                <w:sz w:val="16"/>
              </w:rPr>
            </w:pPr>
            <w:r>
              <w:rPr>
                <w:rFonts w:ascii="Arial"/>
                <w:w w:val="105"/>
                <w:sz w:val="16"/>
              </w:rPr>
              <w:t>18</w:t>
            </w:r>
          </w:p>
        </w:tc>
      </w:tr>
      <w:tr>
        <w:trPr>
          <w:trHeight w:val="211" w:hRule="atLeast"/>
        </w:trPr>
        <w:tc>
          <w:tcPr>
            <w:tcW w:w="1200" w:type="dxa"/>
            <w:tcBorders>
              <w:top w:val="single" w:sz="18" w:space="0" w:color="FFFFFF"/>
              <w:bottom w:val="single" w:sz="18" w:space="0" w:color="FFFFFF"/>
              <w:right w:val="single" w:sz="18" w:space="0" w:color="BFBFBF"/>
            </w:tcBorders>
            <w:shd w:val="clear" w:color="auto" w:fill="8DA8DA"/>
          </w:tcPr>
          <w:p>
            <w:pPr>
              <w:pStyle w:val="TableParagraph"/>
              <w:spacing w:line="161" w:lineRule="exact"/>
              <w:ind w:left="31"/>
              <w:rPr>
                <w:rFonts w:ascii="Arial" w:hAnsi="Arial"/>
                <w:sz w:val="16"/>
              </w:rPr>
            </w:pPr>
            <w:r>
              <w:rPr>
                <w:rFonts w:ascii="Arial" w:hAnsi="Arial"/>
                <w:color w:val="FFFFFF"/>
                <w:w w:val="105"/>
                <w:sz w:val="16"/>
              </w:rPr>
              <w:t>Hasta 500€</w:t>
            </w:r>
          </w:p>
        </w:tc>
        <w:tc>
          <w:tcPr>
            <w:tcW w:w="1366" w:type="dxa"/>
            <w:tcBorders>
              <w:top w:val="single" w:sz="18" w:space="0" w:color="BFBFBF"/>
              <w:left w:val="single" w:sz="18" w:space="0" w:color="BFBFBF"/>
              <w:bottom w:val="single" w:sz="18" w:space="0" w:color="BFBFBF"/>
              <w:right w:val="single" w:sz="18" w:space="0" w:color="BFBFBF"/>
            </w:tcBorders>
          </w:tcPr>
          <w:p>
            <w:pPr>
              <w:pStyle w:val="TableParagraph"/>
              <w:spacing w:before="7"/>
              <w:ind w:left="19"/>
              <w:jc w:val="center"/>
              <w:rPr>
                <w:rFonts w:ascii="Arial"/>
                <w:sz w:val="16"/>
              </w:rPr>
            </w:pPr>
            <w:r>
              <w:rPr>
                <w:rFonts w:ascii="Arial"/>
                <w:w w:val="105"/>
                <w:sz w:val="16"/>
              </w:rPr>
              <w:t>7</w:t>
            </w:r>
          </w:p>
        </w:tc>
        <w:tc>
          <w:tcPr>
            <w:tcW w:w="1124" w:type="dxa"/>
            <w:tcBorders>
              <w:top w:val="single" w:sz="18" w:space="0" w:color="BFBFBF"/>
              <w:left w:val="single" w:sz="18" w:space="0" w:color="BFBFBF"/>
              <w:bottom w:val="single" w:sz="18" w:space="0" w:color="BFBFBF"/>
              <w:right w:val="single" w:sz="18" w:space="0" w:color="BFBFBF"/>
            </w:tcBorders>
          </w:tcPr>
          <w:p>
            <w:pPr>
              <w:pStyle w:val="TableParagraph"/>
              <w:spacing w:before="7"/>
              <w:ind w:left="17"/>
              <w:jc w:val="center"/>
              <w:rPr>
                <w:rFonts w:ascii="Arial"/>
                <w:sz w:val="16"/>
              </w:rPr>
            </w:pPr>
            <w:r>
              <w:rPr>
                <w:rFonts w:ascii="Arial"/>
                <w:w w:val="105"/>
                <w:sz w:val="16"/>
              </w:rPr>
              <w:t>1</w:t>
            </w:r>
          </w:p>
        </w:tc>
        <w:tc>
          <w:tcPr>
            <w:tcW w:w="825" w:type="dxa"/>
            <w:tcBorders>
              <w:top w:val="single" w:sz="18" w:space="0" w:color="BFBFBF"/>
              <w:left w:val="single" w:sz="18" w:space="0" w:color="BFBFBF"/>
              <w:bottom w:val="single" w:sz="18" w:space="0" w:color="BFBFBF"/>
            </w:tcBorders>
          </w:tcPr>
          <w:p>
            <w:pPr>
              <w:pStyle w:val="TableParagraph"/>
              <w:spacing w:before="7"/>
              <w:ind w:left="41"/>
              <w:jc w:val="center"/>
              <w:rPr>
                <w:rFonts w:ascii="Arial"/>
                <w:sz w:val="16"/>
              </w:rPr>
            </w:pPr>
            <w:r>
              <w:rPr>
                <w:rFonts w:ascii="Arial"/>
                <w:w w:val="105"/>
                <w:sz w:val="16"/>
              </w:rPr>
              <w:t>8</w:t>
            </w:r>
          </w:p>
        </w:tc>
      </w:tr>
      <w:tr>
        <w:trPr>
          <w:trHeight w:val="411" w:hRule="atLeast"/>
        </w:trPr>
        <w:tc>
          <w:tcPr>
            <w:tcW w:w="1200" w:type="dxa"/>
            <w:tcBorders>
              <w:top w:val="single" w:sz="18" w:space="0" w:color="FFFFFF"/>
              <w:bottom w:val="single" w:sz="12" w:space="0" w:color="FFFFFF"/>
              <w:right w:val="single" w:sz="18" w:space="0" w:color="BFBFBF"/>
            </w:tcBorders>
            <w:shd w:val="clear" w:color="auto" w:fill="8DA8DA"/>
          </w:tcPr>
          <w:p>
            <w:pPr>
              <w:pStyle w:val="TableParagraph"/>
              <w:spacing w:line="161" w:lineRule="exact"/>
              <w:ind w:left="31"/>
              <w:rPr>
                <w:rFonts w:ascii="Arial" w:hAnsi="Arial"/>
                <w:sz w:val="16"/>
              </w:rPr>
            </w:pPr>
            <w:r>
              <w:rPr>
                <w:rFonts w:ascii="Arial" w:hAnsi="Arial"/>
                <w:color w:val="FFFFFF"/>
                <w:w w:val="105"/>
                <w:sz w:val="16"/>
              </w:rPr>
              <w:t>De 501€ a</w:t>
            </w:r>
          </w:p>
          <w:p>
            <w:pPr>
              <w:pStyle w:val="TableParagraph"/>
              <w:spacing w:before="40"/>
              <w:ind w:left="31"/>
              <w:rPr>
                <w:rFonts w:ascii="Arial" w:hAnsi="Arial"/>
                <w:sz w:val="16"/>
              </w:rPr>
            </w:pPr>
            <w:r>
              <w:rPr>
                <w:rFonts w:ascii="Arial" w:hAnsi="Arial"/>
                <w:color w:val="FFFFFF"/>
                <w:w w:val="105"/>
                <w:sz w:val="16"/>
              </w:rPr>
              <w:t>1.000€</w:t>
            </w:r>
          </w:p>
        </w:tc>
        <w:tc>
          <w:tcPr>
            <w:tcW w:w="1366" w:type="dxa"/>
            <w:tcBorders>
              <w:top w:val="single" w:sz="18" w:space="0" w:color="BFBFBF"/>
              <w:left w:val="single" w:sz="18" w:space="0" w:color="BFBFBF"/>
              <w:bottom w:val="single" w:sz="12" w:space="0" w:color="BFBFBF"/>
              <w:right w:val="single" w:sz="18" w:space="0" w:color="BFBFBF"/>
            </w:tcBorders>
          </w:tcPr>
          <w:p>
            <w:pPr>
              <w:pStyle w:val="TableParagraph"/>
              <w:spacing w:before="5"/>
              <w:rPr>
                <w:b/>
                <w:sz w:val="16"/>
              </w:rPr>
            </w:pPr>
          </w:p>
          <w:p>
            <w:pPr>
              <w:pStyle w:val="TableParagraph"/>
              <w:ind w:left="148" w:right="132"/>
              <w:jc w:val="center"/>
              <w:rPr>
                <w:rFonts w:ascii="Arial"/>
                <w:sz w:val="16"/>
              </w:rPr>
            </w:pPr>
            <w:r>
              <w:rPr>
                <w:rFonts w:ascii="Arial"/>
                <w:w w:val="105"/>
                <w:sz w:val="16"/>
              </w:rPr>
              <w:t>17</w:t>
            </w:r>
          </w:p>
        </w:tc>
        <w:tc>
          <w:tcPr>
            <w:tcW w:w="1124" w:type="dxa"/>
            <w:tcBorders>
              <w:top w:val="single" w:sz="18" w:space="0" w:color="BFBFBF"/>
              <w:left w:val="single" w:sz="18" w:space="0" w:color="BFBFBF"/>
              <w:bottom w:val="single" w:sz="12" w:space="0" w:color="BFBFBF"/>
              <w:right w:val="single" w:sz="18" w:space="0" w:color="BFBFBF"/>
            </w:tcBorders>
          </w:tcPr>
          <w:p>
            <w:pPr>
              <w:pStyle w:val="TableParagraph"/>
              <w:spacing w:before="5"/>
              <w:rPr>
                <w:b/>
                <w:sz w:val="16"/>
              </w:rPr>
            </w:pPr>
          </w:p>
          <w:p>
            <w:pPr>
              <w:pStyle w:val="TableParagraph"/>
              <w:ind w:left="17"/>
              <w:jc w:val="center"/>
              <w:rPr>
                <w:rFonts w:ascii="Arial"/>
                <w:sz w:val="16"/>
              </w:rPr>
            </w:pPr>
            <w:r>
              <w:rPr>
                <w:rFonts w:ascii="Arial"/>
                <w:w w:val="105"/>
                <w:sz w:val="16"/>
              </w:rPr>
              <w:t>9</w:t>
            </w:r>
          </w:p>
        </w:tc>
        <w:tc>
          <w:tcPr>
            <w:tcW w:w="825" w:type="dxa"/>
            <w:tcBorders>
              <w:top w:val="single" w:sz="18" w:space="0" w:color="BFBFBF"/>
              <w:left w:val="single" w:sz="18" w:space="0" w:color="BFBFBF"/>
              <w:bottom w:val="single" w:sz="12" w:space="0" w:color="BFBFBF"/>
            </w:tcBorders>
          </w:tcPr>
          <w:p>
            <w:pPr>
              <w:pStyle w:val="TableParagraph"/>
              <w:spacing w:before="5"/>
              <w:rPr>
                <w:b/>
                <w:sz w:val="16"/>
              </w:rPr>
            </w:pPr>
          </w:p>
          <w:p>
            <w:pPr>
              <w:pStyle w:val="TableParagraph"/>
              <w:ind w:left="55" w:right="13"/>
              <w:jc w:val="center"/>
              <w:rPr>
                <w:rFonts w:ascii="Arial"/>
                <w:sz w:val="16"/>
              </w:rPr>
            </w:pPr>
            <w:r>
              <w:rPr>
                <w:rFonts w:ascii="Arial"/>
                <w:w w:val="105"/>
                <w:sz w:val="16"/>
              </w:rPr>
              <w:t>26</w:t>
            </w:r>
          </w:p>
        </w:tc>
      </w:tr>
      <w:tr>
        <w:trPr>
          <w:trHeight w:val="420" w:hRule="atLeast"/>
        </w:trPr>
        <w:tc>
          <w:tcPr>
            <w:tcW w:w="1200" w:type="dxa"/>
            <w:tcBorders>
              <w:top w:val="single" w:sz="12" w:space="0" w:color="FFFFFF"/>
              <w:bottom w:val="single" w:sz="12" w:space="0" w:color="FFFFFF"/>
              <w:right w:val="single" w:sz="18" w:space="0" w:color="BFBFBF"/>
            </w:tcBorders>
            <w:shd w:val="clear" w:color="auto" w:fill="8DA8DA"/>
          </w:tcPr>
          <w:p>
            <w:pPr>
              <w:pStyle w:val="TableParagraph"/>
              <w:spacing w:line="169" w:lineRule="exact"/>
              <w:ind w:left="31"/>
              <w:rPr>
                <w:rFonts w:ascii="Arial" w:hAnsi="Arial"/>
                <w:sz w:val="16"/>
              </w:rPr>
            </w:pPr>
            <w:r>
              <w:rPr>
                <w:rFonts w:ascii="Arial" w:hAnsi="Arial"/>
                <w:color w:val="FFFFFF"/>
                <w:w w:val="105"/>
                <w:sz w:val="16"/>
              </w:rPr>
              <w:t>De 1.001€ a</w:t>
            </w:r>
          </w:p>
          <w:p>
            <w:pPr>
              <w:pStyle w:val="TableParagraph"/>
              <w:spacing w:before="40"/>
              <w:ind w:left="31"/>
              <w:rPr>
                <w:rFonts w:ascii="Arial" w:hAnsi="Arial"/>
                <w:sz w:val="16"/>
              </w:rPr>
            </w:pPr>
            <w:r>
              <w:rPr>
                <w:rFonts w:ascii="Arial" w:hAnsi="Arial"/>
                <w:color w:val="FFFFFF"/>
                <w:w w:val="105"/>
                <w:sz w:val="16"/>
              </w:rPr>
              <w:t>1.500€</w:t>
            </w:r>
          </w:p>
        </w:tc>
        <w:tc>
          <w:tcPr>
            <w:tcW w:w="1366" w:type="dxa"/>
            <w:tcBorders>
              <w:top w:val="single" w:sz="12" w:space="0" w:color="BFBFBF"/>
              <w:left w:val="single" w:sz="18" w:space="0" w:color="BFBFBF"/>
              <w:bottom w:val="single" w:sz="12" w:space="0" w:color="BFBFBF"/>
              <w:right w:val="single" w:sz="18" w:space="0" w:color="BFBFBF"/>
            </w:tcBorders>
          </w:tcPr>
          <w:p>
            <w:pPr>
              <w:pStyle w:val="TableParagraph"/>
              <w:spacing w:before="1"/>
              <w:rPr>
                <w:b/>
                <w:sz w:val="17"/>
              </w:rPr>
            </w:pPr>
          </w:p>
          <w:p>
            <w:pPr>
              <w:pStyle w:val="TableParagraph"/>
              <w:spacing w:before="1"/>
              <w:ind w:left="148" w:right="132"/>
              <w:jc w:val="center"/>
              <w:rPr>
                <w:rFonts w:ascii="Arial"/>
                <w:sz w:val="16"/>
              </w:rPr>
            </w:pPr>
            <w:r>
              <w:rPr>
                <w:rFonts w:ascii="Arial"/>
                <w:w w:val="105"/>
                <w:sz w:val="16"/>
              </w:rPr>
              <w:t>21</w:t>
            </w:r>
          </w:p>
        </w:tc>
        <w:tc>
          <w:tcPr>
            <w:tcW w:w="1124" w:type="dxa"/>
            <w:tcBorders>
              <w:top w:val="single" w:sz="12" w:space="0" w:color="BFBFBF"/>
              <w:left w:val="single" w:sz="18" w:space="0" w:color="BFBFBF"/>
              <w:bottom w:val="single" w:sz="12" w:space="0" w:color="BFBFBF"/>
              <w:right w:val="single" w:sz="18" w:space="0" w:color="BFBFBF"/>
            </w:tcBorders>
          </w:tcPr>
          <w:p>
            <w:pPr>
              <w:pStyle w:val="TableParagraph"/>
              <w:spacing w:before="1"/>
              <w:rPr>
                <w:b/>
                <w:sz w:val="17"/>
              </w:rPr>
            </w:pPr>
          </w:p>
          <w:p>
            <w:pPr>
              <w:pStyle w:val="TableParagraph"/>
              <w:spacing w:before="1"/>
              <w:ind w:left="20"/>
              <w:jc w:val="center"/>
              <w:rPr>
                <w:rFonts w:ascii="Arial"/>
                <w:sz w:val="16"/>
              </w:rPr>
            </w:pPr>
            <w:r>
              <w:rPr>
                <w:rFonts w:ascii="Arial"/>
                <w:w w:val="105"/>
                <w:sz w:val="16"/>
              </w:rPr>
              <w:t>15</w:t>
            </w:r>
          </w:p>
        </w:tc>
        <w:tc>
          <w:tcPr>
            <w:tcW w:w="825" w:type="dxa"/>
            <w:tcBorders>
              <w:top w:val="single" w:sz="12" w:space="0" w:color="BFBFBF"/>
              <w:left w:val="single" w:sz="18" w:space="0" w:color="BFBFBF"/>
              <w:bottom w:val="single" w:sz="12" w:space="0" w:color="BFBFBF"/>
            </w:tcBorders>
          </w:tcPr>
          <w:p>
            <w:pPr>
              <w:pStyle w:val="TableParagraph"/>
              <w:spacing w:before="1"/>
              <w:rPr>
                <w:b/>
                <w:sz w:val="17"/>
              </w:rPr>
            </w:pPr>
          </w:p>
          <w:p>
            <w:pPr>
              <w:pStyle w:val="TableParagraph"/>
              <w:spacing w:before="1"/>
              <w:ind w:left="55" w:right="13"/>
              <w:jc w:val="center"/>
              <w:rPr>
                <w:rFonts w:ascii="Arial"/>
                <w:sz w:val="16"/>
              </w:rPr>
            </w:pPr>
            <w:r>
              <w:rPr>
                <w:rFonts w:ascii="Arial"/>
                <w:w w:val="105"/>
                <w:sz w:val="16"/>
              </w:rPr>
              <w:t>36</w:t>
            </w:r>
          </w:p>
        </w:tc>
      </w:tr>
      <w:tr>
        <w:trPr>
          <w:trHeight w:val="411" w:hRule="atLeast"/>
        </w:trPr>
        <w:tc>
          <w:tcPr>
            <w:tcW w:w="1200" w:type="dxa"/>
            <w:tcBorders>
              <w:top w:val="single" w:sz="12" w:space="0" w:color="FFFFFF"/>
              <w:bottom w:val="single" w:sz="18" w:space="0" w:color="FFFFFF"/>
              <w:right w:val="single" w:sz="18" w:space="0" w:color="BFBFBF"/>
            </w:tcBorders>
            <w:shd w:val="clear" w:color="auto" w:fill="8DA8DA"/>
          </w:tcPr>
          <w:p>
            <w:pPr>
              <w:pStyle w:val="TableParagraph"/>
              <w:spacing w:line="169" w:lineRule="exact"/>
              <w:ind w:left="31"/>
              <w:rPr>
                <w:rFonts w:ascii="Arial" w:hAnsi="Arial"/>
                <w:sz w:val="16"/>
              </w:rPr>
            </w:pPr>
            <w:r>
              <w:rPr>
                <w:rFonts w:ascii="Arial" w:hAnsi="Arial"/>
                <w:color w:val="FFFFFF"/>
                <w:w w:val="105"/>
                <w:sz w:val="16"/>
              </w:rPr>
              <w:t>De 1.501€ a</w:t>
            </w:r>
          </w:p>
          <w:p>
            <w:pPr>
              <w:pStyle w:val="TableParagraph"/>
              <w:spacing w:line="182" w:lineRule="exact" w:before="40"/>
              <w:ind w:left="31"/>
              <w:rPr>
                <w:rFonts w:ascii="Arial" w:hAnsi="Arial"/>
                <w:sz w:val="16"/>
              </w:rPr>
            </w:pPr>
            <w:r>
              <w:rPr>
                <w:rFonts w:ascii="Arial" w:hAnsi="Arial"/>
                <w:color w:val="FFFFFF"/>
                <w:w w:val="105"/>
                <w:sz w:val="16"/>
              </w:rPr>
              <w:t>2.000€</w:t>
            </w:r>
          </w:p>
        </w:tc>
        <w:tc>
          <w:tcPr>
            <w:tcW w:w="1366" w:type="dxa"/>
            <w:tcBorders>
              <w:top w:val="single" w:sz="12" w:space="0" w:color="BFBFBF"/>
              <w:left w:val="single" w:sz="18" w:space="0" w:color="BFBFBF"/>
              <w:bottom w:val="single" w:sz="18" w:space="0" w:color="BFBFBF"/>
              <w:right w:val="single" w:sz="18" w:space="0" w:color="BFBFBF"/>
            </w:tcBorders>
          </w:tcPr>
          <w:p>
            <w:pPr>
              <w:pStyle w:val="TableParagraph"/>
              <w:spacing w:before="1"/>
              <w:rPr>
                <w:b/>
                <w:sz w:val="17"/>
              </w:rPr>
            </w:pPr>
          </w:p>
          <w:p>
            <w:pPr>
              <w:pStyle w:val="TableParagraph"/>
              <w:spacing w:line="182" w:lineRule="exact" w:before="1"/>
              <w:ind w:left="19"/>
              <w:jc w:val="center"/>
              <w:rPr>
                <w:rFonts w:ascii="Arial"/>
                <w:sz w:val="16"/>
              </w:rPr>
            </w:pPr>
            <w:r>
              <w:rPr>
                <w:rFonts w:ascii="Arial"/>
                <w:w w:val="105"/>
                <w:sz w:val="16"/>
              </w:rPr>
              <w:t>1</w:t>
            </w:r>
          </w:p>
        </w:tc>
        <w:tc>
          <w:tcPr>
            <w:tcW w:w="1124" w:type="dxa"/>
            <w:tcBorders>
              <w:top w:val="single" w:sz="12" w:space="0" w:color="BFBFBF"/>
              <w:left w:val="single" w:sz="18" w:space="0" w:color="BFBFBF"/>
              <w:bottom w:val="single" w:sz="18" w:space="0" w:color="BFBFBF"/>
              <w:right w:val="single" w:sz="18" w:space="0" w:color="BFBFBF"/>
            </w:tcBorders>
          </w:tcPr>
          <w:p>
            <w:pPr>
              <w:pStyle w:val="TableParagraph"/>
              <w:spacing w:before="1"/>
              <w:rPr>
                <w:b/>
                <w:sz w:val="17"/>
              </w:rPr>
            </w:pPr>
          </w:p>
          <w:p>
            <w:pPr>
              <w:pStyle w:val="TableParagraph"/>
              <w:spacing w:line="182" w:lineRule="exact" w:before="1"/>
              <w:ind w:left="17"/>
              <w:jc w:val="center"/>
              <w:rPr>
                <w:rFonts w:ascii="Arial"/>
                <w:sz w:val="16"/>
              </w:rPr>
            </w:pPr>
            <w:r>
              <w:rPr>
                <w:rFonts w:ascii="Arial"/>
                <w:w w:val="105"/>
                <w:sz w:val="16"/>
              </w:rPr>
              <w:t>2</w:t>
            </w:r>
          </w:p>
        </w:tc>
        <w:tc>
          <w:tcPr>
            <w:tcW w:w="825" w:type="dxa"/>
            <w:tcBorders>
              <w:top w:val="single" w:sz="12" w:space="0" w:color="BFBFBF"/>
              <w:left w:val="single" w:sz="18" w:space="0" w:color="BFBFBF"/>
              <w:bottom w:val="single" w:sz="18" w:space="0" w:color="BFBFBF"/>
            </w:tcBorders>
          </w:tcPr>
          <w:p>
            <w:pPr>
              <w:pStyle w:val="TableParagraph"/>
              <w:spacing w:before="1"/>
              <w:rPr>
                <w:b/>
                <w:sz w:val="17"/>
              </w:rPr>
            </w:pPr>
          </w:p>
          <w:p>
            <w:pPr>
              <w:pStyle w:val="TableParagraph"/>
              <w:spacing w:line="182" w:lineRule="exact" w:before="1"/>
              <w:ind w:left="41"/>
              <w:jc w:val="center"/>
              <w:rPr>
                <w:rFonts w:ascii="Arial"/>
                <w:sz w:val="16"/>
              </w:rPr>
            </w:pPr>
            <w:r>
              <w:rPr>
                <w:rFonts w:ascii="Arial"/>
                <w:w w:val="105"/>
                <w:sz w:val="16"/>
              </w:rPr>
              <w:t>3</w:t>
            </w:r>
          </w:p>
        </w:tc>
      </w:tr>
      <w:tr>
        <w:trPr>
          <w:trHeight w:val="405" w:hRule="atLeast"/>
        </w:trPr>
        <w:tc>
          <w:tcPr>
            <w:tcW w:w="1200" w:type="dxa"/>
            <w:tcBorders>
              <w:top w:val="single" w:sz="18" w:space="0" w:color="FFFFFF"/>
              <w:bottom w:val="single" w:sz="18" w:space="0" w:color="FFFFFF"/>
              <w:right w:val="single" w:sz="18" w:space="0" w:color="BFBFBF"/>
            </w:tcBorders>
            <w:shd w:val="clear" w:color="auto" w:fill="8DA8DA"/>
          </w:tcPr>
          <w:p>
            <w:pPr>
              <w:pStyle w:val="TableParagraph"/>
              <w:spacing w:line="163" w:lineRule="exact"/>
              <w:ind w:left="31"/>
              <w:rPr>
                <w:rFonts w:ascii="Arial" w:hAnsi="Arial"/>
                <w:sz w:val="16"/>
              </w:rPr>
            </w:pPr>
            <w:r>
              <w:rPr>
                <w:rFonts w:ascii="Arial" w:hAnsi="Arial"/>
                <w:color w:val="FFFFFF"/>
                <w:w w:val="105"/>
                <w:sz w:val="16"/>
              </w:rPr>
              <w:t>De 2.001€ a</w:t>
            </w:r>
          </w:p>
          <w:p>
            <w:pPr>
              <w:pStyle w:val="TableParagraph"/>
              <w:spacing w:line="182" w:lineRule="exact" w:before="40"/>
              <w:ind w:left="31"/>
              <w:rPr>
                <w:rFonts w:ascii="Arial" w:hAnsi="Arial"/>
                <w:sz w:val="16"/>
              </w:rPr>
            </w:pPr>
            <w:r>
              <w:rPr>
                <w:rFonts w:ascii="Arial" w:hAnsi="Arial"/>
                <w:color w:val="FFFFFF"/>
                <w:w w:val="105"/>
                <w:sz w:val="16"/>
              </w:rPr>
              <w:t>4.000€</w:t>
            </w:r>
          </w:p>
        </w:tc>
        <w:tc>
          <w:tcPr>
            <w:tcW w:w="1366" w:type="dxa"/>
            <w:tcBorders>
              <w:top w:val="single" w:sz="18" w:space="0" w:color="BFBFBF"/>
              <w:left w:val="single" w:sz="18" w:space="0" w:color="BFBFBF"/>
              <w:bottom w:val="single" w:sz="18" w:space="0" w:color="BFBFBF"/>
              <w:right w:val="single" w:sz="18" w:space="0" w:color="BFBFBF"/>
            </w:tcBorders>
          </w:tcPr>
          <w:p>
            <w:pPr>
              <w:pStyle w:val="TableParagraph"/>
              <w:spacing w:before="7"/>
              <w:rPr>
                <w:b/>
                <w:sz w:val="16"/>
              </w:rPr>
            </w:pPr>
          </w:p>
          <w:p>
            <w:pPr>
              <w:pStyle w:val="TableParagraph"/>
              <w:spacing w:line="182" w:lineRule="exact"/>
              <w:ind w:left="19"/>
              <w:jc w:val="center"/>
              <w:rPr>
                <w:rFonts w:ascii="Arial"/>
                <w:sz w:val="16"/>
              </w:rPr>
            </w:pPr>
            <w:r>
              <w:rPr>
                <w:rFonts w:ascii="Arial"/>
                <w:w w:val="105"/>
                <w:sz w:val="16"/>
              </w:rPr>
              <w:t>2</w:t>
            </w:r>
          </w:p>
        </w:tc>
        <w:tc>
          <w:tcPr>
            <w:tcW w:w="1124" w:type="dxa"/>
            <w:tcBorders>
              <w:top w:val="single" w:sz="18" w:space="0" w:color="BFBFBF"/>
              <w:left w:val="single" w:sz="18" w:space="0" w:color="BFBFBF"/>
              <w:bottom w:val="single" w:sz="18" w:space="0" w:color="BFBFBF"/>
              <w:right w:val="single" w:sz="18" w:space="0" w:color="BFBFBF"/>
            </w:tcBorders>
          </w:tcPr>
          <w:p>
            <w:pPr>
              <w:pStyle w:val="TableParagraph"/>
              <w:spacing w:before="7"/>
              <w:rPr>
                <w:b/>
                <w:sz w:val="16"/>
              </w:rPr>
            </w:pPr>
          </w:p>
          <w:p>
            <w:pPr>
              <w:pStyle w:val="TableParagraph"/>
              <w:spacing w:line="182" w:lineRule="exact"/>
              <w:ind w:left="17"/>
              <w:jc w:val="center"/>
              <w:rPr>
                <w:rFonts w:ascii="Arial"/>
                <w:sz w:val="16"/>
              </w:rPr>
            </w:pPr>
            <w:r>
              <w:rPr>
                <w:rFonts w:ascii="Arial"/>
                <w:w w:val="105"/>
                <w:sz w:val="16"/>
              </w:rPr>
              <w:t>1</w:t>
            </w:r>
          </w:p>
        </w:tc>
        <w:tc>
          <w:tcPr>
            <w:tcW w:w="825" w:type="dxa"/>
            <w:tcBorders>
              <w:top w:val="single" w:sz="18" w:space="0" w:color="BFBFBF"/>
              <w:left w:val="single" w:sz="18" w:space="0" w:color="BFBFBF"/>
              <w:bottom w:val="single" w:sz="18" w:space="0" w:color="BFBFBF"/>
            </w:tcBorders>
          </w:tcPr>
          <w:p>
            <w:pPr>
              <w:pStyle w:val="TableParagraph"/>
              <w:spacing w:before="7"/>
              <w:rPr>
                <w:b/>
                <w:sz w:val="16"/>
              </w:rPr>
            </w:pPr>
          </w:p>
          <w:p>
            <w:pPr>
              <w:pStyle w:val="TableParagraph"/>
              <w:spacing w:line="182" w:lineRule="exact"/>
              <w:ind w:left="41"/>
              <w:jc w:val="center"/>
              <w:rPr>
                <w:rFonts w:ascii="Arial"/>
                <w:sz w:val="16"/>
              </w:rPr>
            </w:pPr>
            <w:r>
              <w:rPr>
                <w:rFonts w:ascii="Arial"/>
                <w:w w:val="105"/>
                <w:sz w:val="16"/>
              </w:rPr>
              <w:t>3</w:t>
            </w:r>
          </w:p>
        </w:tc>
      </w:tr>
      <w:tr>
        <w:trPr>
          <w:trHeight w:val="210" w:hRule="atLeast"/>
        </w:trPr>
        <w:tc>
          <w:tcPr>
            <w:tcW w:w="1200" w:type="dxa"/>
            <w:tcBorders>
              <w:top w:val="single" w:sz="18" w:space="0" w:color="FFFFFF"/>
              <w:bottom w:val="single" w:sz="18" w:space="0" w:color="FFFFFF"/>
              <w:right w:val="single" w:sz="18" w:space="0" w:color="BFBFBF"/>
            </w:tcBorders>
            <w:shd w:val="clear" w:color="auto" w:fill="8DA8DA"/>
          </w:tcPr>
          <w:p>
            <w:pPr>
              <w:pStyle w:val="TableParagraph"/>
              <w:spacing w:line="161" w:lineRule="exact"/>
              <w:ind w:left="31"/>
              <w:rPr>
                <w:rFonts w:ascii="Arial" w:hAnsi="Arial"/>
                <w:sz w:val="16"/>
              </w:rPr>
            </w:pPr>
            <w:r>
              <w:rPr>
                <w:rFonts w:ascii="Arial" w:hAnsi="Arial"/>
                <w:color w:val="FFFFFF"/>
                <w:w w:val="105"/>
                <w:sz w:val="16"/>
              </w:rPr>
              <w:t>Más de 4.000€</w:t>
            </w:r>
          </w:p>
        </w:tc>
        <w:tc>
          <w:tcPr>
            <w:tcW w:w="1366" w:type="dxa"/>
            <w:tcBorders>
              <w:top w:val="single" w:sz="18" w:space="0" w:color="BFBFBF"/>
              <w:left w:val="single" w:sz="18" w:space="0" w:color="BFBFBF"/>
              <w:bottom w:val="single" w:sz="18" w:space="0" w:color="BFBFBF"/>
              <w:right w:val="single" w:sz="18" w:space="0" w:color="BFBFBF"/>
            </w:tcBorders>
          </w:tcPr>
          <w:p>
            <w:pPr>
              <w:pStyle w:val="TableParagraph"/>
              <w:spacing w:line="182" w:lineRule="exact" w:before="9"/>
              <w:ind w:left="19"/>
              <w:jc w:val="center"/>
              <w:rPr>
                <w:rFonts w:ascii="Arial"/>
                <w:sz w:val="16"/>
              </w:rPr>
            </w:pPr>
            <w:r>
              <w:rPr>
                <w:rFonts w:ascii="Arial"/>
                <w:w w:val="105"/>
                <w:sz w:val="16"/>
              </w:rPr>
              <w:t>1</w:t>
            </w:r>
          </w:p>
        </w:tc>
        <w:tc>
          <w:tcPr>
            <w:tcW w:w="1124" w:type="dxa"/>
            <w:tcBorders>
              <w:top w:val="single" w:sz="18" w:space="0" w:color="BFBFBF"/>
              <w:left w:val="single" w:sz="18" w:space="0" w:color="BFBFBF"/>
              <w:bottom w:val="single" w:sz="18" w:space="0" w:color="BFBFBF"/>
              <w:right w:val="single" w:sz="18" w:space="0" w:color="BFBFBF"/>
            </w:tcBorders>
          </w:tcPr>
          <w:p>
            <w:pPr>
              <w:pStyle w:val="TableParagraph"/>
              <w:spacing w:line="182" w:lineRule="exact" w:before="9"/>
              <w:ind w:left="17"/>
              <w:jc w:val="center"/>
              <w:rPr>
                <w:rFonts w:ascii="Arial"/>
                <w:sz w:val="16"/>
              </w:rPr>
            </w:pPr>
            <w:r>
              <w:rPr>
                <w:rFonts w:ascii="Arial"/>
                <w:w w:val="105"/>
                <w:sz w:val="16"/>
              </w:rPr>
              <w:t>1</w:t>
            </w:r>
          </w:p>
        </w:tc>
        <w:tc>
          <w:tcPr>
            <w:tcW w:w="825" w:type="dxa"/>
            <w:tcBorders>
              <w:top w:val="single" w:sz="18" w:space="0" w:color="BFBFBF"/>
              <w:left w:val="single" w:sz="18" w:space="0" w:color="BFBFBF"/>
              <w:bottom w:val="single" w:sz="18" w:space="0" w:color="BFBFBF"/>
            </w:tcBorders>
          </w:tcPr>
          <w:p>
            <w:pPr>
              <w:pStyle w:val="TableParagraph"/>
              <w:spacing w:line="182" w:lineRule="exact" w:before="9"/>
              <w:ind w:left="41"/>
              <w:jc w:val="center"/>
              <w:rPr>
                <w:rFonts w:ascii="Arial"/>
                <w:sz w:val="16"/>
              </w:rPr>
            </w:pPr>
            <w:r>
              <w:rPr>
                <w:rFonts w:ascii="Arial"/>
                <w:w w:val="105"/>
                <w:sz w:val="16"/>
              </w:rPr>
              <w:t>2</w:t>
            </w:r>
          </w:p>
        </w:tc>
      </w:tr>
      <w:tr>
        <w:trPr>
          <w:trHeight w:val="209" w:hRule="atLeast"/>
        </w:trPr>
        <w:tc>
          <w:tcPr>
            <w:tcW w:w="1200" w:type="dxa"/>
            <w:tcBorders>
              <w:top w:val="single" w:sz="18" w:space="0" w:color="FFFFFF"/>
              <w:bottom w:val="single" w:sz="18" w:space="0" w:color="FFFFFF"/>
              <w:right w:val="single" w:sz="18" w:space="0" w:color="BFBFBF"/>
            </w:tcBorders>
            <w:shd w:val="clear" w:color="auto" w:fill="8DA8DA"/>
          </w:tcPr>
          <w:p>
            <w:pPr>
              <w:pStyle w:val="TableParagraph"/>
              <w:spacing w:line="161" w:lineRule="exact"/>
              <w:ind w:left="31"/>
              <w:rPr>
                <w:rFonts w:ascii="Arial"/>
                <w:sz w:val="16"/>
              </w:rPr>
            </w:pPr>
            <w:r>
              <w:rPr>
                <w:rFonts w:ascii="Arial"/>
                <w:color w:val="FFFFFF"/>
                <w:w w:val="105"/>
                <w:sz w:val="16"/>
              </w:rPr>
              <w:t>NS/NC</w:t>
            </w:r>
          </w:p>
        </w:tc>
        <w:tc>
          <w:tcPr>
            <w:tcW w:w="1366" w:type="dxa"/>
            <w:tcBorders>
              <w:top w:val="single" w:sz="18" w:space="0" w:color="BFBFBF"/>
              <w:left w:val="single" w:sz="18" w:space="0" w:color="BFBFBF"/>
              <w:bottom w:val="single" w:sz="18" w:space="0" w:color="BFBFBF"/>
              <w:right w:val="single" w:sz="18" w:space="0" w:color="BFBFBF"/>
            </w:tcBorders>
          </w:tcPr>
          <w:p>
            <w:pPr>
              <w:pStyle w:val="TableParagraph"/>
              <w:spacing w:line="182" w:lineRule="exact" w:before="7"/>
              <w:ind w:left="19"/>
              <w:jc w:val="center"/>
              <w:rPr>
                <w:rFonts w:ascii="Arial"/>
                <w:sz w:val="16"/>
              </w:rPr>
            </w:pPr>
            <w:r>
              <w:rPr>
                <w:rFonts w:ascii="Arial"/>
                <w:w w:val="105"/>
                <w:sz w:val="16"/>
              </w:rPr>
              <w:t>3</w:t>
            </w:r>
          </w:p>
        </w:tc>
        <w:tc>
          <w:tcPr>
            <w:tcW w:w="1124" w:type="dxa"/>
            <w:tcBorders>
              <w:top w:val="single" w:sz="18" w:space="0" w:color="BFBFBF"/>
              <w:left w:val="single" w:sz="18" w:space="0" w:color="BFBFBF"/>
              <w:bottom w:val="single" w:sz="18" w:space="0" w:color="BFBFBF"/>
              <w:right w:val="single" w:sz="18" w:space="0" w:color="BFBFBF"/>
            </w:tcBorders>
          </w:tcPr>
          <w:p>
            <w:pPr>
              <w:pStyle w:val="TableParagraph"/>
              <w:spacing w:line="182" w:lineRule="exact" w:before="7"/>
              <w:ind w:left="17"/>
              <w:jc w:val="center"/>
              <w:rPr>
                <w:rFonts w:ascii="Arial"/>
                <w:sz w:val="16"/>
              </w:rPr>
            </w:pPr>
            <w:r>
              <w:rPr>
                <w:rFonts w:ascii="Arial"/>
                <w:w w:val="105"/>
                <w:sz w:val="16"/>
              </w:rPr>
              <w:t>2</w:t>
            </w:r>
          </w:p>
        </w:tc>
        <w:tc>
          <w:tcPr>
            <w:tcW w:w="825" w:type="dxa"/>
            <w:tcBorders>
              <w:top w:val="single" w:sz="18" w:space="0" w:color="BFBFBF"/>
              <w:left w:val="single" w:sz="18" w:space="0" w:color="BFBFBF"/>
              <w:bottom w:val="single" w:sz="18" w:space="0" w:color="BFBFBF"/>
            </w:tcBorders>
          </w:tcPr>
          <w:p>
            <w:pPr>
              <w:pStyle w:val="TableParagraph"/>
              <w:spacing w:line="182" w:lineRule="exact" w:before="7"/>
              <w:ind w:left="41"/>
              <w:jc w:val="center"/>
              <w:rPr>
                <w:rFonts w:ascii="Arial"/>
                <w:sz w:val="16"/>
              </w:rPr>
            </w:pPr>
            <w:r>
              <w:rPr>
                <w:rFonts w:ascii="Arial"/>
                <w:w w:val="105"/>
                <w:sz w:val="16"/>
              </w:rPr>
              <w:t>5</w:t>
            </w:r>
          </w:p>
        </w:tc>
      </w:tr>
      <w:tr>
        <w:trPr>
          <w:trHeight w:val="218" w:hRule="atLeast"/>
        </w:trPr>
        <w:tc>
          <w:tcPr>
            <w:tcW w:w="1200" w:type="dxa"/>
            <w:tcBorders>
              <w:top w:val="single" w:sz="18" w:space="0" w:color="FFFFFF"/>
              <w:right w:val="single" w:sz="18" w:space="0" w:color="BFBFBF"/>
            </w:tcBorders>
            <w:shd w:val="clear" w:color="auto" w:fill="8DA8DA"/>
          </w:tcPr>
          <w:p>
            <w:pPr>
              <w:pStyle w:val="TableParagraph"/>
              <w:spacing w:line="161" w:lineRule="exact"/>
              <w:ind w:left="31"/>
              <w:rPr>
                <w:rFonts w:ascii="Arial"/>
                <w:sz w:val="16"/>
              </w:rPr>
            </w:pPr>
            <w:r>
              <w:rPr>
                <w:rFonts w:ascii="Arial"/>
                <w:color w:val="FFFFFF"/>
                <w:w w:val="105"/>
                <w:sz w:val="16"/>
              </w:rPr>
              <w:t>TOTAL</w:t>
            </w:r>
          </w:p>
        </w:tc>
        <w:tc>
          <w:tcPr>
            <w:tcW w:w="1366" w:type="dxa"/>
            <w:tcBorders>
              <w:top w:val="single" w:sz="18" w:space="0" w:color="BFBFBF"/>
              <w:left w:val="single" w:sz="18" w:space="0" w:color="BFBFBF"/>
              <w:right w:val="single" w:sz="18" w:space="0" w:color="BFBFBF"/>
            </w:tcBorders>
          </w:tcPr>
          <w:p>
            <w:pPr>
              <w:pStyle w:val="TableParagraph"/>
              <w:spacing w:before="7"/>
              <w:ind w:left="148" w:right="132"/>
              <w:jc w:val="center"/>
              <w:rPr>
                <w:rFonts w:ascii="Arial"/>
                <w:sz w:val="16"/>
              </w:rPr>
            </w:pPr>
            <w:r>
              <w:rPr>
                <w:rFonts w:ascii="Arial"/>
                <w:w w:val="105"/>
                <w:sz w:val="16"/>
              </w:rPr>
              <w:t>64</w:t>
            </w:r>
          </w:p>
        </w:tc>
        <w:tc>
          <w:tcPr>
            <w:tcW w:w="1124" w:type="dxa"/>
            <w:tcBorders>
              <w:top w:val="single" w:sz="18" w:space="0" w:color="BFBFBF"/>
              <w:left w:val="single" w:sz="18" w:space="0" w:color="BFBFBF"/>
              <w:right w:val="single" w:sz="18" w:space="0" w:color="BFBFBF"/>
            </w:tcBorders>
          </w:tcPr>
          <w:p>
            <w:pPr>
              <w:pStyle w:val="TableParagraph"/>
              <w:spacing w:before="7"/>
              <w:ind w:left="20"/>
              <w:jc w:val="center"/>
              <w:rPr>
                <w:rFonts w:ascii="Arial"/>
                <w:sz w:val="16"/>
              </w:rPr>
            </w:pPr>
            <w:r>
              <w:rPr>
                <w:rFonts w:ascii="Arial"/>
                <w:w w:val="105"/>
                <w:sz w:val="16"/>
              </w:rPr>
              <w:t>37</w:t>
            </w:r>
          </w:p>
        </w:tc>
        <w:tc>
          <w:tcPr>
            <w:tcW w:w="825" w:type="dxa"/>
            <w:tcBorders>
              <w:top w:val="single" w:sz="18" w:space="0" w:color="BFBFBF"/>
              <w:left w:val="single" w:sz="18" w:space="0" w:color="BFBFBF"/>
            </w:tcBorders>
          </w:tcPr>
          <w:p>
            <w:pPr>
              <w:pStyle w:val="TableParagraph"/>
              <w:spacing w:before="7"/>
              <w:ind w:left="52" w:right="13"/>
              <w:jc w:val="center"/>
              <w:rPr>
                <w:rFonts w:ascii="Arial"/>
                <w:sz w:val="16"/>
              </w:rPr>
            </w:pPr>
            <w:r>
              <w:rPr>
                <w:rFonts w:ascii="Arial"/>
                <w:w w:val="105"/>
                <w:sz w:val="16"/>
              </w:rPr>
              <w:t>101</w:t>
            </w:r>
          </w:p>
        </w:tc>
      </w:tr>
    </w:tbl>
    <w:p>
      <w:pPr>
        <w:pStyle w:val="BodyText"/>
        <w:rPr>
          <w:b/>
        </w:rPr>
      </w:pPr>
    </w:p>
    <w:p>
      <w:pPr>
        <w:pStyle w:val="BodyText"/>
        <w:spacing w:before="5"/>
        <w:rPr>
          <w:b/>
          <w:sz w:val="26"/>
        </w:rPr>
      </w:pPr>
    </w:p>
    <w:p>
      <w:pPr>
        <w:pStyle w:val="BodyText"/>
        <w:spacing w:line="252" w:lineRule="auto"/>
        <w:ind w:left="1104" w:right="741" w:firstLine="708"/>
        <w:jc w:val="both"/>
      </w:pPr>
      <w:r>
        <w:rPr/>
        <w:t>En general, los datos recogidos muestran cómo son las mujeres las que siguen percibiendo el problema de la desigualdad de género en mayor medida que los hombres. Además, cabe destacar que si bien las mujeres se han incorporado al mercado laboral o esfera productiva, los principales cambios a conseguir se centran en la esfera reproductiva y el ámbito privado/doméstico donde siguen habiendo grandes desigualdades en cuanto a reparto de tareas y cuidados de personas dependientes.</w:t>
      </w:r>
    </w:p>
    <w:p>
      <w:pPr>
        <w:spacing w:after="0" w:line="252" w:lineRule="auto"/>
        <w:jc w:val="both"/>
        <w:sectPr>
          <w:pgSz w:w="11900" w:h="16840"/>
          <w:pgMar w:header="0" w:footer="1175" w:top="1380" w:bottom="1360" w:left="600" w:right="960"/>
        </w:sectPr>
      </w:pPr>
    </w:p>
    <w:p>
      <w:pPr>
        <w:pStyle w:val="BodyText"/>
        <w:ind w:left="646"/>
        <w:rPr>
          <w:sz w:val="20"/>
        </w:rPr>
      </w:pPr>
      <w:r>
        <w:rPr>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464" w:right="0" w:firstLine="0"/>
                    <w:jc w:val="left"/>
                    <w:rPr>
                      <w:b/>
                      <w:sz w:val="32"/>
                    </w:rPr>
                  </w:pPr>
                  <w:r>
                    <w:rPr>
                      <w:b/>
                      <w:sz w:val="32"/>
                    </w:rPr>
                    <w:t>5. EJES Y ACCIONES</w:t>
                  </w:r>
                </w:p>
              </w:txbxContent>
            </v:textbox>
            <v:fill type="solid"/>
            <v:stroke dashstyle="solid"/>
          </v:shape>
        </w:pict>
      </w:r>
      <w:r>
        <w:rPr>
          <w:position w:val="0"/>
          <w:sz w:val="20"/>
        </w:rPr>
      </w:r>
    </w:p>
    <w:p>
      <w:pPr>
        <w:pStyle w:val="BodyText"/>
        <w:rPr>
          <w:sz w:val="20"/>
        </w:rPr>
      </w:pPr>
    </w:p>
    <w:p>
      <w:pPr>
        <w:pStyle w:val="BodyText"/>
        <w:rPr>
          <w:sz w:val="20"/>
        </w:rPr>
      </w:pPr>
    </w:p>
    <w:p>
      <w:pPr>
        <w:pStyle w:val="BodyText"/>
        <w:spacing w:before="1"/>
        <w:rPr>
          <w:sz w:val="27"/>
        </w:rPr>
      </w:pPr>
    </w:p>
    <w:p>
      <w:pPr>
        <w:pStyle w:val="BodyText"/>
        <w:spacing w:before="51"/>
        <w:ind w:left="1104" w:right="745" w:firstLine="708"/>
        <w:jc w:val="both"/>
        <w:rPr>
          <w:b/>
        </w:rPr>
      </w:pPr>
      <w:r>
        <w:rPr/>
        <w:t>En función de la información obtenida durante el proceso previo al diseño del Plan, se plantean los siguientes ejes estratégicos para la consecución de los objetivos que se han marcado</w:t>
      </w:r>
      <w:r>
        <w:rPr>
          <w:b/>
        </w:rPr>
        <w:t>.</w:t>
      </w:r>
    </w:p>
    <w:p>
      <w:pPr>
        <w:pStyle w:val="BodyText"/>
        <w:rPr>
          <w:b/>
        </w:rPr>
      </w:pPr>
    </w:p>
    <w:p>
      <w:pPr>
        <w:pStyle w:val="BodyText"/>
        <w:spacing w:before="3"/>
        <w:rPr>
          <w:b/>
          <w:sz w:val="26"/>
        </w:rPr>
      </w:pPr>
    </w:p>
    <w:p>
      <w:pPr>
        <w:spacing w:before="0"/>
        <w:ind w:left="1104" w:right="0" w:firstLine="0"/>
        <w:jc w:val="left"/>
        <w:rPr>
          <w:b/>
          <w:sz w:val="24"/>
        </w:rPr>
      </w:pPr>
      <w:r>
        <w:rPr>
          <w:b/>
          <w:sz w:val="24"/>
          <w:u w:val="single"/>
        </w:rPr>
        <w:t>EJES ESTRATÉGICOS</w:t>
      </w:r>
    </w:p>
    <w:p>
      <w:pPr>
        <w:pStyle w:val="BodyText"/>
        <w:rPr>
          <w:b/>
          <w:sz w:val="20"/>
        </w:rPr>
      </w:pPr>
    </w:p>
    <w:p>
      <w:pPr>
        <w:pStyle w:val="BodyText"/>
        <w:spacing w:before="1"/>
        <w:rPr>
          <w:b/>
          <w:sz w:val="23"/>
        </w:rPr>
      </w:pPr>
    </w:p>
    <w:p>
      <w:pPr>
        <w:pStyle w:val="ListParagraph"/>
        <w:numPr>
          <w:ilvl w:val="1"/>
          <w:numId w:val="4"/>
        </w:numPr>
        <w:tabs>
          <w:tab w:pos="1824" w:val="left" w:leader="none"/>
        </w:tabs>
        <w:spacing w:line="240" w:lineRule="auto" w:before="87" w:after="0"/>
        <w:ind w:left="1824" w:right="0" w:hanging="360"/>
        <w:jc w:val="left"/>
        <w:rPr>
          <w:sz w:val="24"/>
        </w:rPr>
      </w:pPr>
      <w:r>
        <w:rPr>
          <w:sz w:val="24"/>
        </w:rPr>
        <w:t>EJE 1. TRANSVERSALIDAD DE</w:t>
      </w:r>
      <w:r>
        <w:rPr>
          <w:spacing w:val="-4"/>
          <w:sz w:val="24"/>
        </w:rPr>
        <w:t> </w:t>
      </w:r>
      <w:r>
        <w:rPr>
          <w:sz w:val="24"/>
        </w:rPr>
        <w:t>GÉNERO</w:t>
      </w:r>
    </w:p>
    <w:p>
      <w:pPr>
        <w:pStyle w:val="BodyText"/>
        <w:spacing w:before="159"/>
        <w:ind w:left="1104" w:right="739" w:firstLine="708"/>
        <w:jc w:val="both"/>
      </w:pPr>
      <w:r>
        <w:rPr/>
        <w:t>Adquirir un compromiso institucional con la Igualdad mediante la aplicación del enfoque de género en el trabajo de las </w:t>
      </w:r>
      <w:r>
        <w:rPr>
          <w:spacing w:val="-3"/>
        </w:rPr>
        <w:t>diferentes </w:t>
      </w:r>
      <w:r>
        <w:rPr/>
        <w:t>áreas del Ayuntamiento. La Administración Local, además, debe ser ejemplo para la sociedad </w:t>
      </w:r>
      <w:r>
        <w:rPr>
          <w:spacing w:val="-10"/>
        </w:rPr>
        <w:t>y, </w:t>
      </w:r>
      <w:r>
        <w:rPr/>
        <w:t>por ello, la información pública, así como las imágenes y el lenguaje empleado deben ser inclusivos y respetuosos con las</w:t>
      </w:r>
      <w:r>
        <w:rPr>
          <w:spacing w:val="-4"/>
        </w:rPr>
        <w:t> </w:t>
      </w:r>
      <w:r>
        <w:rPr/>
        <w:t>mujeres.</w:t>
      </w:r>
    </w:p>
    <w:p>
      <w:pPr>
        <w:pStyle w:val="ListParagraph"/>
        <w:numPr>
          <w:ilvl w:val="1"/>
          <w:numId w:val="4"/>
        </w:numPr>
        <w:tabs>
          <w:tab w:pos="1824" w:val="left" w:leader="none"/>
        </w:tabs>
        <w:spacing w:line="240" w:lineRule="auto" w:before="161" w:after="0"/>
        <w:ind w:left="1824" w:right="0" w:hanging="360"/>
        <w:jc w:val="left"/>
        <w:rPr>
          <w:sz w:val="24"/>
        </w:rPr>
      </w:pPr>
      <w:r>
        <w:rPr>
          <w:sz w:val="24"/>
        </w:rPr>
        <w:t>EJE 2.</w:t>
      </w:r>
      <w:r>
        <w:rPr>
          <w:spacing w:val="-10"/>
          <w:sz w:val="24"/>
        </w:rPr>
        <w:t> </w:t>
      </w:r>
      <w:r>
        <w:rPr>
          <w:sz w:val="24"/>
        </w:rPr>
        <w:t>EMPLEO</w:t>
      </w:r>
    </w:p>
    <w:p>
      <w:pPr>
        <w:pStyle w:val="BodyText"/>
        <w:spacing w:before="159"/>
        <w:ind w:left="1104" w:right="741" w:firstLine="708"/>
        <w:jc w:val="both"/>
      </w:pPr>
      <w:r>
        <w:rPr/>
        <w:t>Propiciar la Igualdad entre mujeres y hombres pasa necesariamente por que las mujeres se inserten en el mercado laboral y puedan conseguir una autonomía económica que les permita tomar sus propias decisiones.</w:t>
      </w:r>
    </w:p>
    <w:p>
      <w:pPr>
        <w:pStyle w:val="ListParagraph"/>
        <w:numPr>
          <w:ilvl w:val="1"/>
          <w:numId w:val="4"/>
        </w:numPr>
        <w:tabs>
          <w:tab w:pos="1824" w:val="left" w:leader="none"/>
        </w:tabs>
        <w:spacing w:line="240" w:lineRule="auto" w:before="201" w:after="0"/>
        <w:ind w:left="1824" w:right="0" w:hanging="360"/>
        <w:jc w:val="left"/>
        <w:rPr>
          <w:sz w:val="24"/>
        </w:rPr>
      </w:pPr>
      <w:r>
        <w:rPr>
          <w:sz w:val="24"/>
        </w:rPr>
        <w:t>EJE 3. VIOLENCIA DE</w:t>
      </w:r>
      <w:r>
        <w:rPr>
          <w:spacing w:val="-4"/>
          <w:sz w:val="24"/>
        </w:rPr>
        <w:t> </w:t>
      </w:r>
      <w:r>
        <w:rPr>
          <w:sz w:val="24"/>
        </w:rPr>
        <w:t>GÉNERO</w:t>
      </w:r>
    </w:p>
    <w:p>
      <w:pPr>
        <w:pStyle w:val="BodyText"/>
        <w:spacing w:before="160"/>
        <w:ind w:left="1104" w:right="747" w:firstLine="708"/>
        <w:jc w:val="both"/>
      </w:pPr>
      <w:r>
        <w:rPr/>
        <w:t>La violencia de género constituye un problema social grave en la actualidad. El trabajo de sensibilización, como una labor de prevención y la atención a las víctimas de violencia de género, son herramientas fundamentales para su eliminación.</w:t>
      </w:r>
    </w:p>
    <w:p>
      <w:pPr>
        <w:pStyle w:val="ListParagraph"/>
        <w:numPr>
          <w:ilvl w:val="1"/>
          <w:numId w:val="4"/>
        </w:numPr>
        <w:tabs>
          <w:tab w:pos="1824" w:val="left" w:leader="none"/>
        </w:tabs>
        <w:spacing w:line="240" w:lineRule="auto" w:before="201" w:after="0"/>
        <w:ind w:left="1824" w:right="0" w:hanging="360"/>
        <w:jc w:val="left"/>
        <w:rPr>
          <w:sz w:val="24"/>
        </w:rPr>
      </w:pPr>
      <w:r>
        <w:rPr>
          <w:sz w:val="24"/>
        </w:rPr>
        <w:t>EJE 4. EDUCACION EN IGUALDAD, CORRESPONSABILIDAD Y</w:t>
      </w:r>
      <w:r>
        <w:rPr>
          <w:spacing w:val="-17"/>
          <w:sz w:val="24"/>
        </w:rPr>
        <w:t> </w:t>
      </w:r>
      <w:r>
        <w:rPr>
          <w:sz w:val="24"/>
        </w:rPr>
        <w:t>CONCILIACION</w:t>
      </w:r>
    </w:p>
    <w:p>
      <w:pPr>
        <w:pStyle w:val="BodyText"/>
        <w:spacing w:before="159"/>
        <w:ind w:left="1104" w:right="739" w:firstLine="708"/>
        <w:jc w:val="both"/>
      </w:pPr>
      <w:r>
        <w:rPr/>
        <w:t>La sensibilización en Igualdad y el trabajo en los centros educativos son actividades básicas para conseguir una sociedad más igualitaria. Así mismo, la sensibilización a las familias sobre la necesaria educación igualitaria a hijos e hijas se convierte también en una pieza central de prevención de la desigualdad y la violencia de género. Por otro lado, es también importante sensibilizar y exigir desde las instituciones las medidas de conciliación en las empresas, así como sensibilizar a las familias de que las tareas domésticas, los cuidados y la crianza es cosa de todos y de todas.</w:t>
      </w:r>
    </w:p>
    <w:p>
      <w:pPr>
        <w:pStyle w:val="ListParagraph"/>
        <w:numPr>
          <w:ilvl w:val="1"/>
          <w:numId w:val="4"/>
        </w:numPr>
        <w:tabs>
          <w:tab w:pos="1824" w:val="left" w:leader="none"/>
        </w:tabs>
        <w:spacing w:line="240" w:lineRule="auto" w:before="200" w:after="0"/>
        <w:ind w:left="1824" w:right="0" w:hanging="360"/>
        <w:jc w:val="left"/>
        <w:rPr>
          <w:sz w:val="24"/>
        </w:rPr>
      </w:pPr>
      <w:r>
        <w:rPr>
          <w:sz w:val="24"/>
        </w:rPr>
        <w:t>EJE 5. </w:t>
      </w:r>
      <w:r>
        <w:rPr>
          <w:spacing w:val="-3"/>
          <w:sz w:val="24"/>
        </w:rPr>
        <w:t>ATENCIÓN </w:t>
      </w:r>
      <w:r>
        <w:rPr>
          <w:sz w:val="24"/>
        </w:rPr>
        <w:t>A LA</w:t>
      </w:r>
      <w:r>
        <w:rPr>
          <w:spacing w:val="1"/>
          <w:sz w:val="24"/>
        </w:rPr>
        <w:t> </w:t>
      </w:r>
      <w:r>
        <w:rPr>
          <w:sz w:val="24"/>
        </w:rPr>
        <w:t>DIVERSIDAD</w:t>
      </w:r>
    </w:p>
    <w:p>
      <w:pPr>
        <w:pStyle w:val="BodyText"/>
        <w:spacing w:before="161"/>
        <w:ind w:left="1104" w:right="740" w:firstLine="708"/>
        <w:jc w:val="both"/>
      </w:pPr>
      <w:r>
        <w:rPr/>
        <w:t>Una sociedad inclusiva pasa por adoptar medidas que contribuyan a integrar a aquellas personas que por </w:t>
      </w:r>
      <w:r>
        <w:rPr>
          <w:spacing w:val="-3"/>
        </w:rPr>
        <w:t>diferentes </w:t>
      </w:r>
      <w:r>
        <w:rPr/>
        <w:t>razones tienen mayores dificultades para hacerlo, como por ejemplo, el colectivo LGTBI, mujeres inmigrantes o con diversidad funcional.</w:t>
      </w:r>
    </w:p>
    <w:p>
      <w:pPr>
        <w:spacing w:after="0"/>
        <w:jc w:val="both"/>
        <w:sectPr>
          <w:footerReference w:type="default" r:id="rId11"/>
          <w:pgSz w:w="11900" w:h="16840"/>
          <w:pgMar w:footer="1095" w:header="0" w:top="1420" w:bottom="1280" w:left="600" w:right="960"/>
          <w:pgNumType w:start="20"/>
        </w:sectPr>
      </w:pPr>
    </w:p>
    <w:p>
      <w:pPr>
        <w:pStyle w:val="ListParagraph"/>
        <w:numPr>
          <w:ilvl w:val="1"/>
          <w:numId w:val="4"/>
        </w:numPr>
        <w:tabs>
          <w:tab w:pos="1824" w:val="left" w:leader="none"/>
        </w:tabs>
        <w:spacing w:line="240" w:lineRule="auto" w:before="57" w:after="0"/>
        <w:ind w:left="1824" w:right="0" w:hanging="360"/>
        <w:jc w:val="left"/>
        <w:rPr>
          <w:sz w:val="24"/>
        </w:rPr>
      </w:pPr>
      <w:r>
        <w:rPr>
          <w:sz w:val="24"/>
        </w:rPr>
        <w:t>EJE 6. </w:t>
      </w:r>
      <w:r>
        <w:rPr>
          <w:spacing w:val="-3"/>
          <w:sz w:val="24"/>
        </w:rPr>
        <w:t>SALUD </w:t>
      </w:r>
      <w:r>
        <w:rPr>
          <w:sz w:val="24"/>
        </w:rPr>
        <w:t>Y </w:t>
      </w:r>
      <w:r>
        <w:rPr>
          <w:spacing w:val="-3"/>
          <w:sz w:val="24"/>
        </w:rPr>
        <w:t>BIENESTAR</w:t>
      </w:r>
      <w:r>
        <w:rPr>
          <w:sz w:val="24"/>
        </w:rPr>
        <w:t> PERSONAL</w:t>
      </w:r>
    </w:p>
    <w:p>
      <w:pPr>
        <w:pStyle w:val="BodyText"/>
        <w:spacing w:before="161"/>
        <w:ind w:left="1104" w:right="741" w:firstLine="708"/>
        <w:jc w:val="both"/>
      </w:pPr>
      <w:r>
        <w:rPr/>
        <w:t>La calidad de vida es un indicador del bienestar de las personas, por lo que se hace necesario propiciar medidas para la mejora y el cuidado de la salud psicocorporal de las mujeres y otros colectivos.</w:t>
      </w:r>
    </w:p>
    <w:p>
      <w:pPr>
        <w:pStyle w:val="ListParagraph"/>
        <w:numPr>
          <w:ilvl w:val="1"/>
          <w:numId w:val="4"/>
        </w:numPr>
        <w:tabs>
          <w:tab w:pos="1824" w:val="left" w:leader="none"/>
        </w:tabs>
        <w:spacing w:line="240" w:lineRule="auto" w:before="159" w:after="0"/>
        <w:ind w:left="1824" w:right="0" w:hanging="360"/>
        <w:jc w:val="left"/>
        <w:rPr>
          <w:sz w:val="24"/>
        </w:rPr>
      </w:pPr>
      <w:r>
        <w:rPr>
          <w:sz w:val="24"/>
        </w:rPr>
        <w:t>EJE 7. </w:t>
      </w:r>
      <w:r>
        <w:rPr>
          <w:spacing w:val="-4"/>
          <w:sz w:val="24"/>
        </w:rPr>
        <w:t>PARTICIPACIÓN </w:t>
      </w:r>
      <w:r>
        <w:rPr>
          <w:sz w:val="24"/>
        </w:rPr>
        <w:t>CIUDADANA Y</w:t>
      </w:r>
      <w:r>
        <w:rPr>
          <w:spacing w:val="1"/>
          <w:sz w:val="24"/>
        </w:rPr>
        <w:t> </w:t>
      </w:r>
      <w:r>
        <w:rPr>
          <w:sz w:val="24"/>
        </w:rPr>
        <w:t>VISIBILIZACIÓN</w:t>
      </w:r>
    </w:p>
    <w:p>
      <w:pPr>
        <w:pStyle w:val="BodyText"/>
      </w:pPr>
    </w:p>
    <w:p>
      <w:pPr>
        <w:pStyle w:val="BodyText"/>
        <w:ind w:left="1104" w:right="738" w:firstLine="708"/>
        <w:jc w:val="both"/>
      </w:pPr>
      <w:r>
        <w:rPr/>
        <w:t>Generar la participación igualitaria de las mujeres en las actividades sociales y culturales del municipio debe ser un principio rector para cualquier institución. Del mismo modo, es necesario desde las instituciones contribuir a la visibilización de las figuras femeninas que han contribuido al desarrollo social, económico, político o artístico del municipio y reconocerlas públicamente.</w:t>
      </w:r>
    </w:p>
    <w:p>
      <w:pPr>
        <w:spacing w:after="0"/>
        <w:jc w:val="both"/>
        <w:sectPr>
          <w:pgSz w:w="11900" w:h="16840"/>
          <w:pgMar w:header="0" w:footer="1095" w:top="1360" w:bottom="1360" w:left="600" w:right="960"/>
        </w:sectPr>
      </w:pPr>
    </w:p>
    <w:p>
      <w:pPr>
        <w:pStyle w:val="BodyText"/>
        <w:ind w:left="646"/>
        <w:rPr>
          <w:sz w:val="20"/>
        </w:rPr>
      </w:pPr>
      <w:r>
        <w:rPr>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464" w:right="0" w:firstLine="0"/>
                    <w:jc w:val="left"/>
                    <w:rPr>
                      <w:b/>
                      <w:sz w:val="32"/>
                    </w:rPr>
                  </w:pPr>
                  <w:r>
                    <w:rPr>
                      <w:sz w:val="32"/>
                    </w:rPr>
                    <w:t>6. </w:t>
                  </w:r>
                  <w:r>
                    <w:rPr>
                      <w:b/>
                      <w:sz w:val="32"/>
                    </w:rPr>
                    <w:t>OBJETIVOS GENERALES Y ESPECÍFICOS</w:t>
                  </w:r>
                </w:p>
              </w:txbxContent>
            </v:textbox>
            <v:fill type="solid"/>
            <v:stroke dashstyle="solid"/>
          </v:shape>
        </w:pict>
      </w:r>
      <w:r>
        <w:rPr>
          <w:position w:val="0"/>
          <w:sz w:val="20"/>
        </w:rPr>
      </w:r>
    </w:p>
    <w:p>
      <w:pPr>
        <w:pStyle w:val="BodyText"/>
        <w:spacing w:before="11"/>
        <w:rPr>
          <w:sz w:val="29"/>
        </w:rPr>
      </w:pPr>
    </w:p>
    <w:p>
      <w:pPr>
        <w:pStyle w:val="BodyText"/>
        <w:spacing w:line="252" w:lineRule="auto" w:before="51"/>
        <w:ind w:left="1104" w:right="560" w:firstLine="708"/>
      </w:pPr>
      <w:r>
        <w:rPr/>
        <w:t>A partir de los ejes estratégicos antes detallados, en este Plan se proponen una serie de objetivos generales y específicos que se detallan a continuación:</w:t>
      </w:r>
    </w:p>
    <w:p>
      <w:pPr>
        <w:pStyle w:val="BodyText"/>
      </w:pPr>
    </w:p>
    <w:p>
      <w:pPr>
        <w:pStyle w:val="BodyText"/>
        <w:spacing w:before="4"/>
        <w:rPr>
          <w:sz w:val="27"/>
        </w:rPr>
      </w:pPr>
    </w:p>
    <w:p>
      <w:pPr>
        <w:pStyle w:val="ListParagraph"/>
        <w:numPr>
          <w:ilvl w:val="0"/>
          <w:numId w:val="5"/>
        </w:numPr>
        <w:tabs>
          <w:tab w:pos="1464" w:val="left" w:leader="none"/>
        </w:tabs>
        <w:spacing w:line="240" w:lineRule="auto" w:before="0" w:after="0"/>
        <w:ind w:left="1464" w:right="0" w:hanging="360"/>
        <w:jc w:val="left"/>
        <w:rPr>
          <w:sz w:val="24"/>
        </w:rPr>
      </w:pPr>
      <w:r>
        <w:rPr>
          <w:sz w:val="24"/>
        </w:rPr>
        <w:t>Avanzar en la construcción de una Administración Local</w:t>
      </w:r>
      <w:r>
        <w:rPr>
          <w:spacing w:val="-14"/>
          <w:sz w:val="24"/>
        </w:rPr>
        <w:t> </w:t>
      </w:r>
      <w:r>
        <w:rPr>
          <w:sz w:val="24"/>
        </w:rPr>
        <w:t>igualitaria.</w:t>
      </w:r>
    </w:p>
    <w:p>
      <w:pPr>
        <w:pStyle w:val="ListParagraph"/>
        <w:numPr>
          <w:ilvl w:val="1"/>
          <w:numId w:val="5"/>
        </w:numPr>
        <w:tabs>
          <w:tab w:pos="1968" w:val="left" w:leader="none"/>
        </w:tabs>
        <w:spacing w:line="252" w:lineRule="auto" w:before="173" w:after="0"/>
        <w:ind w:left="1824" w:right="746" w:firstLine="0"/>
        <w:jc w:val="left"/>
        <w:rPr>
          <w:sz w:val="24"/>
        </w:rPr>
      </w:pPr>
      <w:r>
        <w:rPr>
          <w:sz w:val="24"/>
        </w:rPr>
        <w:t>Hacer del género una perspectiva transversal en el trabajo de todas las áreas del</w:t>
      </w:r>
      <w:r>
        <w:rPr>
          <w:spacing w:val="-1"/>
          <w:sz w:val="24"/>
        </w:rPr>
        <w:t> </w:t>
      </w:r>
      <w:r>
        <w:rPr>
          <w:sz w:val="24"/>
        </w:rPr>
        <w:t>Ayuntamiento.</w:t>
      </w:r>
    </w:p>
    <w:p>
      <w:pPr>
        <w:pStyle w:val="ListParagraph"/>
        <w:numPr>
          <w:ilvl w:val="1"/>
          <w:numId w:val="5"/>
        </w:numPr>
        <w:tabs>
          <w:tab w:pos="1952" w:val="left" w:leader="none"/>
        </w:tabs>
        <w:spacing w:line="240" w:lineRule="auto" w:before="159" w:after="0"/>
        <w:ind w:left="1951" w:right="0" w:hanging="128"/>
        <w:jc w:val="left"/>
        <w:rPr>
          <w:sz w:val="24"/>
        </w:rPr>
      </w:pPr>
      <w:r>
        <w:rPr>
          <w:sz w:val="24"/>
        </w:rPr>
        <w:t>Fomentar el uso del lenguaje e imágenes no sexistas en la</w:t>
      </w:r>
      <w:r>
        <w:rPr>
          <w:spacing w:val="-24"/>
          <w:sz w:val="24"/>
        </w:rPr>
        <w:t> </w:t>
      </w:r>
      <w:r>
        <w:rPr>
          <w:sz w:val="24"/>
        </w:rPr>
        <w:t>Administración.</w:t>
      </w:r>
    </w:p>
    <w:p>
      <w:pPr>
        <w:pStyle w:val="BodyText"/>
      </w:pPr>
    </w:p>
    <w:p>
      <w:pPr>
        <w:pStyle w:val="BodyText"/>
        <w:spacing w:before="6"/>
        <w:rPr>
          <w:sz w:val="28"/>
        </w:rPr>
      </w:pPr>
    </w:p>
    <w:p>
      <w:pPr>
        <w:pStyle w:val="ListParagraph"/>
        <w:numPr>
          <w:ilvl w:val="0"/>
          <w:numId w:val="5"/>
        </w:numPr>
        <w:tabs>
          <w:tab w:pos="1464" w:val="left" w:leader="none"/>
        </w:tabs>
        <w:spacing w:line="240" w:lineRule="auto" w:before="0" w:after="0"/>
        <w:ind w:left="1464" w:right="0" w:hanging="360"/>
        <w:jc w:val="left"/>
        <w:rPr>
          <w:sz w:val="24"/>
        </w:rPr>
      </w:pPr>
      <w:r>
        <w:rPr>
          <w:sz w:val="24"/>
        </w:rPr>
        <w:t>Empoderar a las mujeres del municipio a </w:t>
      </w:r>
      <w:r>
        <w:rPr>
          <w:spacing w:val="-3"/>
          <w:sz w:val="24"/>
        </w:rPr>
        <w:t>través </w:t>
      </w:r>
      <w:r>
        <w:rPr>
          <w:sz w:val="24"/>
        </w:rPr>
        <w:t>del</w:t>
      </w:r>
      <w:r>
        <w:rPr>
          <w:spacing w:val="-5"/>
          <w:sz w:val="24"/>
        </w:rPr>
        <w:t> </w:t>
      </w:r>
      <w:r>
        <w:rPr>
          <w:sz w:val="24"/>
        </w:rPr>
        <w:t>empleo.</w:t>
      </w:r>
    </w:p>
    <w:p>
      <w:pPr>
        <w:pStyle w:val="ListParagraph"/>
        <w:numPr>
          <w:ilvl w:val="1"/>
          <w:numId w:val="5"/>
        </w:numPr>
        <w:tabs>
          <w:tab w:pos="1940" w:val="left" w:leader="none"/>
        </w:tabs>
        <w:spacing w:line="240" w:lineRule="auto" w:before="175" w:after="0"/>
        <w:ind w:left="1939" w:right="0" w:hanging="128"/>
        <w:jc w:val="left"/>
        <w:rPr>
          <w:sz w:val="24"/>
        </w:rPr>
      </w:pPr>
      <w:r>
        <w:rPr>
          <w:spacing w:val="-3"/>
          <w:sz w:val="24"/>
        </w:rPr>
        <w:t>Favorecer </w:t>
      </w:r>
      <w:r>
        <w:rPr>
          <w:sz w:val="24"/>
        </w:rPr>
        <w:t>la cualificación y capacitación profesional de las</w:t>
      </w:r>
      <w:r>
        <w:rPr>
          <w:spacing w:val="-10"/>
          <w:sz w:val="24"/>
        </w:rPr>
        <w:t> </w:t>
      </w:r>
      <w:r>
        <w:rPr>
          <w:sz w:val="24"/>
        </w:rPr>
        <w:t>mujeres.</w:t>
      </w:r>
    </w:p>
    <w:p>
      <w:pPr>
        <w:pStyle w:val="ListParagraph"/>
        <w:numPr>
          <w:ilvl w:val="1"/>
          <w:numId w:val="5"/>
        </w:numPr>
        <w:tabs>
          <w:tab w:pos="1940" w:val="left" w:leader="none"/>
        </w:tabs>
        <w:spacing w:line="240" w:lineRule="auto" w:before="174" w:after="0"/>
        <w:ind w:left="1939" w:right="0" w:hanging="128"/>
        <w:jc w:val="left"/>
        <w:rPr>
          <w:sz w:val="24"/>
        </w:rPr>
      </w:pPr>
      <w:r>
        <w:rPr>
          <w:sz w:val="24"/>
        </w:rPr>
        <w:t>Incrementar la incorporación de las mujeres al mercado</w:t>
      </w:r>
      <w:r>
        <w:rPr>
          <w:spacing w:val="-14"/>
          <w:sz w:val="24"/>
        </w:rPr>
        <w:t> </w:t>
      </w:r>
      <w:r>
        <w:rPr>
          <w:sz w:val="24"/>
        </w:rPr>
        <w:t>laboral.</w:t>
      </w:r>
    </w:p>
    <w:p>
      <w:pPr>
        <w:pStyle w:val="ListParagraph"/>
        <w:numPr>
          <w:ilvl w:val="1"/>
          <w:numId w:val="5"/>
        </w:numPr>
        <w:tabs>
          <w:tab w:pos="1938" w:val="left" w:leader="none"/>
        </w:tabs>
        <w:spacing w:line="240" w:lineRule="auto" w:before="175" w:after="0"/>
        <w:ind w:left="1937" w:right="0" w:hanging="129"/>
        <w:jc w:val="left"/>
        <w:rPr>
          <w:sz w:val="24"/>
        </w:rPr>
      </w:pPr>
      <w:r>
        <w:rPr>
          <w:sz w:val="24"/>
        </w:rPr>
        <w:t>Promover la iniciativa empresarial y el</w:t>
      </w:r>
      <w:r>
        <w:rPr>
          <w:spacing w:val="-10"/>
          <w:sz w:val="24"/>
        </w:rPr>
        <w:t> </w:t>
      </w:r>
      <w:r>
        <w:rPr>
          <w:sz w:val="24"/>
        </w:rPr>
        <w:t>autoempleo.</w:t>
      </w:r>
    </w:p>
    <w:p>
      <w:pPr>
        <w:pStyle w:val="BodyText"/>
      </w:pPr>
    </w:p>
    <w:p>
      <w:pPr>
        <w:pStyle w:val="BodyText"/>
        <w:spacing w:before="6"/>
        <w:rPr>
          <w:sz w:val="28"/>
        </w:rPr>
      </w:pPr>
    </w:p>
    <w:p>
      <w:pPr>
        <w:pStyle w:val="ListParagraph"/>
        <w:numPr>
          <w:ilvl w:val="0"/>
          <w:numId w:val="5"/>
        </w:numPr>
        <w:tabs>
          <w:tab w:pos="1464" w:val="left" w:leader="none"/>
        </w:tabs>
        <w:spacing w:line="249" w:lineRule="auto" w:before="0" w:after="0"/>
        <w:ind w:left="1464" w:right="749" w:hanging="360"/>
        <w:jc w:val="left"/>
        <w:rPr>
          <w:sz w:val="24"/>
        </w:rPr>
      </w:pPr>
      <w:r>
        <w:rPr>
          <w:sz w:val="24"/>
        </w:rPr>
        <w:t>Dar continuidad a la atención y prevención de la violencia de género en el municipio.</w:t>
      </w:r>
    </w:p>
    <w:p>
      <w:pPr>
        <w:pStyle w:val="ListParagraph"/>
        <w:numPr>
          <w:ilvl w:val="1"/>
          <w:numId w:val="5"/>
        </w:numPr>
        <w:tabs>
          <w:tab w:pos="1962" w:val="left" w:leader="none"/>
        </w:tabs>
        <w:spacing w:line="249" w:lineRule="auto" w:before="164" w:after="0"/>
        <w:ind w:left="1824" w:right="743" w:firstLine="0"/>
        <w:jc w:val="left"/>
        <w:rPr>
          <w:sz w:val="24"/>
        </w:rPr>
      </w:pPr>
      <w:r>
        <w:rPr>
          <w:sz w:val="24"/>
        </w:rPr>
        <w:t>Proporcionar una atención </w:t>
      </w:r>
      <w:r>
        <w:rPr>
          <w:spacing w:val="-3"/>
          <w:sz w:val="24"/>
        </w:rPr>
        <w:t>integral </w:t>
      </w:r>
      <w:r>
        <w:rPr>
          <w:sz w:val="24"/>
        </w:rPr>
        <w:t>a mujeres y menores víctimas de violencia de</w:t>
      </w:r>
      <w:r>
        <w:rPr>
          <w:spacing w:val="-1"/>
          <w:sz w:val="24"/>
        </w:rPr>
        <w:t> </w:t>
      </w:r>
      <w:r>
        <w:rPr>
          <w:sz w:val="24"/>
        </w:rPr>
        <w:t>género.</w:t>
      </w:r>
    </w:p>
    <w:p>
      <w:pPr>
        <w:pStyle w:val="ListParagraph"/>
        <w:numPr>
          <w:ilvl w:val="1"/>
          <w:numId w:val="5"/>
        </w:numPr>
        <w:tabs>
          <w:tab w:pos="1952" w:val="left" w:leader="none"/>
        </w:tabs>
        <w:spacing w:line="240" w:lineRule="auto" w:before="165" w:after="0"/>
        <w:ind w:left="1951" w:right="0" w:hanging="128"/>
        <w:jc w:val="left"/>
        <w:rPr>
          <w:sz w:val="24"/>
        </w:rPr>
      </w:pPr>
      <w:r>
        <w:rPr>
          <w:sz w:val="24"/>
        </w:rPr>
        <w:t>Prevenir y sensibilizar a la población ante la violencia de</w:t>
      </w:r>
      <w:r>
        <w:rPr>
          <w:spacing w:val="-17"/>
          <w:sz w:val="24"/>
        </w:rPr>
        <w:t> </w:t>
      </w:r>
      <w:r>
        <w:rPr>
          <w:sz w:val="24"/>
        </w:rPr>
        <w:t>género.</w:t>
      </w:r>
    </w:p>
    <w:p>
      <w:pPr>
        <w:pStyle w:val="ListParagraph"/>
        <w:numPr>
          <w:ilvl w:val="1"/>
          <w:numId w:val="5"/>
        </w:numPr>
        <w:tabs>
          <w:tab w:pos="2002" w:val="left" w:leader="none"/>
        </w:tabs>
        <w:spacing w:line="252" w:lineRule="auto" w:before="173" w:after="0"/>
        <w:ind w:left="1824" w:right="747" w:firstLine="0"/>
        <w:jc w:val="left"/>
        <w:rPr>
          <w:sz w:val="24"/>
        </w:rPr>
      </w:pPr>
      <w:r>
        <w:rPr>
          <w:sz w:val="24"/>
        </w:rPr>
        <w:t>Propiciar unas garantías de seguridad eficientes a las mujeres víctimas de violencia de</w:t>
      </w:r>
      <w:r>
        <w:rPr>
          <w:spacing w:val="-3"/>
          <w:sz w:val="24"/>
        </w:rPr>
        <w:t> </w:t>
      </w:r>
      <w:r>
        <w:rPr>
          <w:sz w:val="24"/>
        </w:rPr>
        <w:t>género.</w:t>
      </w:r>
    </w:p>
    <w:p>
      <w:pPr>
        <w:pStyle w:val="BodyText"/>
      </w:pPr>
    </w:p>
    <w:p>
      <w:pPr>
        <w:pStyle w:val="BodyText"/>
        <w:spacing w:before="4"/>
        <w:rPr>
          <w:sz w:val="27"/>
        </w:rPr>
      </w:pPr>
    </w:p>
    <w:p>
      <w:pPr>
        <w:pStyle w:val="ListParagraph"/>
        <w:numPr>
          <w:ilvl w:val="0"/>
          <w:numId w:val="5"/>
        </w:numPr>
        <w:tabs>
          <w:tab w:pos="1517" w:val="left" w:leader="none"/>
          <w:tab w:pos="1518" w:val="left" w:leader="none"/>
        </w:tabs>
        <w:spacing w:line="240" w:lineRule="auto" w:before="0" w:after="0"/>
        <w:ind w:left="1518" w:right="0" w:hanging="414"/>
        <w:jc w:val="left"/>
        <w:rPr>
          <w:sz w:val="22"/>
        </w:rPr>
      </w:pPr>
      <w:r>
        <w:rPr>
          <w:spacing w:val="-3"/>
          <w:sz w:val="24"/>
        </w:rPr>
        <w:t>Favorecer </w:t>
      </w:r>
      <w:r>
        <w:rPr>
          <w:sz w:val="24"/>
        </w:rPr>
        <w:t>la educación en Igualdad a la población del</w:t>
      </w:r>
      <w:r>
        <w:rPr>
          <w:spacing w:val="-5"/>
          <w:sz w:val="24"/>
        </w:rPr>
        <w:t> </w:t>
      </w:r>
      <w:r>
        <w:rPr>
          <w:sz w:val="24"/>
        </w:rPr>
        <w:t>municipio.</w:t>
      </w:r>
    </w:p>
    <w:p>
      <w:pPr>
        <w:pStyle w:val="ListParagraph"/>
        <w:numPr>
          <w:ilvl w:val="1"/>
          <w:numId w:val="5"/>
        </w:numPr>
        <w:tabs>
          <w:tab w:pos="2006" w:val="left" w:leader="none"/>
        </w:tabs>
        <w:spacing w:line="240" w:lineRule="auto" w:before="173" w:after="0"/>
        <w:ind w:left="2005" w:right="0" w:hanging="128"/>
        <w:jc w:val="left"/>
        <w:rPr>
          <w:sz w:val="24"/>
        </w:rPr>
      </w:pPr>
      <w:r>
        <w:rPr>
          <w:sz w:val="24"/>
        </w:rPr>
        <w:t>Educar en</w:t>
      </w:r>
      <w:r>
        <w:rPr>
          <w:spacing w:val="1"/>
          <w:sz w:val="24"/>
        </w:rPr>
        <w:t> </w:t>
      </w:r>
      <w:r>
        <w:rPr>
          <w:sz w:val="24"/>
        </w:rPr>
        <w:t>igualdad.</w:t>
      </w:r>
    </w:p>
    <w:p>
      <w:pPr>
        <w:pStyle w:val="BodyText"/>
      </w:pPr>
    </w:p>
    <w:p>
      <w:pPr>
        <w:pStyle w:val="BodyText"/>
        <w:spacing w:before="6"/>
        <w:rPr>
          <w:sz w:val="28"/>
        </w:rPr>
      </w:pPr>
    </w:p>
    <w:p>
      <w:pPr>
        <w:pStyle w:val="ListParagraph"/>
        <w:numPr>
          <w:ilvl w:val="0"/>
          <w:numId w:val="5"/>
        </w:numPr>
        <w:tabs>
          <w:tab w:pos="1396" w:val="left" w:leader="none"/>
        </w:tabs>
        <w:spacing w:line="240" w:lineRule="auto" w:before="1" w:after="0"/>
        <w:ind w:left="1395" w:right="0" w:hanging="292"/>
        <w:jc w:val="left"/>
        <w:rPr>
          <w:sz w:val="24"/>
        </w:rPr>
      </w:pPr>
      <w:r>
        <w:rPr>
          <w:sz w:val="24"/>
        </w:rPr>
        <w:t>Fomentar la corresponsabilidad parental y la conciliación</w:t>
      </w:r>
      <w:r>
        <w:rPr>
          <w:spacing w:val="-12"/>
          <w:sz w:val="24"/>
        </w:rPr>
        <w:t> </w:t>
      </w:r>
      <w:r>
        <w:rPr>
          <w:sz w:val="24"/>
        </w:rPr>
        <w:t>laboral.</w:t>
      </w:r>
    </w:p>
    <w:p>
      <w:pPr>
        <w:pStyle w:val="ListParagraph"/>
        <w:numPr>
          <w:ilvl w:val="1"/>
          <w:numId w:val="5"/>
        </w:numPr>
        <w:tabs>
          <w:tab w:pos="1907" w:val="left" w:leader="none"/>
        </w:tabs>
        <w:spacing w:line="249" w:lineRule="auto" w:before="175" w:after="0"/>
        <w:ind w:left="1104" w:right="746" w:firstLine="672"/>
        <w:jc w:val="left"/>
        <w:rPr>
          <w:sz w:val="24"/>
        </w:rPr>
      </w:pPr>
      <w:r>
        <w:rPr>
          <w:sz w:val="24"/>
        </w:rPr>
        <w:t>Sensibilizar</w:t>
      </w:r>
      <w:r>
        <w:rPr>
          <w:spacing w:val="-5"/>
          <w:sz w:val="24"/>
        </w:rPr>
        <w:t> </w:t>
      </w:r>
      <w:r>
        <w:rPr>
          <w:sz w:val="24"/>
        </w:rPr>
        <w:t>a</w:t>
      </w:r>
      <w:r>
        <w:rPr>
          <w:spacing w:val="-3"/>
          <w:sz w:val="24"/>
        </w:rPr>
        <w:t> </w:t>
      </w:r>
      <w:r>
        <w:rPr>
          <w:sz w:val="24"/>
        </w:rPr>
        <w:t>la</w:t>
      </w:r>
      <w:r>
        <w:rPr>
          <w:spacing w:val="-5"/>
          <w:sz w:val="24"/>
        </w:rPr>
        <w:t> </w:t>
      </w:r>
      <w:r>
        <w:rPr>
          <w:sz w:val="24"/>
        </w:rPr>
        <w:t>población</w:t>
      </w:r>
      <w:r>
        <w:rPr>
          <w:spacing w:val="-4"/>
          <w:sz w:val="24"/>
        </w:rPr>
        <w:t> </w:t>
      </w:r>
      <w:r>
        <w:rPr>
          <w:sz w:val="24"/>
        </w:rPr>
        <w:t>municipal</w:t>
      </w:r>
      <w:r>
        <w:rPr>
          <w:spacing w:val="-3"/>
          <w:sz w:val="24"/>
        </w:rPr>
        <w:t> </w:t>
      </w:r>
      <w:r>
        <w:rPr>
          <w:sz w:val="24"/>
        </w:rPr>
        <w:t>de</w:t>
      </w:r>
      <w:r>
        <w:rPr>
          <w:spacing w:val="-4"/>
          <w:sz w:val="24"/>
        </w:rPr>
        <w:t> </w:t>
      </w:r>
      <w:r>
        <w:rPr>
          <w:sz w:val="24"/>
        </w:rPr>
        <w:t>la</w:t>
      </w:r>
      <w:r>
        <w:rPr>
          <w:spacing w:val="-5"/>
          <w:sz w:val="24"/>
        </w:rPr>
        <w:t> </w:t>
      </w:r>
      <w:r>
        <w:rPr>
          <w:sz w:val="24"/>
        </w:rPr>
        <w:t>importancia</w:t>
      </w:r>
      <w:r>
        <w:rPr>
          <w:spacing w:val="-3"/>
          <w:sz w:val="24"/>
        </w:rPr>
        <w:t> </w:t>
      </w:r>
      <w:r>
        <w:rPr>
          <w:sz w:val="24"/>
        </w:rPr>
        <w:t>de</w:t>
      </w:r>
      <w:r>
        <w:rPr>
          <w:spacing w:val="-4"/>
          <w:sz w:val="24"/>
        </w:rPr>
        <w:t> </w:t>
      </w:r>
      <w:r>
        <w:rPr>
          <w:sz w:val="24"/>
        </w:rPr>
        <w:t>la</w:t>
      </w:r>
      <w:r>
        <w:rPr>
          <w:spacing w:val="-5"/>
          <w:sz w:val="24"/>
        </w:rPr>
        <w:t> </w:t>
      </w:r>
      <w:r>
        <w:rPr>
          <w:sz w:val="24"/>
        </w:rPr>
        <w:t>corresponsabilidad en la crianza y cuidados</w:t>
      </w:r>
      <w:r>
        <w:rPr>
          <w:spacing w:val="-4"/>
          <w:sz w:val="24"/>
        </w:rPr>
        <w:t> </w:t>
      </w:r>
      <w:r>
        <w:rPr>
          <w:sz w:val="24"/>
        </w:rPr>
        <w:t>familiares.</w:t>
      </w:r>
    </w:p>
    <w:p>
      <w:pPr>
        <w:pStyle w:val="ListParagraph"/>
        <w:numPr>
          <w:ilvl w:val="1"/>
          <w:numId w:val="5"/>
        </w:numPr>
        <w:tabs>
          <w:tab w:pos="1884" w:val="left" w:leader="none"/>
        </w:tabs>
        <w:spacing w:line="240" w:lineRule="auto" w:before="164" w:after="0"/>
        <w:ind w:left="1883" w:right="0" w:hanging="129"/>
        <w:jc w:val="left"/>
        <w:rPr>
          <w:sz w:val="24"/>
        </w:rPr>
      </w:pPr>
      <w:r>
        <w:rPr>
          <w:sz w:val="24"/>
        </w:rPr>
        <w:t>Facilitar la conciliación de la vida familiar en el ámbito</w:t>
      </w:r>
      <w:r>
        <w:rPr>
          <w:spacing w:val="-17"/>
          <w:sz w:val="24"/>
        </w:rPr>
        <w:t> </w:t>
      </w:r>
      <w:r>
        <w:rPr>
          <w:sz w:val="24"/>
        </w:rPr>
        <w:t>laboral.</w:t>
      </w:r>
    </w:p>
    <w:p>
      <w:pPr>
        <w:spacing w:after="0" w:line="240" w:lineRule="auto"/>
        <w:jc w:val="left"/>
        <w:rPr>
          <w:sz w:val="24"/>
        </w:rPr>
        <w:sectPr>
          <w:pgSz w:w="11900" w:h="16840"/>
          <w:pgMar w:header="0" w:footer="1095" w:top="1420" w:bottom="1360" w:left="600" w:right="960"/>
        </w:sectPr>
      </w:pPr>
    </w:p>
    <w:p>
      <w:pPr>
        <w:pStyle w:val="ListParagraph"/>
        <w:numPr>
          <w:ilvl w:val="0"/>
          <w:numId w:val="5"/>
        </w:numPr>
        <w:tabs>
          <w:tab w:pos="1402" w:val="left" w:leader="none"/>
        </w:tabs>
        <w:spacing w:line="252" w:lineRule="auto" w:before="37" w:after="0"/>
        <w:ind w:left="1104" w:right="744" w:firstLine="0"/>
        <w:jc w:val="left"/>
        <w:rPr>
          <w:sz w:val="24"/>
        </w:rPr>
      </w:pPr>
      <w:r>
        <w:rPr>
          <w:sz w:val="24"/>
        </w:rPr>
        <w:t>Fomentar la integración desde la diversidad cultural, funcional y de género de distintos</w:t>
      </w:r>
      <w:r>
        <w:rPr>
          <w:spacing w:val="-2"/>
          <w:sz w:val="24"/>
        </w:rPr>
        <w:t> </w:t>
      </w:r>
      <w:r>
        <w:rPr>
          <w:sz w:val="24"/>
        </w:rPr>
        <w:t>colectivos.</w:t>
      </w:r>
    </w:p>
    <w:p>
      <w:pPr>
        <w:pStyle w:val="ListParagraph"/>
        <w:numPr>
          <w:ilvl w:val="1"/>
          <w:numId w:val="5"/>
        </w:numPr>
        <w:tabs>
          <w:tab w:pos="1954" w:val="left" w:leader="none"/>
        </w:tabs>
        <w:spacing w:line="252" w:lineRule="auto" w:before="159" w:after="0"/>
        <w:ind w:left="1824" w:right="750" w:firstLine="0"/>
        <w:jc w:val="left"/>
        <w:rPr>
          <w:sz w:val="24"/>
        </w:rPr>
      </w:pPr>
      <w:r>
        <w:rPr>
          <w:sz w:val="24"/>
        </w:rPr>
        <w:t>Contribuir</w:t>
      </w:r>
      <w:r>
        <w:rPr>
          <w:spacing w:val="-5"/>
          <w:sz w:val="24"/>
        </w:rPr>
        <w:t> </w:t>
      </w:r>
      <w:r>
        <w:rPr>
          <w:sz w:val="24"/>
        </w:rPr>
        <w:t>a</w:t>
      </w:r>
      <w:r>
        <w:rPr>
          <w:spacing w:val="-6"/>
          <w:sz w:val="24"/>
        </w:rPr>
        <w:t> </w:t>
      </w:r>
      <w:r>
        <w:rPr>
          <w:sz w:val="24"/>
        </w:rPr>
        <w:t>la</w:t>
      </w:r>
      <w:r>
        <w:rPr>
          <w:spacing w:val="-7"/>
          <w:sz w:val="24"/>
        </w:rPr>
        <w:t> </w:t>
      </w:r>
      <w:r>
        <w:rPr>
          <w:sz w:val="24"/>
        </w:rPr>
        <w:t>integración</w:t>
      </w:r>
      <w:r>
        <w:rPr>
          <w:spacing w:val="-5"/>
          <w:sz w:val="24"/>
        </w:rPr>
        <w:t> </w:t>
      </w:r>
      <w:r>
        <w:rPr>
          <w:sz w:val="24"/>
        </w:rPr>
        <w:t>social</w:t>
      </w:r>
      <w:r>
        <w:rPr>
          <w:spacing w:val="-6"/>
          <w:sz w:val="24"/>
        </w:rPr>
        <w:t> </w:t>
      </w:r>
      <w:r>
        <w:rPr>
          <w:sz w:val="24"/>
        </w:rPr>
        <w:t>de</w:t>
      </w:r>
      <w:r>
        <w:rPr>
          <w:spacing w:val="-4"/>
          <w:sz w:val="24"/>
        </w:rPr>
        <w:t> </w:t>
      </w:r>
      <w:r>
        <w:rPr>
          <w:sz w:val="24"/>
        </w:rPr>
        <w:t>las</w:t>
      </w:r>
      <w:r>
        <w:rPr>
          <w:spacing w:val="-7"/>
          <w:sz w:val="24"/>
        </w:rPr>
        <w:t> </w:t>
      </w:r>
      <w:r>
        <w:rPr>
          <w:sz w:val="24"/>
        </w:rPr>
        <w:t>mujeres</w:t>
      </w:r>
      <w:r>
        <w:rPr>
          <w:spacing w:val="-5"/>
          <w:sz w:val="24"/>
        </w:rPr>
        <w:t> </w:t>
      </w:r>
      <w:r>
        <w:rPr>
          <w:sz w:val="24"/>
        </w:rPr>
        <w:t>de</w:t>
      </w:r>
      <w:r>
        <w:rPr>
          <w:spacing w:val="-5"/>
          <w:sz w:val="24"/>
        </w:rPr>
        <w:t> </w:t>
      </w:r>
      <w:r>
        <w:rPr>
          <w:sz w:val="24"/>
        </w:rPr>
        <w:t>otras</w:t>
      </w:r>
      <w:r>
        <w:rPr>
          <w:spacing w:val="-5"/>
          <w:sz w:val="24"/>
        </w:rPr>
        <w:t> </w:t>
      </w:r>
      <w:r>
        <w:rPr>
          <w:sz w:val="24"/>
        </w:rPr>
        <w:t>culturas</w:t>
      </w:r>
      <w:r>
        <w:rPr>
          <w:spacing w:val="-5"/>
          <w:sz w:val="24"/>
        </w:rPr>
        <w:t> </w:t>
      </w:r>
      <w:r>
        <w:rPr>
          <w:sz w:val="24"/>
        </w:rPr>
        <w:t>residentes</w:t>
      </w:r>
      <w:r>
        <w:rPr>
          <w:spacing w:val="-4"/>
          <w:sz w:val="24"/>
        </w:rPr>
        <w:t> </w:t>
      </w:r>
      <w:r>
        <w:rPr>
          <w:sz w:val="24"/>
        </w:rPr>
        <w:t>en el</w:t>
      </w:r>
      <w:r>
        <w:rPr>
          <w:spacing w:val="-1"/>
          <w:sz w:val="24"/>
        </w:rPr>
        <w:t> </w:t>
      </w:r>
      <w:r>
        <w:rPr>
          <w:sz w:val="24"/>
        </w:rPr>
        <w:t>municipio.</w:t>
      </w:r>
    </w:p>
    <w:p>
      <w:pPr>
        <w:pStyle w:val="ListParagraph"/>
        <w:numPr>
          <w:ilvl w:val="1"/>
          <w:numId w:val="5"/>
        </w:numPr>
        <w:tabs>
          <w:tab w:pos="2010" w:val="left" w:leader="none"/>
        </w:tabs>
        <w:spacing w:line="252" w:lineRule="auto" w:before="159" w:after="0"/>
        <w:ind w:left="1824" w:right="746" w:firstLine="0"/>
        <w:jc w:val="left"/>
        <w:rPr>
          <w:sz w:val="24"/>
        </w:rPr>
      </w:pPr>
      <w:r>
        <w:rPr>
          <w:sz w:val="24"/>
        </w:rPr>
        <w:t>Contribuir a la integración social de las mujeres con diversidad funcional residentes en el</w:t>
      </w:r>
      <w:r>
        <w:rPr>
          <w:spacing w:val="-3"/>
          <w:sz w:val="24"/>
        </w:rPr>
        <w:t> </w:t>
      </w:r>
      <w:r>
        <w:rPr>
          <w:sz w:val="24"/>
        </w:rPr>
        <w:t>municipio.</w:t>
      </w:r>
    </w:p>
    <w:p>
      <w:pPr>
        <w:pStyle w:val="ListParagraph"/>
        <w:numPr>
          <w:ilvl w:val="1"/>
          <w:numId w:val="5"/>
        </w:numPr>
        <w:tabs>
          <w:tab w:pos="1952" w:val="left" w:leader="none"/>
        </w:tabs>
        <w:spacing w:line="240" w:lineRule="auto" w:before="158" w:after="0"/>
        <w:ind w:left="1951" w:right="0" w:hanging="128"/>
        <w:jc w:val="left"/>
        <w:rPr>
          <w:sz w:val="24"/>
        </w:rPr>
      </w:pPr>
      <w:r>
        <w:rPr>
          <w:sz w:val="24"/>
        </w:rPr>
        <w:t>Contribuir la integración del colectivo</w:t>
      </w:r>
      <w:r>
        <w:rPr>
          <w:spacing w:val="-4"/>
          <w:sz w:val="24"/>
        </w:rPr>
        <w:t> </w:t>
      </w:r>
      <w:r>
        <w:rPr>
          <w:sz w:val="24"/>
        </w:rPr>
        <w:t>LGTBI.</w:t>
      </w:r>
    </w:p>
    <w:p>
      <w:pPr>
        <w:pStyle w:val="BodyText"/>
      </w:pPr>
    </w:p>
    <w:p>
      <w:pPr>
        <w:pStyle w:val="BodyText"/>
        <w:spacing w:before="7"/>
        <w:rPr>
          <w:sz w:val="28"/>
        </w:rPr>
      </w:pPr>
    </w:p>
    <w:p>
      <w:pPr>
        <w:pStyle w:val="ListParagraph"/>
        <w:numPr>
          <w:ilvl w:val="0"/>
          <w:numId w:val="5"/>
        </w:numPr>
        <w:tabs>
          <w:tab w:pos="1342" w:val="left" w:leader="none"/>
        </w:tabs>
        <w:spacing w:line="240" w:lineRule="auto" w:before="0" w:after="0"/>
        <w:ind w:left="1341" w:right="0" w:hanging="238"/>
        <w:jc w:val="left"/>
        <w:rPr>
          <w:sz w:val="24"/>
        </w:rPr>
      </w:pPr>
      <w:r>
        <w:rPr>
          <w:spacing w:val="-3"/>
          <w:sz w:val="24"/>
        </w:rPr>
        <w:t>Favorecer </w:t>
      </w:r>
      <w:r>
        <w:rPr>
          <w:sz w:val="24"/>
        </w:rPr>
        <w:t>las condiciones de salud de las</w:t>
      </w:r>
      <w:r>
        <w:rPr>
          <w:spacing w:val="-4"/>
          <w:sz w:val="24"/>
        </w:rPr>
        <w:t> </w:t>
      </w:r>
      <w:r>
        <w:rPr>
          <w:sz w:val="24"/>
        </w:rPr>
        <w:t>mujeres.</w:t>
      </w:r>
    </w:p>
    <w:p>
      <w:pPr>
        <w:pStyle w:val="ListParagraph"/>
        <w:numPr>
          <w:ilvl w:val="1"/>
          <w:numId w:val="5"/>
        </w:numPr>
        <w:tabs>
          <w:tab w:pos="1952" w:val="left" w:leader="none"/>
        </w:tabs>
        <w:spacing w:line="240" w:lineRule="auto" w:before="175" w:after="0"/>
        <w:ind w:left="1951" w:right="0" w:hanging="128"/>
        <w:jc w:val="left"/>
        <w:rPr>
          <w:sz w:val="24"/>
        </w:rPr>
      </w:pPr>
      <w:r>
        <w:rPr>
          <w:sz w:val="24"/>
        </w:rPr>
        <w:t>Mejorar la salud psico- corporal de las</w:t>
      </w:r>
      <w:r>
        <w:rPr>
          <w:spacing w:val="-7"/>
          <w:sz w:val="24"/>
        </w:rPr>
        <w:t> </w:t>
      </w:r>
      <w:r>
        <w:rPr>
          <w:sz w:val="24"/>
        </w:rPr>
        <w:t>mujeres.</w:t>
      </w:r>
    </w:p>
    <w:p>
      <w:pPr>
        <w:pStyle w:val="ListParagraph"/>
        <w:numPr>
          <w:ilvl w:val="1"/>
          <w:numId w:val="5"/>
        </w:numPr>
        <w:tabs>
          <w:tab w:pos="1952" w:val="left" w:leader="none"/>
        </w:tabs>
        <w:spacing w:line="240" w:lineRule="auto" w:before="173" w:after="0"/>
        <w:ind w:left="1951" w:right="0" w:hanging="128"/>
        <w:jc w:val="left"/>
        <w:rPr>
          <w:sz w:val="24"/>
        </w:rPr>
      </w:pPr>
      <w:r>
        <w:rPr>
          <w:sz w:val="24"/>
        </w:rPr>
        <w:t>Fomentar hábitos de vida</w:t>
      </w:r>
      <w:r>
        <w:rPr>
          <w:spacing w:val="-4"/>
          <w:sz w:val="24"/>
        </w:rPr>
        <w:t> </w:t>
      </w:r>
      <w:r>
        <w:rPr>
          <w:sz w:val="24"/>
        </w:rPr>
        <w:t>saludables.</w:t>
      </w:r>
    </w:p>
    <w:p>
      <w:pPr>
        <w:pStyle w:val="BodyText"/>
      </w:pPr>
    </w:p>
    <w:p>
      <w:pPr>
        <w:pStyle w:val="BodyText"/>
        <w:spacing w:before="6"/>
        <w:rPr>
          <w:sz w:val="28"/>
        </w:rPr>
      </w:pPr>
    </w:p>
    <w:p>
      <w:pPr>
        <w:pStyle w:val="ListParagraph"/>
        <w:numPr>
          <w:ilvl w:val="0"/>
          <w:numId w:val="5"/>
        </w:numPr>
        <w:tabs>
          <w:tab w:pos="1348" w:val="left" w:leader="none"/>
        </w:tabs>
        <w:spacing w:line="252" w:lineRule="auto" w:before="0" w:after="0"/>
        <w:ind w:left="1104" w:right="754" w:firstLine="0"/>
        <w:jc w:val="left"/>
        <w:rPr>
          <w:sz w:val="24"/>
        </w:rPr>
      </w:pPr>
      <w:r>
        <w:rPr>
          <w:sz w:val="24"/>
        </w:rPr>
        <w:t>Fomentar la participación de las mujeres en la vida pública del municipio y visibilizar su contribución al</w:t>
      </w:r>
      <w:r>
        <w:rPr>
          <w:spacing w:val="-1"/>
          <w:sz w:val="24"/>
        </w:rPr>
        <w:t> </w:t>
      </w:r>
      <w:r>
        <w:rPr>
          <w:sz w:val="24"/>
        </w:rPr>
        <w:t>mismo.</w:t>
      </w:r>
    </w:p>
    <w:p>
      <w:pPr>
        <w:pStyle w:val="ListParagraph"/>
        <w:numPr>
          <w:ilvl w:val="1"/>
          <w:numId w:val="5"/>
        </w:numPr>
        <w:tabs>
          <w:tab w:pos="1952" w:val="left" w:leader="none"/>
        </w:tabs>
        <w:spacing w:line="240" w:lineRule="auto" w:before="159" w:after="0"/>
        <w:ind w:left="1951" w:right="0" w:hanging="128"/>
        <w:jc w:val="left"/>
        <w:rPr>
          <w:sz w:val="24"/>
        </w:rPr>
      </w:pPr>
      <w:r>
        <w:rPr>
          <w:sz w:val="24"/>
        </w:rPr>
        <w:t>Propiciar la participación de las mujeres en la vida sociocultural del</w:t>
      </w:r>
      <w:r>
        <w:rPr>
          <w:spacing w:val="-27"/>
          <w:sz w:val="24"/>
        </w:rPr>
        <w:t> </w:t>
      </w:r>
      <w:r>
        <w:rPr>
          <w:sz w:val="24"/>
        </w:rPr>
        <w:t>municipio.</w:t>
      </w:r>
    </w:p>
    <w:p>
      <w:pPr>
        <w:pStyle w:val="ListParagraph"/>
        <w:numPr>
          <w:ilvl w:val="1"/>
          <w:numId w:val="5"/>
        </w:numPr>
        <w:tabs>
          <w:tab w:pos="1952" w:val="left" w:leader="none"/>
        </w:tabs>
        <w:spacing w:line="240" w:lineRule="auto" w:before="175" w:after="0"/>
        <w:ind w:left="1951" w:right="0" w:hanging="128"/>
        <w:jc w:val="left"/>
        <w:rPr>
          <w:sz w:val="24"/>
        </w:rPr>
      </w:pPr>
      <w:r>
        <w:rPr>
          <w:sz w:val="24"/>
        </w:rPr>
        <w:t>Visibilizar la contribución y el papel de las mujeres en el</w:t>
      </w:r>
      <w:r>
        <w:rPr>
          <w:spacing w:val="-16"/>
          <w:sz w:val="24"/>
        </w:rPr>
        <w:t> </w:t>
      </w:r>
      <w:r>
        <w:rPr>
          <w:sz w:val="24"/>
        </w:rPr>
        <w:t>municipio.</w:t>
      </w:r>
    </w:p>
    <w:p>
      <w:pPr>
        <w:spacing w:after="0" w:line="240" w:lineRule="auto"/>
        <w:jc w:val="left"/>
        <w:rPr>
          <w:sz w:val="24"/>
        </w:rPr>
        <w:sectPr>
          <w:pgSz w:w="11900" w:h="16840"/>
          <w:pgMar w:header="0" w:footer="1095" w:top="1380" w:bottom="1360" w:left="600" w:right="960"/>
        </w:sectPr>
      </w:pPr>
    </w:p>
    <w:p>
      <w:pPr>
        <w:pStyle w:val="BodyText"/>
        <w:ind w:left="646"/>
        <w:rPr>
          <w:sz w:val="20"/>
        </w:rPr>
      </w:pPr>
      <w:r>
        <w:rPr>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104" w:right="0" w:firstLine="0"/>
                    <w:jc w:val="left"/>
                    <w:rPr>
                      <w:b/>
                      <w:sz w:val="32"/>
                    </w:rPr>
                  </w:pPr>
                  <w:r>
                    <w:rPr>
                      <w:b/>
                      <w:sz w:val="32"/>
                    </w:rPr>
                    <w:t>7. RELACIÓN EJES Y OBJETIVOS</w:t>
                  </w:r>
                </w:p>
              </w:txbxContent>
            </v:textbox>
            <v:fill type="solid"/>
            <v:stroke dashstyle="solid"/>
          </v:shape>
        </w:pict>
      </w:r>
      <w:r>
        <w:rPr>
          <w:position w:val="0"/>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50"/>
        <w:gridCol w:w="1254"/>
        <w:gridCol w:w="295"/>
        <w:gridCol w:w="1062"/>
        <w:gridCol w:w="1330"/>
        <w:gridCol w:w="371"/>
        <w:gridCol w:w="408"/>
      </w:tblGrid>
      <w:tr>
        <w:trPr>
          <w:trHeight w:val="484" w:hRule="atLeast"/>
        </w:trPr>
        <w:tc>
          <w:tcPr>
            <w:tcW w:w="4750" w:type="dxa"/>
            <w:shd w:val="clear" w:color="auto" w:fill="D8D8D8"/>
          </w:tcPr>
          <w:p>
            <w:pPr>
              <w:pStyle w:val="TableParagraph"/>
              <w:spacing w:before="108"/>
              <w:ind w:left="109"/>
              <w:rPr>
                <w:b/>
                <w:sz w:val="22"/>
              </w:rPr>
            </w:pPr>
            <w:r>
              <w:rPr>
                <w:b/>
                <w:sz w:val="22"/>
              </w:rPr>
              <w:t>EJES Y OBJETIVOS GENERALES</w:t>
            </w:r>
          </w:p>
        </w:tc>
        <w:tc>
          <w:tcPr>
            <w:tcW w:w="4720" w:type="dxa"/>
            <w:gridSpan w:val="6"/>
            <w:shd w:val="clear" w:color="auto" w:fill="D8D8D8"/>
          </w:tcPr>
          <w:p>
            <w:pPr>
              <w:pStyle w:val="TableParagraph"/>
              <w:spacing w:before="108"/>
              <w:ind w:left="108"/>
              <w:rPr>
                <w:b/>
                <w:sz w:val="22"/>
              </w:rPr>
            </w:pPr>
            <w:r>
              <w:rPr>
                <w:b/>
                <w:sz w:val="22"/>
              </w:rPr>
              <w:t>OBJETIVOS ESPECÍFICOS</w:t>
            </w:r>
          </w:p>
        </w:tc>
      </w:tr>
      <w:tr>
        <w:trPr>
          <w:trHeight w:val="1292" w:hRule="atLeast"/>
        </w:trPr>
        <w:tc>
          <w:tcPr>
            <w:tcW w:w="4750" w:type="dxa"/>
            <w:vMerge w:val="restart"/>
            <w:shd w:val="clear" w:color="auto" w:fill="F1F1F1"/>
          </w:tcPr>
          <w:p>
            <w:pPr>
              <w:pStyle w:val="TableParagraph"/>
              <w:spacing w:before="108"/>
              <w:ind w:left="109"/>
              <w:rPr>
                <w:b/>
                <w:sz w:val="22"/>
              </w:rPr>
            </w:pPr>
            <w:r>
              <w:rPr>
                <w:b/>
                <w:sz w:val="22"/>
                <w:u w:val="single"/>
              </w:rPr>
              <w:t>EJE 1: TRANSVERSALIDAD DE GÉNERO</w:t>
            </w:r>
          </w:p>
          <w:p>
            <w:pPr>
              <w:pStyle w:val="TableParagraph"/>
              <w:rPr>
                <w:sz w:val="22"/>
              </w:rPr>
            </w:pPr>
          </w:p>
          <w:p>
            <w:pPr>
              <w:pStyle w:val="TableParagraph"/>
              <w:spacing w:before="2"/>
              <w:rPr>
                <w:sz w:val="22"/>
              </w:rPr>
            </w:pPr>
          </w:p>
          <w:p>
            <w:pPr>
              <w:pStyle w:val="TableParagraph"/>
              <w:spacing w:before="1"/>
              <w:ind w:left="1139" w:hanging="104"/>
              <w:rPr>
                <w:i/>
                <w:sz w:val="22"/>
              </w:rPr>
            </w:pPr>
            <w:r>
              <w:rPr>
                <w:i/>
                <w:sz w:val="22"/>
              </w:rPr>
              <w:t>Avanzar en la construcción de una </w:t>
            </w:r>
            <w:r>
              <w:rPr>
                <w:i/>
                <w:sz w:val="22"/>
              </w:rPr>
              <w:t>Administración Local igualitaria</w:t>
            </w:r>
          </w:p>
        </w:tc>
        <w:tc>
          <w:tcPr>
            <w:tcW w:w="4720" w:type="dxa"/>
            <w:gridSpan w:val="6"/>
            <w:shd w:val="clear" w:color="auto" w:fill="F1F1F1"/>
          </w:tcPr>
          <w:p>
            <w:pPr>
              <w:pStyle w:val="TableParagraph"/>
              <w:rPr>
                <w:sz w:val="31"/>
              </w:rPr>
            </w:pPr>
          </w:p>
          <w:p>
            <w:pPr>
              <w:pStyle w:val="TableParagraph"/>
              <w:ind w:left="108"/>
              <w:rPr>
                <w:sz w:val="22"/>
              </w:rPr>
            </w:pPr>
            <w:r>
              <w:rPr>
                <w:sz w:val="22"/>
              </w:rPr>
              <w:t>Hacer del género una perspectiva transversal en el trabajo de todas las áreas del Ayuntamiento.</w:t>
            </w:r>
          </w:p>
        </w:tc>
      </w:tr>
      <w:tr>
        <w:trPr>
          <w:trHeight w:val="1473" w:hRule="atLeast"/>
        </w:trPr>
        <w:tc>
          <w:tcPr>
            <w:tcW w:w="4750" w:type="dxa"/>
            <w:vMerge/>
            <w:tcBorders>
              <w:top w:val="nil"/>
            </w:tcBorders>
            <w:shd w:val="clear" w:color="auto" w:fill="F1F1F1"/>
          </w:tcPr>
          <w:p>
            <w:pPr>
              <w:rPr>
                <w:sz w:val="2"/>
                <w:szCs w:val="2"/>
              </w:rPr>
            </w:pPr>
          </w:p>
        </w:tc>
        <w:tc>
          <w:tcPr>
            <w:tcW w:w="4720" w:type="dxa"/>
            <w:gridSpan w:val="6"/>
            <w:shd w:val="clear" w:color="auto" w:fill="F1F1F1"/>
          </w:tcPr>
          <w:p>
            <w:pPr>
              <w:pStyle w:val="TableParagraph"/>
              <w:rPr>
                <w:sz w:val="31"/>
              </w:rPr>
            </w:pPr>
          </w:p>
          <w:p>
            <w:pPr>
              <w:pStyle w:val="TableParagraph"/>
              <w:ind w:left="108"/>
              <w:rPr>
                <w:sz w:val="22"/>
              </w:rPr>
            </w:pPr>
            <w:r>
              <w:rPr>
                <w:sz w:val="22"/>
              </w:rPr>
              <w:t>Fomentar el uso del lenguaje e imágenes no sexistas en la Administración.</w:t>
            </w:r>
          </w:p>
        </w:tc>
      </w:tr>
      <w:tr>
        <w:trPr>
          <w:trHeight w:val="1292" w:hRule="atLeast"/>
        </w:trPr>
        <w:tc>
          <w:tcPr>
            <w:tcW w:w="4750" w:type="dxa"/>
            <w:vMerge w:val="restart"/>
            <w:shd w:val="clear" w:color="auto" w:fill="F1F1F1"/>
          </w:tcPr>
          <w:p>
            <w:pPr>
              <w:pStyle w:val="TableParagraph"/>
              <w:spacing w:before="108"/>
              <w:ind w:left="109"/>
              <w:rPr>
                <w:b/>
                <w:sz w:val="22"/>
              </w:rPr>
            </w:pPr>
            <w:r>
              <w:rPr>
                <w:b/>
                <w:sz w:val="22"/>
                <w:u w:val="single"/>
              </w:rPr>
              <w:t>EJE 2: EMPLEO</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2"/>
              </w:rPr>
            </w:pPr>
          </w:p>
          <w:p>
            <w:pPr>
              <w:pStyle w:val="TableParagraph"/>
              <w:ind w:left="1755" w:hanging="1014"/>
              <w:rPr>
                <w:i/>
                <w:sz w:val="22"/>
              </w:rPr>
            </w:pPr>
            <w:r>
              <w:rPr>
                <w:i/>
                <w:sz w:val="22"/>
              </w:rPr>
              <w:t>Empoderar a las mujeres del municipio a </w:t>
            </w:r>
            <w:r>
              <w:rPr>
                <w:i/>
                <w:sz w:val="22"/>
              </w:rPr>
              <w:t>través del empleo</w:t>
            </w:r>
          </w:p>
        </w:tc>
        <w:tc>
          <w:tcPr>
            <w:tcW w:w="4720" w:type="dxa"/>
            <w:gridSpan w:val="6"/>
            <w:shd w:val="clear" w:color="auto" w:fill="F1F1F1"/>
          </w:tcPr>
          <w:p>
            <w:pPr>
              <w:pStyle w:val="TableParagraph"/>
              <w:rPr>
                <w:sz w:val="31"/>
              </w:rPr>
            </w:pPr>
          </w:p>
          <w:p>
            <w:pPr>
              <w:pStyle w:val="TableParagraph"/>
              <w:tabs>
                <w:tab w:pos="1271" w:val="left" w:leader="none"/>
                <w:tab w:pos="1717" w:val="left" w:leader="none"/>
                <w:tab w:pos="3111" w:val="left" w:leader="none"/>
                <w:tab w:pos="3501" w:val="left" w:leader="none"/>
              </w:tabs>
              <w:ind w:left="108" w:right="96"/>
              <w:rPr>
                <w:sz w:val="22"/>
              </w:rPr>
            </w:pPr>
            <w:r>
              <w:rPr>
                <w:spacing w:val="-3"/>
                <w:sz w:val="22"/>
              </w:rPr>
              <w:t>Favorecer</w:t>
              <w:tab/>
            </w:r>
            <w:r>
              <w:rPr>
                <w:sz w:val="22"/>
              </w:rPr>
              <w:t>la</w:t>
              <w:tab/>
              <w:t>cualificación</w:t>
              <w:tab/>
              <w:t>y</w:t>
              <w:tab/>
            </w:r>
            <w:r>
              <w:rPr>
                <w:spacing w:val="-3"/>
                <w:sz w:val="22"/>
              </w:rPr>
              <w:t>capacitación </w:t>
            </w:r>
            <w:r>
              <w:rPr>
                <w:sz w:val="22"/>
              </w:rPr>
              <w:t>profesional de las</w:t>
            </w:r>
            <w:r>
              <w:rPr>
                <w:spacing w:val="-4"/>
                <w:sz w:val="22"/>
              </w:rPr>
              <w:t> </w:t>
            </w:r>
            <w:r>
              <w:rPr>
                <w:sz w:val="22"/>
              </w:rPr>
              <w:t>mujeres.</w:t>
            </w:r>
          </w:p>
        </w:tc>
      </w:tr>
      <w:tr>
        <w:trPr>
          <w:trHeight w:val="1292" w:hRule="atLeast"/>
        </w:trPr>
        <w:tc>
          <w:tcPr>
            <w:tcW w:w="4750" w:type="dxa"/>
            <w:vMerge/>
            <w:tcBorders>
              <w:top w:val="nil"/>
            </w:tcBorders>
            <w:shd w:val="clear" w:color="auto" w:fill="F1F1F1"/>
          </w:tcPr>
          <w:p>
            <w:pPr>
              <w:rPr>
                <w:sz w:val="2"/>
                <w:szCs w:val="2"/>
              </w:rPr>
            </w:pPr>
          </w:p>
        </w:tc>
        <w:tc>
          <w:tcPr>
            <w:tcW w:w="4720" w:type="dxa"/>
            <w:gridSpan w:val="6"/>
            <w:shd w:val="clear" w:color="auto" w:fill="F1F1F1"/>
          </w:tcPr>
          <w:p>
            <w:pPr>
              <w:pStyle w:val="TableParagraph"/>
              <w:rPr>
                <w:sz w:val="31"/>
              </w:rPr>
            </w:pPr>
          </w:p>
          <w:p>
            <w:pPr>
              <w:pStyle w:val="TableParagraph"/>
              <w:ind w:left="108"/>
              <w:rPr>
                <w:sz w:val="22"/>
              </w:rPr>
            </w:pPr>
            <w:r>
              <w:rPr>
                <w:sz w:val="22"/>
              </w:rPr>
              <w:t>Incrementar la incorporación de las mujeres al mercado laboral.</w:t>
            </w:r>
          </w:p>
        </w:tc>
      </w:tr>
      <w:tr>
        <w:trPr>
          <w:trHeight w:val="1291" w:hRule="atLeast"/>
        </w:trPr>
        <w:tc>
          <w:tcPr>
            <w:tcW w:w="4750" w:type="dxa"/>
            <w:vMerge/>
            <w:tcBorders>
              <w:top w:val="nil"/>
            </w:tcBorders>
            <w:shd w:val="clear" w:color="auto" w:fill="F1F1F1"/>
          </w:tcPr>
          <w:p>
            <w:pPr>
              <w:rPr>
                <w:sz w:val="2"/>
                <w:szCs w:val="2"/>
              </w:rPr>
            </w:pPr>
          </w:p>
        </w:tc>
        <w:tc>
          <w:tcPr>
            <w:tcW w:w="1254" w:type="dxa"/>
            <w:tcBorders>
              <w:right w:val="nil"/>
            </w:tcBorders>
            <w:shd w:val="clear" w:color="auto" w:fill="F1F1F1"/>
          </w:tcPr>
          <w:p>
            <w:pPr>
              <w:pStyle w:val="TableParagraph"/>
              <w:rPr>
                <w:sz w:val="31"/>
              </w:rPr>
            </w:pPr>
          </w:p>
          <w:p>
            <w:pPr>
              <w:pStyle w:val="TableParagraph"/>
              <w:ind w:left="108" w:right="-11"/>
              <w:rPr>
                <w:sz w:val="22"/>
              </w:rPr>
            </w:pPr>
            <w:r>
              <w:rPr>
                <w:sz w:val="22"/>
              </w:rPr>
              <w:t>Promover </w:t>
            </w:r>
            <w:r>
              <w:rPr>
                <w:spacing w:val="-1"/>
                <w:sz w:val="22"/>
              </w:rPr>
              <w:t>autoempleo.</w:t>
            </w:r>
          </w:p>
        </w:tc>
        <w:tc>
          <w:tcPr>
            <w:tcW w:w="295" w:type="dxa"/>
            <w:tcBorders>
              <w:left w:val="nil"/>
              <w:right w:val="nil"/>
            </w:tcBorders>
            <w:shd w:val="clear" w:color="auto" w:fill="F1F1F1"/>
          </w:tcPr>
          <w:p>
            <w:pPr>
              <w:pStyle w:val="TableParagraph"/>
              <w:rPr>
                <w:sz w:val="31"/>
              </w:rPr>
            </w:pPr>
          </w:p>
          <w:p>
            <w:pPr>
              <w:pStyle w:val="TableParagraph"/>
              <w:ind w:left="10"/>
              <w:rPr>
                <w:sz w:val="22"/>
              </w:rPr>
            </w:pPr>
            <w:r>
              <w:rPr>
                <w:sz w:val="22"/>
              </w:rPr>
              <w:t>la</w:t>
            </w:r>
          </w:p>
        </w:tc>
        <w:tc>
          <w:tcPr>
            <w:tcW w:w="1062" w:type="dxa"/>
            <w:tcBorders>
              <w:left w:val="nil"/>
              <w:right w:val="nil"/>
            </w:tcBorders>
            <w:shd w:val="clear" w:color="auto" w:fill="F1F1F1"/>
          </w:tcPr>
          <w:p>
            <w:pPr>
              <w:pStyle w:val="TableParagraph"/>
              <w:rPr>
                <w:sz w:val="31"/>
              </w:rPr>
            </w:pPr>
          </w:p>
          <w:p>
            <w:pPr>
              <w:pStyle w:val="TableParagraph"/>
              <w:ind w:left="143"/>
              <w:rPr>
                <w:sz w:val="22"/>
              </w:rPr>
            </w:pPr>
            <w:r>
              <w:rPr>
                <w:sz w:val="22"/>
              </w:rPr>
              <w:t>iniciativa</w:t>
            </w:r>
          </w:p>
        </w:tc>
        <w:tc>
          <w:tcPr>
            <w:tcW w:w="1330" w:type="dxa"/>
            <w:tcBorders>
              <w:left w:val="nil"/>
              <w:right w:val="nil"/>
            </w:tcBorders>
            <w:shd w:val="clear" w:color="auto" w:fill="F1F1F1"/>
          </w:tcPr>
          <w:p>
            <w:pPr>
              <w:pStyle w:val="TableParagraph"/>
              <w:rPr>
                <w:sz w:val="31"/>
              </w:rPr>
            </w:pPr>
          </w:p>
          <w:p>
            <w:pPr>
              <w:pStyle w:val="TableParagraph"/>
              <w:ind w:left="143"/>
              <w:rPr>
                <w:sz w:val="22"/>
              </w:rPr>
            </w:pPr>
            <w:r>
              <w:rPr>
                <w:sz w:val="22"/>
              </w:rPr>
              <w:t>empresarial</w:t>
            </w:r>
          </w:p>
        </w:tc>
        <w:tc>
          <w:tcPr>
            <w:tcW w:w="371" w:type="dxa"/>
            <w:tcBorders>
              <w:left w:val="nil"/>
              <w:right w:val="nil"/>
            </w:tcBorders>
            <w:shd w:val="clear" w:color="auto" w:fill="F1F1F1"/>
          </w:tcPr>
          <w:p>
            <w:pPr>
              <w:pStyle w:val="TableParagraph"/>
              <w:rPr>
                <w:sz w:val="31"/>
              </w:rPr>
            </w:pPr>
          </w:p>
          <w:p>
            <w:pPr>
              <w:pStyle w:val="TableParagraph"/>
              <w:ind w:left="16"/>
              <w:jc w:val="center"/>
              <w:rPr>
                <w:sz w:val="22"/>
              </w:rPr>
            </w:pPr>
            <w:r>
              <w:rPr>
                <w:sz w:val="22"/>
              </w:rPr>
              <w:t>y</w:t>
            </w:r>
          </w:p>
        </w:tc>
        <w:tc>
          <w:tcPr>
            <w:tcW w:w="408" w:type="dxa"/>
            <w:tcBorders>
              <w:left w:val="nil"/>
            </w:tcBorders>
            <w:shd w:val="clear" w:color="auto" w:fill="F1F1F1"/>
          </w:tcPr>
          <w:p>
            <w:pPr>
              <w:pStyle w:val="TableParagraph"/>
              <w:rPr>
                <w:sz w:val="31"/>
              </w:rPr>
            </w:pPr>
          </w:p>
          <w:p>
            <w:pPr>
              <w:pStyle w:val="TableParagraph"/>
              <w:ind w:left="144"/>
              <w:rPr>
                <w:sz w:val="22"/>
              </w:rPr>
            </w:pPr>
            <w:r>
              <w:rPr>
                <w:sz w:val="22"/>
              </w:rPr>
              <w:t>el</w:t>
            </w:r>
          </w:p>
        </w:tc>
      </w:tr>
    </w:tbl>
    <w:p>
      <w:pPr>
        <w:pStyle w:val="BodyText"/>
        <w:rPr>
          <w:sz w:val="20"/>
        </w:rPr>
      </w:pPr>
    </w:p>
    <w:p>
      <w:pPr>
        <w:pStyle w:val="BodyText"/>
        <w:rPr>
          <w:sz w:val="20"/>
        </w:rPr>
      </w:pPr>
    </w:p>
    <w:p>
      <w:pPr>
        <w:pStyle w:val="BodyText"/>
        <w:rPr>
          <w:sz w:val="20"/>
        </w:rPr>
      </w:pPr>
    </w:p>
    <w:p>
      <w:pPr>
        <w:pStyle w:val="BodyText"/>
        <w:spacing w:before="1"/>
        <w:rPr>
          <w:sz w:val="14"/>
        </w:rPr>
      </w:pPr>
    </w:p>
    <w:tbl>
      <w:tblPr>
        <w:tblW w:w="0" w:type="auto"/>
        <w:jc w:val="left"/>
        <w:tblInd w:w="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818"/>
        <w:gridCol w:w="4686"/>
      </w:tblGrid>
      <w:tr>
        <w:trPr>
          <w:trHeight w:val="1288" w:hRule="atLeast"/>
        </w:trPr>
        <w:tc>
          <w:tcPr>
            <w:tcW w:w="4818" w:type="dxa"/>
            <w:vMerge w:val="restart"/>
            <w:shd w:val="clear" w:color="auto" w:fill="F1F1F1"/>
          </w:tcPr>
          <w:p>
            <w:pPr>
              <w:pStyle w:val="TableParagraph"/>
              <w:spacing w:before="108"/>
              <w:ind w:left="108"/>
              <w:rPr>
                <w:b/>
                <w:sz w:val="22"/>
              </w:rPr>
            </w:pPr>
            <w:r>
              <w:rPr>
                <w:b/>
                <w:sz w:val="22"/>
                <w:u w:val="single"/>
              </w:rPr>
              <w:t>EJE 3: VIOLENCIA DE GÉNERO</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2"/>
              </w:rPr>
            </w:pPr>
          </w:p>
          <w:p>
            <w:pPr>
              <w:pStyle w:val="TableParagraph"/>
              <w:ind w:left="912" w:right="133" w:hanging="366"/>
              <w:rPr>
                <w:i/>
                <w:sz w:val="22"/>
              </w:rPr>
            </w:pPr>
            <w:r>
              <w:rPr>
                <w:i/>
                <w:sz w:val="22"/>
              </w:rPr>
              <w:t>Dar continuidad a la atención y prevención de </w:t>
            </w:r>
            <w:r>
              <w:rPr>
                <w:i/>
                <w:sz w:val="22"/>
              </w:rPr>
              <w:t>la violencia de género en el municipio</w:t>
            </w:r>
          </w:p>
        </w:tc>
        <w:tc>
          <w:tcPr>
            <w:tcW w:w="4686" w:type="dxa"/>
            <w:shd w:val="clear" w:color="auto" w:fill="F1F1F1"/>
          </w:tcPr>
          <w:p>
            <w:pPr>
              <w:pStyle w:val="TableParagraph"/>
              <w:spacing w:before="9"/>
              <w:rPr>
                <w:sz w:val="30"/>
              </w:rPr>
            </w:pPr>
          </w:p>
          <w:p>
            <w:pPr>
              <w:pStyle w:val="TableParagraph"/>
              <w:spacing w:before="1"/>
              <w:ind w:left="108"/>
              <w:rPr>
                <w:sz w:val="22"/>
              </w:rPr>
            </w:pPr>
            <w:r>
              <w:rPr>
                <w:sz w:val="22"/>
              </w:rPr>
              <w:t>Proporcionar una atención integral a mujeres y menores víctimas de violencia de género.</w:t>
            </w:r>
          </w:p>
        </w:tc>
      </w:tr>
      <w:tr>
        <w:trPr>
          <w:trHeight w:val="1287" w:hRule="atLeast"/>
        </w:trPr>
        <w:tc>
          <w:tcPr>
            <w:tcW w:w="4818" w:type="dxa"/>
            <w:vMerge/>
            <w:tcBorders>
              <w:top w:val="nil"/>
            </w:tcBorders>
            <w:shd w:val="clear" w:color="auto" w:fill="F1F1F1"/>
          </w:tcPr>
          <w:p>
            <w:pPr>
              <w:rPr>
                <w:sz w:val="2"/>
                <w:szCs w:val="2"/>
              </w:rPr>
            </w:pPr>
          </w:p>
        </w:tc>
        <w:tc>
          <w:tcPr>
            <w:tcW w:w="4686" w:type="dxa"/>
            <w:shd w:val="clear" w:color="auto" w:fill="F1F1F1"/>
          </w:tcPr>
          <w:p>
            <w:pPr>
              <w:pStyle w:val="TableParagraph"/>
              <w:spacing w:before="9"/>
              <w:rPr>
                <w:sz w:val="30"/>
              </w:rPr>
            </w:pPr>
          </w:p>
          <w:p>
            <w:pPr>
              <w:pStyle w:val="TableParagraph"/>
              <w:spacing w:before="1"/>
              <w:ind w:left="108"/>
              <w:rPr>
                <w:sz w:val="22"/>
              </w:rPr>
            </w:pPr>
            <w:r>
              <w:rPr>
                <w:sz w:val="22"/>
              </w:rPr>
              <w:t>Prevenir y sensibilizar a la población ante a violencia de género.</w:t>
            </w:r>
          </w:p>
        </w:tc>
      </w:tr>
      <w:tr>
        <w:trPr>
          <w:trHeight w:val="1288" w:hRule="atLeast"/>
        </w:trPr>
        <w:tc>
          <w:tcPr>
            <w:tcW w:w="4818" w:type="dxa"/>
            <w:vMerge/>
            <w:tcBorders>
              <w:top w:val="nil"/>
            </w:tcBorders>
            <w:shd w:val="clear" w:color="auto" w:fill="F1F1F1"/>
          </w:tcPr>
          <w:p>
            <w:pPr>
              <w:rPr>
                <w:sz w:val="2"/>
                <w:szCs w:val="2"/>
              </w:rPr>
            </w:pPr>
          </w:p>
        </w:tc>
        <w:tc>
          <w:tcPr>
            <w:tcW w:w="4686" w:type="dxa"/>
            <w:shd w:val="clear" w:color="auto" w:fill="F1F1F1"/>
          </w:tcPr>
          <w:p>
            <w:pPr>
              <w:pStyle w:val="TableParagraph"/>
              <w:spacing w:before="108"/>
              <w:ind w:left="108"/>
              <w:rPr>
                <w:sz w:val="22"/>
              </w:rPr>
            </w:pPr>
            <w:r>
              <w:rPr>
                <w:sz w:val="22"/>
              </w:rPr>
              <w:t>Propiciar unas garantías de seguridad eficientes a las mujeres víctimas de violencia de género.</w:t>
            </w:r>
          </w:p>
        </w:tc>
      </w:tr>
    </w:tbl>
    <w:p>
      <w:pPr>
        <w:spacing w:after="0"/>
        <w:rPr>
          <w:sz w:val="22"/>
        </w:rPr>
        <w:sectPr>
          <w:pgSz w:w="11900" w:h="16840"/>
          <w:pgMar w:header="0" w:footer="1095" w:top="1420" w:bottom="1360" w:left="600" w:right="960"/>
        </w:sectPr>
      </w:pPr>
    </w:p>
    <w:tbl>
      <w:tblPr>
        <w:tblW w:w="0" w:type="auto"/>
        <w:jc w:val="left"/>
        <w:tblInd w:w="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818"/>
        <w:gridCol w:w="4686"/>
      </w:tblGrid>
      <w:tr>
        <w:trPr>
          <w:trHeight w:val="1825" w:hRule="atLeast"/>
        </w:trPr>
        <w:tc>
          <w:tcPr>
            <w:tcW w:w="4818" w:type="dxa"/>
            <w:shd w:val="clear" w:color="auto" w:fill="F1F1F1"/>
          </w:tcPr>
          <w:p>
            <w:pPr>
              <w:pStyle w:val="TableParagraph"/>
              <w:spacing w:before="103"/>
              <w:ind w:left="108"/>
              <w:rPr>
                <w:b/>
                <w:sz w:val="22"/>
              </w:rPr>
            </w:pPr>
            <w:r>
              <w:rPr>
                <w:b/>
                <w:sz w:val="22"/>
                <w:u w:val="single"/>
              </w:rPr>
              <w:t>EJE 4: EDUCACION EN IGUALDAD, CONCILIACIÓN Y</w:t>
            </w:r>
            <w:r>
              <w:rPr>
                <w:b/>
                <w:sz w:val="22"/>
              </w:rPr>
              <w:t> </w:t>
            </w:r>
            <w:r>
              <w:rPr>
                <w:b/>
                <w:sz w:val="22"/>
                <w:u w:val="single"/>
              </w:rPr>
              <w:t>CORRESPONSABILIDAD</w:t>
            </w:r>
          </w:p>
          <w:p>
            <w:pPr>
              <w:pStyle w:val="TableParagraph"/>
              <w:spacing w:before="2"/>
              <w:rPr>
                <w:sz w:val="22"/>
              </w:rPr>
            </w:pPr>
          </w:p>
          <w:p>
            <w:pPr>
              <w:pStyle w:val="TableParagraph"/>
              <w:ind w:left="1500" w:hanging="676"/>
              <w:rPr>
                <w:i/>
                <w:sz w:val="22"/>
              </w:rPr>
            </w:pPr>
            <w:r>
              <w:rPr>
                <w:i/>
                <w:sz w:val="22"/>
              </w:rPr>
              <w:t>Favorecer la educación en igualdad a la </w:t>
            </w:r>
            <w:r>
              <w:rPr>
                <w:i/>
                <w:sz w:val="22"/>
              </w:rPr>
              <w:t>población del municipio</w:t>
            </w:r>
          </w:p>
        </w:tc>
        <w:tc>
          <w:tcPr>
            <w:tcW w:w="4686" w:type="dxa"/>
            <w:shd w:val="clear" w:color="auto" w:fill="F1F1F1"/>
          </w:tcPr>
          <w:p>
            <w:pPr>
              <w:pStyle w:val="TableParagraph"/>
              <w:rPr>
                <w:sz w:val="22"/>
              </w:rPr>
            </w:pPr>
          </w:p>
          <w:p>
            <w:pPr>
              <w:pStyle w:val="TableParagraph"/>
              <w:rPr>
                <w:sz w:val="22"/>
              </w:rPr>
            </w:pPr>
          </w:p>
          <w:p>
            <w:pPr>
              <w:pStyle w:val="TableParagraph"/>
              <w:spacing w:before="7"/>
              <w:rPr>
                <w:sz w:val="30"/>
              </w:rPr>
            </w:pPr>
          </w:p>
          <w:p>
            <w:pPr>
              <w:pStyle w:val="TableParagraph"/>
              <w:ind w:left="108"/>
              <w:rPr>
                <w:sz w:val="22"/>
              </w:rPr>
            </w:pPr>
            <w:r>
              <w:rPr>
                <w:sz w:val="22"/>
              </w:rPr>
              <w:t>Educar en igualdad.</w:t>
            </w:r>
          </w:p>
        </w:tc>
      </w:tr>
      <w:tr>
        <w:trPr>
          <w:trHeight w:val="1557" w:hRule="atLeast"/>
        </w:trPr>
        <w:tc>
          <w:tcPr>
            <w:tcW w:w="4818" w:type="dxa"/>
            <w:vMerge w:val="restart"/>
            <w:shd w:val="clear" w:color="auto" w:fill="F1F1F1"/>
          </w:tcPr>
          <w:p>
            <w:pPr>
              <w:pStyle w:val="TableParagraph"/>
              <w:rPr>
                <w:sz w:val="22"/>
              </w:rPr>
            </w:pPr>
          </w:p>
          <w:p>
            <w:pPr>
              <w:pStyle w:val="TableParagraph"/>
              <w:rPr>
                <w:sz w:val="22"/>
              </w:rPr>
            </w:pPr>
          </w:p>
          <w:p>
            <w:pPr>
              <w:pStyle w:val="TableParagraph"/>
              <w:spacing w:before="7"/>
              <w:rPr>
                <w:sz w:val="30"/>
              </w:rPr>
            </w:pPr>
          </w:p>
          <w:p>
            <w:pPr>
              <w:pStyle w:val="TableParagraph"/>
              <w:ind w:left="1540" w:hanging="1103"/>
              <w:rPr>
                <w:i/>
                <w:sz w:val="22"/>
              </w:rPr>
            </w:pPr>
            <w:r>
              <w:rPr>
                <w:i/>
                <w:sz w:val="22"/>
              </w:rPr>
              <w:t>Fomentar la corresponsabilidad parental y la </w:t>
            </w:r>
            <w:r>
              <w:rPr>
                <w:i/>
                <w:sz w:val="22"/>
              </w:rPr>
              <w:t>conciliación laboral</w:t>
            </w:r>
          </w:p>
        </w:tc>
        <w:tc>
          <w:tcPr>
            <w:tcW w:w="4686" w:type="dxa"/>
            <w:shd w:val="clear" w:color="auto" w:fill="F1F1F1"/>
          </w:tcPr>
          <w:p>
            <w:pPr>
              <w:pStyle w:val="TableParagraph"/>
              <w:spacing w:before="6"/>
              <w:rPr>
                <w:sz w:val="30"/>
              </w:rPr>
            </w:pPr>
          </w:p>
          <w:p>
            <w:pPr>
              <w:pStyle w:val="TableParagraph"/>
              <w:spacing w:before="1"/>
              <w:ind w:left="108" w:right="112"/>
              <w:jc w:val="both"/>
              <w:rPr>
                <w:sz w:val="22"/>
              </w:rPr>
            </w:pPr>
            <w:r>
              <w:rPr>
                <w:sz w:val="22"/>
              </w:rPr>
              <w:t>Sensibilizar a la población municipal de la importancia de la corresponsabilidad en la</w:t>
            </w:r>
            <w:r>
              <w:rPr>
                <w:spacing w:val="-29"/>
                <w:sz w:val="22"/>
              </w:rPr>
              <w:t> </w:t>
            </w:r>
            <w:r>
              <w:rPr>
                <w:sz w:val="22"/>
              </w:rPr>
              <w:t>crianza y cuidados</w:t>
            </w:r>
            <w:r>
              <w:rPr>
                <w:spacing w:val="-4"/>
                <w:sz w:val="22"/>
              </w:rPr>
              <w:t> </w:t>
            </w:r>
            <w:r>
              <w:rPr>
                <w:sz w:val="22"/>
              </w:rPr>
              <w:t>familiares.</w:t>
            </w:r>
          </w:p>
        </w:tc>
      </w:tr>
      <w:tr>
        <w:trPr>
          <w:trHeight w:val="1019" w:hRule="atLeast"/>
        </w:trPr>
        <w:tc>
          <w:tcPr>
            <w:tcW w:w="4818" w:type="dxa"/>
            <w:vMerge/>
            <w:tcBorders>
              <w:top w:val="nil"/>
            </w:tcBorders>
            <w:shd w:val="clear" w:color="auto" w:fill="F1F1F1"/>
          </w:tcPr>
          <w:p>
            <w:pPr>
              <w:rPr>
                <w:sz w:val="2"/>
                <w:szCs w:val="2"/>
              </w:rPr>
            </w:pPr>
          </w:p>
        </w:tc>
        <w:tc>
          <w:tcPr>
            <w:tcW w:w="4686" w:type="dxa"/>
            <w:shd w:val="clear" w:color="auto" w:fill="F1F1F1"/>
          </w:tcPr>
          <w:p>
            <w:pPr>
              <w:pStyle w:val="TableParagraph"/>
              <w:spacing w:before="105"/>
              <w:ind w:left="108"/>
              <w:rPr>
                <w:sz w:val="22"/>
              </w:rPr>
            </w:pPr>
            <w:r>
              <w:rPr>
                <w:sz w:val="22"/>
              </w:rPr>
              <w:t>Facilitar la conciliación de la vida familiar en el ámbito laboral.</w:t>
            </w:r>
          </w:p>
        </w:tc>
      </w:tr>
      <w:tr>
        <w:trPr>
          <w:trHeight w:val="1288" w:hRule="atLeast"/>
        </w:trPr>
        <w:tc>
          <w:tcPr>
            <w:tcW w:w="4818" w:type="dxa"/>
            <w:vMerge w:val="restart"/>
            <w:shd w:val="clear" w:color="auto" w:fill="F1F1F1"/>
          </w:tcPr>
          <w:p>
            <w:pPr>
              <w:pStyle w:val="TableParagraph"/>
              <w:spacing w:before="105"/>
              <w:ind w:left="108"/>
              <w:rPr>
                <w:b/>
                <w:sz w:val="22"/>
              </w:rPr>
            </w:pPr>
            <w:r>
              <w:rPr>
                <w:b/>
                <w:sz w:val="22"/>
                <w:u w:val="single"/>
              </w:rPr>
              <w:t>EJE 5: ATENCIÓN A LA DIVERSIDAD</w:t>
            </w:r>
          </w:p>
          <w:p>
            <w:pPr>
              <w:pStyle w:val="TableParagraph"/>
              <w:rPr>
                <w:sz w:val="22"/>
              </w:rPr>
            </w:pPr>
          </w:p>
          <w:p>
            <w:pPr>
              <w:pStyle w:val="TableParagraph"/>
              <w:rPr>
                <w:sz w:val="22"/>
              </w:rPr>
            </w:pPr>
          </w:p>
          <w:p>
            <w:pPr>
              <w:pStyle w:val="TableParagraph"/>
              <w:rPr>
                <w:sz w:val="22"/>
              </w:rPr>
            </w:pPr>
          </w:p>
          <w:p>
            <w:pPr>
              <w:pStyle w:val="TableParagraph"/>
              <w:spacing w:before="1"/>
              <w:rPr>
                <w:sz w:val="22"/>
              </w:rPr>
            </w:pPr>
          </w:p>
          <w:p>
            <w:pPr>
              <w:pStyle w:val="TableParagraph"/>
              <w:ind w:left="430" w:right="451"/>
              <w:jc w:val="center"/>
              <w:rPr>
                <w:i/>
                <w:sz w:val="22"/>
              </w:rPr>
            </w:pPr>
            <w:r>
              <w:rPr>
                <w:i/>
                <w:sz w:val="22"/>
              </w:rPr>
              <w:t>Fomentar la Integración desde la diversidad </w:t>
            </w:r>
            <w:r>
              <w:rPr>
                <w:i/>
                <w:sz w:val="22"/>
              </w:rPr>
              <w:t>cultural , funcional y de género de distintos colectivos</w:t>
            </w:r>
          </w:p>
        </w:tc>
        <w:tc>
          <w:tcPr>
            <w:tcW w:w="4686" w:type="dxa"/>
            <w:shd w:val="clear" w:color="auto" w:fill="F1F1F1"/>
          </w:tcPr>
          <w:p>
            <w:pPr>
              <w:pStyle w:val="TableParagraph"/>
              <w:spacing w:before="6"/>
              <w:rPr>
                <w:sz w:val="30"/>
              </w:rPr>
            </w:pPr>
          </w:p>
          <w:p>
            <w:pPr>
              <w:pStyle w:val="TableParagraph"/>
              <w:spacing w:before="1"/>
              <w:ind w:left="108" w:right="140"/>
              <w:rPr>
                <w:sz w:val="22"/>
              </w:rPr>
            </w:pPr>
            <w:r>
              <w:rPr>
                <w:sz w:val="22"/>
              </w:rPr>
              <w:t>Contribuir a la integración social de las mujeres de otras culturas residentes en el</w:t>
            </w:r>
            <w:r>
              <w:rPr>
                <w:spacing w:val="-19"/>
                <w:sz w:val="22"/>
              </w:rPr>
              <w:t> </w:t>
            </w:r>
            <w:r>
              <w:rPr>
                <w:sz w:val="22"/>
              </w:rPr>
              <w:t>municipio.</w:t>
            </w:r>
          </w:p>
        </w:tc>
      </w:tr>
      <w:tr>
        <w:trPr>
          <w:trHeight w:val="1557" w:hRule="atLeast"/>
        </w:trPr>
        <w:tc>
          <w:tcPr>
            <w:tcW w:w="4818" w:type="dxa"/>
            <w:vMerge/>
            <w:tcBorders>
              <w:top w:val="nil"/>
            </w:tcBorders>
            <w:shd w:val="clear" w:color="auto" w:fill="F1F1F1"/>
          </w:tcPr>
          <w:p>
            <w:pPr>
              <w:rPr>
                <w:sz w:val="2"/>
                <w:szCs w:val="2"/>
              </w:rPr>
            </w:pPr>
          </w:p>
        </w:tc>
        <w:tc>
          <w:tcPr>
            <w:tcW w:w="4686" w:type="dxa"/>
            <w:shd w:val="clear" w:color="auto" w:fill="F1F1F1"/>
          </w:tcPr>
          <w:p>
            <w:pPr>
              <w:pStyle w:val="TableParagraph"/>
              <w:spacing w:before="6"/>
              <w:rPr>
                <w:sz w:val="30"/>
              </w:rPr>
            </w:pPr>
          </w:p>
          <w:p>
            <w:pPr>
              <w:pStyle w:val="TableParagraph"/>
              <w:spacing w:before="1"/>
              <w:ind w:left="108" w:right="106"/>
              <w:jc w:val="both"/>
              <w:rPr>
                <w:sz w:val="22"/>
              </w:rPr>
            </w:pPr>
            <w:r>
              <w:rPr>
                <w:sz w:val="22"/>
              </w:rPr>
              <w:t>Contribuir a la integración social de las mujeres con diversidad funcional residentes en el municipio.</w:t>
            </w:r>
          </w:p>
        </w:tc>
      </w:tr>
      <w:tr>
        <w:trPr>
          <w:trHeight w:val="1287" w:hRule="atLeast"/>
        </w:trPr>
        <w:tc>
          <w:tcPr>
            <w:tcW w:w="4818" w:type="dxa"/>
            <w:vMerge/>
            <w:tcBorders>
              <w:top w:val="nil"/>
            </w:tcBorders>
            <w:shd w:val="clear" w:color="auto" w:fill="F1F1F1"/>
          </w:tcPr>
          <w:p>
            <w:pPr>
              <w:rPr>
                <w:sz w:val="2"/>
                <w:szCs w:val="2"/>
              </w:rPr>
            </w:pPr>
          </w:p>
        </w:tc>
        <w:tc>
          <w:tcPr>
            <w:tcW w:w="4686" w:type="dxa"/>
            <w:shd w:val="clear" w:color="auto" w:fill="F1F1F1"/>
          </w:tcPr>
          <w:p>
            <w:pPr>
              <w:pStyle w:val="TableParagraph"/>
              <w:spacing w:before="6"/>
              <w:rPr>
                <w:sz w:val="30"/>
              </w:rPr>
            </w:pPr>
          </w:p>
          <w:p>
            <w:pPr>
              <w:pStyle w:val="TableParagraph"/>
              <w:spacing w:before="1"/>
              <w:ind w:left="108"/>
              <w:rPr>
                <w:sz w:val="22"/>
              </w:rPr>
            </w:pPr>
            <w:r>
              <w:rPr>
                <w:sz w:val="22"/>
              </w:rPr>
              <w:t>Contribuir a la integración social del colectivo LGTBI.</w:t>
            </w:r>
          </w:p>
        </w:tc>
      </w:tr>
      <w:tr>
        <w:trPr>
          <w:trHeight w:val="1288" w:hRule="atLeast"/>
        </w:trPr>
        <w:tc>
          <w:tcPr>
            <w:tcW w:w="4818" w:type="dxa"/>
            <w:vMerge w:val="restart"/>
            <w:shd w:val="clear" w:color="auto" w:fill="F1F1F1"/>
          </w:tcPr>
          <w:p>
            <w:pPr>
              <w:pStyle w:val="TableParagraph"/>
              <w:spacing w:before="105"/>
              <w:ind w:left="108"/>
              <w:rPr>
                <w:b/>
                <w:sz w:val="22"/>
              </w:rPr>
            </w:pPr>
            <w:r>
              <w:rPr>
                <w:b/>
                <w:sz w:val="22"/>
                <w:u w:val="single"/>
              </w:rPr>
              <w:t>EJE 6: SALUD Y BIENESTAR PERSONAL</w:t>
            </w:r>
          </w:p>
          <w:p>
            <w:pPr>
              <w:pStyle w:val="TableParagraph"/>
              <w:rPr>
                <w:sz w:val="22"/>
              </w:rPr>
            </w:pPr>
          </w:p>
          <w:p>
            <w:pPr>
              <w:pStyle w:val="TableParagraph"/>
              <w:rPr>
                <w:sz w:val="22"/>
              </w:rPr>
            </w:pPr>
          </w:p>
          <w:p>
            <w:pPr>
              <w:pStyle w:val="TableParagraph"/>
              <w:tabs>
                <w:tab w:pos="3636" w:val="left" w:leader="none"/>
              </w:tabs>
              <w:ind w:left="108" w:right="133"/>
              <w:rPr>
                <w:i/>
                <w:sz w:val="22"/>
              </w:rPr>
            </w:pPr>
            <w:r>
              <w:rPr>
                <w:i/>
                <w:sz w:val="22"/>
              </w:rPr>
              <w:t>Favorecer  las  condiciones </w:t>
            </w:r>
            <w:r>
              <w:rPr>
                <w:i/>
                <w:spacing w:val="25"/>
                <w:sz w:val="22"/>
              </w:rPr>
              <w:t> </w:t>
            </w:r>
            <w:r>
              <w:rPr>
                <w:i/>
                <w:sz w:val="22"/>
              </w:rPr>
              <w:t>de </w:t>
            </w:r>
            <w:r>
              <w:rPr>
                <w:i/>
                <w:spacing w:val="9"/>
                <w:sz w:val="22"/>
              </w:rPr>
              <w:t> </w:t>
            </w:r>
            <w:r>
              <w:rPr>
                <w:i/>
                <w:sz w:val="22"/>
              </w:rPr>
              <w:t>salud</w:t>
              <w:tab/>
              <w:t>y </w:t>
            </w:r>
            <w:r>
              <w:rPr>
                <w:i/>
                <w:spacing w:val="-3"/>
                <w:sz w:val="22"/>
              </w:rPr>
              <w:t>bienestar </w:t>
            </w:r>
            <w:r>
              <w:rPr>
                <w:i/>
                <w:sz w:val="22"/>
              </w:rPr>
              <w:t>personal de distintos</w:t>
            </w:r>
            <w:r>
              <w:rPr>
                <w:i/>
                <w:spacing w:val="-4"/>
                <w:sz w:val="22"/>
              </w:rPr>
              <w:t> </w:t>
            </w:r>
            <w:r>
              <w:rPr>
                <w:i/>
                <w:sz w:val="22"/>
              </w:rPr>
              <w:t>colectivos</w:t>
            </w:r>
          </w:p>
        </w:tc>
        <w:tc>
          <w:tcPr>
            <w:tcW w:w="4686" w:type="dxa"/>
            <w:shd w:val="clear" w:color="auto" w:fill="F1F1F1"/>
          </w:tcPr>
          <w:p>
            <w:pPr>
              <w:pStyle w:val="TableParagraph"/>
              <w:spacing w:before="6"/>
              <w:rPr>
                <w:sz w:val="30"/>
              </w:rPr>
            </w:pPr>
          </w:p>
          <w:p>
            <w:pPr>
              <w:pStyle w:val="TableParagraph"/>
              <w:spacing w:before="1"/>
              <w:ind w:left="108" w:right="92"/>
              <w:rPr>
                <w:sz w:val="22"/>
              </w:rPr>
            </w:pPr>
            <w:r>
              <w:rPr>
                <w:sz w:val="22"/>
              </w:rPr>
              <w:t>Mejorar las condiciones de salud psicocorporal de las mujeres.</w:t>
            </w:r>
          </w:p>
        </w:tc>
      </w:tr>
      <w:tr>
        <w:trPr>
          <w:trHeight w:val="1018" w:hRule="atLeast"/>
        </w:trPr>
        <w:tc>
          <w:tcPr>
            <w:tcW w:w="4818" w:type="dxa"/>
            <w:vMerge/>
            <w:tcBorders>
              <w:top w:val="nil"/>
            </w:tcBorders>
            <w:shd w:val="clear" w:color="auto" w:fill="F1F1F1"/>
          </w:tcPr>
          <w:p>
            <w:pPr>
              <w:rPr>
                <w:sz w:val="2"/>
                <w:szCs w:val="2"/>
              </w:rPr>
            </w:pPr>
          </w:p>
        </w:tc>
        <w:tc>
          <w:tcPr>
            <w:tcW w:w="4686" w:type="dxa"/>
            <w:shd w:val="clear" w:color="auto" w:fill="F1F1F1"/>
          </w:tcPr>
          <w:p>
            <w:pPr>
              <w:pStyle w:val="TableParagraph"/>
              <w:spacing w:before="6"/>
              <w:rPr>
                <w:sz w:val="30"/>
              </w:rPr>
            </w:pPr>
          </w:p>
          <w:p>
            <w:pPr>
              <w:pStyle w:val="TableParagraph"/>
              <w:spacing w:before="1"/>
              <w:ind w:left="108"/>
              <w:rPr>
                <w:sz w:val="22"/>
              </w:rPr>
            </w:pPr>
            <w:r>
              <w:rPr>
                <w:sz w:val="22"/>
              </w:rPr>
              <w:t>Fomentar hábitos de vida saludable</w:t>
            </w:r>
          </w:p>
        </w:tc>
      </w:tr>
      <w:tr>
        <w:trPr>
          <w:trHeight w:val="1287" w:hRule="atLeast"/>
        </w:trPr>
        <w:tc>
          <w:tcPr>
            <w:tcW w:w="4818" w:type="dxa"/>
            <w:vMerge w:val="restart"/>
            <w:shd w:val="clear" w:color="auto" w:fill="F1F1F1"/>
          </w:tcPr>
          <w:p>
            <w:pPr>
              <w:pStyle w:val="TableParagraph"/>
              <w:tabs>
                <w:tab w:pos="767" w:val="left" w:leader="none"/>
                <w:tab w:pos="1313" w:val="left" w:leader="none"/>
                <w:tab w:pos="3088" w:val="left" w:leader="none"/>
                <w:tab w:pos="4591" w:val="left" w:leader="none"/>
              </w:tabs>
              <w:spacing w:before="103"/>
              <w:ind w:left="108" w:right="104"/>
              <w:rPr>
                <w:b/>
                <w:sz w:val="22"/>
              </w:rPr>
            </w:pPr>
            <w:r>
              <w:rPr>
                <w:b/>
                <w:sz w:val="22"/>
                <w:u w:val="single"/>
              </w:rPr>
              <w:t>EJE</w:t>
              <w:tab/>
              <w:t>7:</w:t>
              <w:tab/>
            </w:r>
            <w:r>
              <w:rPr>
                <w:b/>
                <w:spacing w:val="-3"/>
                <w:sz w:val="22"/>
                <w:u w:val="single"/>
              </w:rPr>
              <w:t>PARTICIPACIÓN</w:t>
              <w:tab/>
            </w:r>
            <w:r>
              <w:rPr>
                <w:b/>
                <w:sz w:val="22"/>
                <w:u w:val="single"/>
              </w:rPr>
              <w:t>CIUDADANA</w:t>
              <w:tab/>
            </w:r>
            <w:r>
              <w:rPr>
                <w:b/>
                <w:spacing w:val="-17"/>
                <w:sz w:val="22"/>
                <w:u w:val="single"/>
              </w:rPr>
              <w:t>Y</w:t>
            </w:r>
            <w:r>
              <w:rPr>
                <w:b/>
                <w:spacing w:val="-17"/>
                <w:sz w:val="22"/>
              </w:rPr>
              <w:t> </w:t>
            </w:r>
            <w:r>
              <w:rPr>
                <w:b/>
                <w:sz w:val="22"/>
                <w:u w:val="single"/>
              </w:rPr>
              <w:t>VISIBILIZACIÓN</w:t>
            </w:r>
          </w:p>
          <w:p>
            <w:pPr>
              <w:pStyle w:val="TableParagraph"/>
              <w:spacing w:before="2"/>
              <w:rPr>
                <w:sz w:val="22"/>
              </w:rPr>
            </w:pPr>
          </w:p>
          <w:p>
            <w:pPr>
              <w:pStyle w:val="TableParagraph"/>
              <w:ind w:left="140" w:right="159" w:hanging="2"/>
              <w:jc w:val="center"/>
              <w:rPr>
                <w:i/>
                <w:sz w:val="22"/>
              </w:rPr>
            </w:pPr>
            <w:r>
              <w:rPr>
                <w:i/>
                <w:sz w:val="22"/>
              </w:rPr>
              <w:t>Fomentar</w:t>
            </w:r>
            <w:r>
              <w:rPr>
                <w:i/>
                <w:spacing w:val="-5"/>
                <w:sz w:val="22"/>
              </w:rPr>
              <w:t> </w:t>
            </w:r>
            <w:r>
              <w:rPr>
                <w:i/>
                <w:sz w:val="22"/>
              </w:rPr>
              <w:t>la</w:t>
            </w:r>
            <w:r>
              <w:rPr>
                <w:i/>
                <w:spacing w:val="-4"/>
                <w:sz w:val="22"/>
              </w:rPr>
              <w:t> </w:t>
            </w:r>
            <w:r>
              <w:rPr>
                <w:i/>
                <w:sz w:val="22"/>
              </w:rPr>
              <w:t>participación</w:t>
            </w:r>
            <w:r>
              <w:rPr>
                <w:i/>
                <w:spacing w:val="-5"/>
                <w:sz w:val="22"/>
              </w:rPr>
              <w:t> </w:t>
            </w:r>
            <w:r>
              <w:rPr>
                <w:i/>
                <w:sz w:val="22"/>
              </w:rPr>
              <w:t>de</w:t>
            </w:r>
            <w:r>
              <w:rPr>
                <w:i/>
                <w:spacing w:val="-4"/>
                <w:sz w:val="22"/>
              </w:rPr>
              <w:t> </w:t>
            </w:r>
            <w:r>
              <w:rPr>
                <w:i/>
                <w:sz w:val="22"/>
              </w:rPr>
              <w:t>las</w:t>
            </w:r>
            <w:r>
              <w:rPr>
                <w:i/>
                <w:spacing w:val="-4"/>
                <w:sz w:val="22"/>
              </w:rPr>
              <w:t> </w:t>
            </w:r>
            <w:r>
              <w:rPr>
                <w:i/>
                <w:sz w:val="22"/>
              </w:rPr>
              <w:t>mujeres</w:t>
            </w:r>
            <w:r>
              <w:rPr>
                <w:i/>
                <w:spacing w:val="-5"/>
                <w:sz w:val="22"/>
              </w:rPr>
              <w:t> </w:t>
            </w:r>
            <w:r>
              <w:rPr>
                <w:i/>
                <w:sz w:val="22"/>
              </w:rPr>
              <w:t>en</w:t>
            </w:r>
            <w:r>
              <w:rPr>
                <w:i/>
                <w:spacing w:val="-6"/>
                <w:sz w:val="22"/>
              </w:rPr>
              <w:t> </w:t>
            </w:r>
            <w:r>
              <w:rPr>
                <w:i/>
                <w:sz w:val="22"/>
              </w:rPr>
              <w:t>la</w:t>
            </w:r>
            <w:r>
              <w:rPr>
                <w:i/>
                <w:spacing w:val="-4"/>
                <w:sz w:val="22"/>
              </w:rPr>
              <w:t> </w:t>
            </w:r>
            <w:r>
              <w:rPr>
                <w:i/>
                <w:sz w:val="22"/>
              </w:rPr>
              <w:t>vida </w:t>
            </w:r>
            <w:r>
              <w:rPr>
                <w:i/>
                <w:sz w:val="22"/>
              </w:rPr>
              <w:t>pública</w:t>
            </w:r>
            <w:r>
              <w:rPr>
                <w:i/>
                <w:spacing w:val="-6"/>
                <w:sz w:val="22"/>
              </w:rPr>
              <w:t> </w:t>
            </w:r>
            <w:r>
              <w:rPr>
                <w:i/>
                <w:sz w:val="22"/>
              </w:rPr>
              <w:t>del</w:t>
            </w:r>
            <w:r>
              <w:rPr>
                <w:i/>
                <w:spacing w:val="-6"/>
                <w:sz w:val="22"/>
              </w:rPr>
              <w:t> </w:t>
            </w:r>
            <w:r>
              <w:rPr>
                <w:i/>
                <w:sz w:val="22"/>
              </w:rPr>
              <w:t>municipio</w:t>
            </w:r>
            <w:r>
              <w:rPr>
                <w:i/>
                <w:spacing w:val="-5"/>
                <w:sz w:val="22"/>
              </w:rPr>
              <w:t> </w:t>
            </w:r>
            <w:r>
              <w:rPr>
                <w:i/>
                <w:sz w:val="22"/>
              </w:rPr>
              <w:t>y</w:t>
            </w:r>
            <w:r>
              <w:rPr>
                <w:i/>
                <w:spacing w:val="-6"/>
                <w:sz w:val="22"/>
              </w:rPr>
              <w:t> </w:t>
            </w:r>
            <w:r>
              <w:rPr>
                <w:i/>
                <w:sz w:val="22"/>
              </w:rPr>
              <w:t>visibilizar</w:t>
            </w:r>
            <w:r>
              <w:rPr>
                <w:i/>
                <w:spacing w:val="-5"/>
                <w:sz w:val="22"/>
              </w:rPr>
              <w:t> </w:t>
            </w:r>
            <w:r>
              <w:rPr>
                <w:i/>
                <w:sz w:val="22"/>
              </w:rPr>
              <w:t>su</w:t>
            </w:r>
            <w:r>
              <w:rPr>
                <w:i/>
                <w:spacing w:val="-5"/>
                <w:sz w:val="22"/>
              </w:rPr>
              <w:t> </w:t>
            </w:r>
            <w:r>
              <w:rPr>
                <w:i/>
                <w:sz w:val="22"/>
              </w:rPr>
              <w:t>contribución</w:t>
            </w:r>
            <w:r>
              <w:rPr>
                <w:i/>
                <w:spacing w:val="-5"/>
                <w:sz w:val="22"/>
              </w:rPr>
              <w:t> </w:t>
            </w:r>
            <w:r>
              <w:rPr>
                <w:i/>
                <w:sz w:val="22"/>
              </w:rPr>
              <w:t>al mismo</w:t>
            </w:r>
          </w:p>
        </w:tc>
        <w:tc>
          <w:tcPr>
            <w:tcW w:w="4686" w:type="dxa"/>
            <w:shd w:val="clear" w:color="auto" w:fill="F1F1F1"/>
          </w:tcPr>
          <w:p>
            <w:pPr>
              <w:pStyle w:val="TableParagraph"/>
              <w:spacing w:before="6"/>
              <w:rPr>
                <w:sz w:val="30"/>
              </w:rPr>
            </w:pPr>
          </w:p>
          <w:p>
            <w:pPr>
              <w:pStyle w:val="TableParagraph"/>
              <w:spacing w:before="1"/>
              <w:ind w:left="108" w:right="95"/>
              <w:rPr>
                <w:sz w:val="22"/>
              </w:rPr>
            </w:pPr>
            <w:r>
              <w:rPr>
                <w:sz w:val="22"/>
              </w:rPr>
              <w:t>Propiciar la participación de las mujeres en la vida sociocultural del municipio.</w:t>
            </w:r>
          </w:p>
        </w:tc>
      </w:tr>
      <w:tr>
        <w:trPr>
          <w:trHeight w:val="1289" w:hRule="atLeast"/>
        </w:trPr>
        <w:tc>
          <w:tcPr>
            <w:tcW w:w="4818" w:type="dxa"/>
            <w:vMerge/>
            <w:tcBorders>
              <w:top w:val="nil"/>
            </w:tcBorders>
            <w:shd w:val="clear" w:color="auto" w:fill="F1F1F1"/>
          </w:tcPr>
          <w:p>
            <w:pPr>
              <w:rPr>
                <w:sz w:val="2"/>
                <w:szCs w:val="2"/>
              </w:rPr>
            </w:pPr>
          </w:p>
        </w:tc>
        <w:tc>
          <w:tcPr>
            <w:tcW w:w="4686" w:type="dxa"/>
            <w:shd w:val="clear" w:color="auto" w:fill="F1F1F1"/>
          </w:tcPr>
          <w:p>
            <w:pPr>
              <w:pStyle w:val="TableParagraph"/>
              <w:spacing w:before="6"/>
              <w:rPr>
                <w:sz w:val="30"/>
              </w:rPr>
            </w:pPr>
          </w:p>
          <w:p>
            <w:pPr>
              <w:pStyle w:val="TableParagraph"/>
              <w:spacing w:before="1"/>
              <w:ind w:left="108" w:right="140"/>
              <w:rPr>
                <w:sz w:val="22"/>
              </w:rPr>
            </w:pPr>
            <w:r>
              <w:rPr>
                <w:sz w:val="22"/>
              </w:rPr>
              <w:t>Visibilizar la contribución y el papel de las mujeres en el</w:t>
            </w:r>
            <w:r>
              <w:rPr>
                <w:spacing w:val="-5"/>
                <w:sz w:val="22"/>
              </w:rPr>
              <w:t> </w:t>
            </w:r>
            <w:r>
              <w:rPr>
                <w:sz w:val="22"/>
              </w:rPr>
              <w:t>municipio.</w:t>
            </w:r>
          </w:p>
        </w:tc>
      </w:tr>
    </w:tbl>
    <w:p>
      <w:pPr>
        <w:spacing w:after="0"/>
        <w:rPr>
          <w:sz w:val="22"/>
        </w:rPr>
        <w:sectPr>
          <w:pgSz w:w="11900" w:h="16840"/>
          <w:pgMar w:header="0" w:footer="1095" w:top="1420" w:bottom="1280" w:left="600" w:right="96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0"/>
        <w:gridCol w:w="1696"/>
        <w:gridCol w:w="2690"/>
        <w:gridCol w:w="1894"/>
        <w:gridCol w:w="84"/>
      </w:tblGrid>
      <w:tr>
        <w:trPr>
          <w:trHeight w:val="427" w:hRule="atLeast"/>
        </w:trPr>
        <w:tc>
          <w:tcPr>
            <w:tcW w:w="10010" w:type="dxa"/>
            <w:gridSpan w:val="4"/>
            <w:shd w:val="clear" w:color="auto" w:fill="BEBEBE"/>
          </w:tcPr>
          <w:p>
            <w:pPr>
              <w:pStyle w:val="TableParagraph"/>
              <w:ind w:left="50"/>
              <w:rPr>
                <w:b/>
                <w:sz w:val="22"/>
              </w:rPr>
            </w:pPr>
            <w:r>
              <w:rPr>
                <w:b/>
                <w:sz w:val="22"/>
              </w:rPr>
              <w:t>EJE 1: TRANSVERSALIDAD</w:t>
            </w:r>
          </w:p>
        </w:tc>
        <w:tc>
          <w:tcPr>
            <w:tcW w:w="84" w:type="dxa"/>
            <w:tcBorders>
              <w:top w:val="nil"/>
              <w:bottom w:val="nil"/>
              <w:right w:val="nil"/>
            </w:tcBorders>
            <w:shd w:val="clear" w:color="auto" w:fill="BEBEBE"/>
          </w:tcPr>
          <w:p>
            <w:pPr>
              <w:pStyle w:val="TableParagraph"/>
              <w:rPr>
                <w:rFonts w:ascii="Times New Roman"/>
                <w:sz w:val="22"/>
              </w:rPr>
            </w:pPr>
          </w:p>
        </w:tc>
      </w:tr>
      <w:tr>
        <w:trPr>
          <w:trHeight w:val="430" w:hRule="atLeast"/>
        </w:trPr>
        <w:tc>
          <w:tcPr>
            <w:tcW w:w="10010" w:type="dxa"/>
            <w:gridSpan w:val="4"/>
            <w:shd w:val="clear" w:color="auto" w:fill="BEBEBE"/>
          </w:tcPr>
          <w:p>
            <w:pPr>
              <w:pStyle w:val="TableParagraph"/>
              <w:ind w:left="1"/>
              <w:rPr>
                <w:b/>
                <w:sz w:val="22"/>
              </w:rPr>
            </w:pPr>
            <w:r>
              <w:rPr>
                <w:b/>
                <w:sz w:val="22"/>
              </w:rPr>
              <w:t>OBJETIVO GENERAL 1.1: Avanzar en la construcción de una Administración Local igualitaria.</w:t>
            </w:r>
          </w:p>
        </w:tc>
        <w:tc>
          <w:tcPr>
            <w:tcW w:w="84" w:type="dxa"/>
            <w:tcBorders>
              <w:top w:val="nil"/>
              <w:bottom w:val="nil"/>
              <w:right w:val="nil"/>
            </w:tcBorders>
            <w:shd w:val="clear" w:color="auto" w:fill="BEBEBE"/>
          </w:tcPr>
          <w:p>
            <w:pPr>
              <w:pStyle w:val="TableParagraph"/>
              <w:rPr>
                <w:rFonts w:ascii="Times New Roman"/>
                <w:sz w:val="22"/>
              </w:rPr>
            </w:pPr>
          </w:p>
        </w:tc>
      </w:tr>
      <w:tr>
        <w:trPr>
          <w:trHeight w:val="538" w:hRule="atLeast"/>
        </w:trPr>
        <w:tc>
          <w:tcPr>
            <w:tcW w:w="10010" w:type="dxa"/>
            <w:gridSpan w:val="4"/>
            <w:shd w:val="clear" w:color="auto" w:fill="BEBEBE"/>
          </w:tcPr>
          <w:p>
            <w:pPr>
              <w:pStyle w:val="TableParagraph"/>
              <w:spacing w:line="268" w:lineRule="exact"/>
              <w:ind w:left="1"/>
              <w:rPr>
                <w:b/>
                <w:sz w:val="22"/>
              </w:rPr>
            </w:pPr>
            <w:r>
              <w:rPr>
                <w:b/>
                <w:sz w:val="22"/>
              </w:rPr>
              <w:t>OBJETIVO ESPECÍFICO 1.1.1: Hacer del género una perspectiva transversal en el trabajo en todas las áreas del</w:t>
            </w:r>
          </w:p>
          <w:p>
            <w:pPr>
              <w:pStyle w:val="TableParagraph"/>
              <w:spacing w:line="249" w:lineRule="exact"/>
              <w:ind w:left="1"/>
              <w:rPr>
                <w:b/>
                <w:sz w:val="22"/>
              </w:rPr>
            </w:pPr>
            <w:r>
              <w:rPr>
                <w:b/>
                <w:sz w:val="22"/>
              </w:rPr>
              <w:t>Ayuntamiento.</w:t>
            </w:r>
          </w:p>
        </w:tc>
        <w:tc>
          <w:tcPr>
            <w:tcW w:w="84" w:type="dxa"/>
            <w:tcBorders>
              <w:top w:val="nil"/>
              <w:bottom w:val="nil"/>
              <w:right w:val="nil"/>
            </w:tcBorders>
            <w:shd w:val="clear" w:color="auto" w:fill="BEBEBE"/>
          </w:tcPr>
          <w:p>
            <w:pPr>
              <w:pStyle w:val="TableParagraph"/>
              <w:rPr>
                <w:rFonts w:ascii="Times New Roman"/>
                <w:sz w:val="22"/>
              </w:rPr>
            </w:pPr>
          </w:p>
        </w:tc>
      </w:tr>
      <w:tr>
        <w:trPr>
          <w:trHeight w:val="377" w:hRule="atLeast"/>
        </w:trPr>
        <w:tc>
          <w:tcPr>
            <w:tcW w:w="3730" w:type="dxa"/>
            <w:shd w:val="clear" w:color="auto" w:fill="BEBEBE"/>
          </w:tcPr>
          <w:p>
            <w:pPr>
              <w:pStyle w:val="TableParagraph"/>
              <w:spacing w:before="54"/>
              <w:ind w:left="57"/>
              <w:rPr>
                <w:b/>
                <w:sz w:val="22"/>
              </w:rPr>
            </w:pPr>
            <w:r>
              <w:rPr>
                <w:b/>
                <w:sz w:val="22"/>
              </w:rPr>
              <w:t>ACCIONES</w:t>
            </w:r>
          </w:p>
        </w:tc>
        <w:tc>
          <w:tcPr>
            <w:tcW w:w="1696" w:type="dxa"/>
            <w:shd w:val="clear" w:color="auto" w:fill="BEBEBE"/>
          </w:tcPr>
          <w:p>
            <w:pPr>
              <w:pStyle w:val="TableParagraph"/>
              <w:spacing w:before="54"/>
              <w:ind w:left="56"/>
              <w:rPr>
                <w:b/>
                <w:sz w:val="22"/>
              </w:rPr>
            </w:pPr>
            <w:r>
              <w:rPr>
                <w:b/>
                <w:sz w:val="22"/>
              </w:rPr>
              <w:t>TEMPORALIDAD</w:t>
            </w:r>
          </w:p>
        </w:tc>
        <w:tc>
          <w:tcPr>
            <w:tcW w:w="2690" w:type="dxa"/>
            <w:shd w:val="clear" w:color="auto" w:fill="BEBEBE"/>
          </w:tcPr>
          <w:p>
            <w:pPr>
              <w:pStyle w:val="TableParagraph"/>
              <w:spacing w:before="54"/>
              <w:ind w:left="57"/>
              <w:rPr>
                <w:b/>
                <w:sz w:val="22"/>
              </w:rPr>
            </w:pPr>
            <w:r>
              <w:rPr>
                <w:b/>
                <w:sz w:val="22"/>
              </w:rPr>
              <w:t>INDICADORES</w:t>
            </w:r>
          </w:p>
        </w:tc>
        <w:tc>
          <w:tcPr>
            <w:tcW w:w="1978" w:type="dxa"/>
            <w:gridSpan w:val="2"/>
            <w:shd w:val="clear" w:color="auto" w:fill="BEBEBE"/>
          </w:tcPr>
          <w:p>
            <w:pPr>
              <w:pStyle w:val="TableParagraph"/>
              <w:spacing w:before="54"/>
              <w:ind w:left="57"/>
              <w:rPr>
                <w:b/>
                <w:sz w:val="22"/>
              </w:rPr>
            </w:pPr>
            <w:r>
              <w:rPr>
                <w:b/>
                <w:sz w:val="22"/>
              </w:rPr>
              <w:t>ÁREAS IMPLICADAS</w:t>
            </w:r>
          </w:p>
        </w:tc>
      </w:tr>
      <w:tr>
        <w:trPr>
          <w:trHeight w:val="1455" w:hRule="atLeast"/>
        </w:trPr>
        <w:tc>
          <w:tcPr>
            <w:tcW w:w="3730" w:type="dxa"/>
            <w:shd w:val="clear" w:color="auto" w:fill="F1F1F1"/>
          </w:tcPr>
          <w:p>
            <w:pPr>
              <w:pStyle w:val="TableParagraph"/>
              <w:spacing w:before="56"/>
              <w:ind w:left="57" w:right="43"/>
              <w:jc w:val="both"/>
              <w:rPr>
                <w:sz w:val="22"/>
              </w:rPr>
            </w:pPr>
            <w:r>
              <w:rPr>
                <w:b/>
                <w:sz w:val="22"/>
              </w:rPr>
              <w:t>Acción 1.1.1.1. </w:t>
            </w:r>
            <w:r>
              <w:rPr>
                <w:sz w:val="22"/>
              </w:rPr>
              <w:t>Llevar a cabo acciones formativas sobre género e igualdad entre el personal técnico del Ayuntamiento durante la vigencia del III Plan.</w:t>
            </w:r>
          </w:p>
        </w:tc>
        <w:tc>
          <w:tcPr>
            <w:tcW w:w="1696" w:type="dxa"/>
            <w:shd w:val="clear" w:color="auto" w:fill="F1F1F1"/>
          </w:tcPr>
          <w:p>
            <w:pPr>
              <w:pStyle w:val="TableParagraph"/>
              <w:spacing w:line="268" w:lineRule="exact" w:before="56"/>
              <w:ind w:left="56"/>
              <w:rPr>
                <w:sz w:val="22"/>
              </w:rPr>
            </w:pPr>
            <w:r>
              <w:rPr>
                <w:sz w:val="22"/>
              </w:rPr>
              <w:t>2017,2018, 2019,</w:t>
            </w:r>
          </w:p>
          <w:p>
            <w:pPr>
              <w:pStyle w:val="TableParagraph"/>
              <w:spacing w:line="268" w:lineRule="exact"/>
              <w:ind w:left="56"/>
              <w:rPr>
                <w:sz w:val="22"/>
              </w:rPr>
            </w:pPr>
            <w:r>
              <w:rPr>
                <w:sz w:val="22"/>
              </w:rPr>
              <w:t>2020,2021</w:t>
            </w:r>
          </w:p>
        </w:tc>
        <w:tc>
          <w:tcPr>
            <w:tcW w:w="2690" w:type="dxa"/>
            <w:shd w:val="clear" w:color="auto" w:fill="F1F1F1"/>
          </w:tcPr>
          <w:p>
            <w:pPr>
              <w:pStyle w:val="TableParagraph"/>
              <w:spacing w:before="56"/>
              <w:ind w:left="57"/>
              <w:rPr>
                <w:sz w:val="22"/>
              </w:rPr>
            </w:pPr>
            <w:r>
              <w:rPr>
                <w:sz w:val="22"/>
              </w:rPr>
              <w:t>Nº de acciones formativas realizadas</w:t>
            </w:r>
          </w:p>
          <w:p>
            <w:pPr>
              <w:pStyle w:val="TableParagraph"/>
              <w:spacing w:before="1"/>
              <w:ind w:left="57"/>
              <w:rPr>
                <w:sz w:val="22"/>
              </w:rPr>
            </w:pPr>
            <w:r>
              <w:rPr>
                <w:sz w:val="22"/>
              </w:rPr>
              <w:t>Nº de asistentes</w:t>
            </w:r>
          </w:p>
        </w:tc>
        <w:tc>
          <w:tcPr>
            <w:tcW w:w="1978" w:type="dxa"/>
            <w:gridSpan w:val="2"/>
            <w:shd w:val="clear" w:color="auto" w:fill="F1F1F1"/>
          </w:tcPr>
          <w:p>
            <w:pPr>
              <w:pStyle w:val="TableParagraph"/>
              <w:spacing w:before="56"/>
              <w:ind w:left="57"/>
              <w:rPr>
                <w:sz w:val="22"/>
              </w:rPr>
            </w:pPr>
            <w:r>
              <w:rPr>
                <w:sz w:val="22"/>
              </w:rPr>
              <w:t>Todas las áreas</w:t>
            </w:r>
          </w:p>
        </w:tc>
      </w:tr>
      <w:tr>
        <w:trPr>
          <w:trHeight w:val="1454" w:hRule="atLeast"/>
        </w:trPr>
        <w:tc>
          <w:tcPr>
            <w:tcW w:w="3730" w:type="dxa"/>
            <w:shd w:val="clear" w:color="auto" w:fill="F1F1F1"/>
          </w:tcPr>
          <w:p>
            <w:pPr>
              <w:pStyle w:val="TableParagraph"/>
              <w:spacing w:before="54"/>
              <w:ind w:left="57" w:right="45"/>
              <w:jc w:val="both"/>
              <w:rPr>
                <w:sz w:val="22"/>
              </w:rPr>
            </w:pPr>
            <w:r>
              <w:rPr>
                <w:b/>
                <w:sz w:val="22"/>
              </w:rPr>
              <w:t>Acción 1.1.1.2. </w:t>
            </w:r>
            <w:r>
              <w:rPr>
                <w:sz w:val="22"/>
              </w:rPr>
              <w:t>Llevar a cabo acciones formativas sobre género e igualdad entre el personal político del Ayuntamiento durante la vigencia del III Plan.</w:t>
            </w:r>
          </w:p>
        </w:tc>
        <w:tc>
          <w:tcPr>
            <w:tcW w:w="1696" w:type="dxa"/>
            <w:shd w:val="clear" w:color="auto" w:fill="F1F1F1"/>
          </w:tcPr>
          <w:p>
            <w:pPr>
              <w:pStyle w:val="TableParagraph"/>
              <w:spacing w:before="54"/>
              <w:ind w:left="56"/>
              <w:rPr>
                <w:sz w:val="22"/>
              </w:rPr>
            </w:pPr>
            <w:r>
              <w:rPr>
                <w:sz w:val="22"/>
              </w:rPr>
              <w:t>2017,2018,2019,</w:t>
            </w:r>
          </w:p>
          <w:p>
            <w:pPr>
              <w:pStyle w:val="TableParagraph"/>
              <w:spacing w:before="2"/>
              <w:ind w:left="56"/>
              <w:rPr>
                <w:sz w:val="22"/>
              </w:rPr>
            </w:pPr>
            <w:r>
              <w:rPr>
                <w:sz w:val="22"/>
              </w:rPr>
              <w:t>2020,2021</w:t>
            </w:r>
          </w:p>
        </w:tc>
        <w:tc>
          <w:tcPr>
            <w:tcW w:w="2690" w:type="dxa"/>
            <w:shd w:val="clear" w:color="auto" w:fill="F1F1F1"/>
          </w:tcPr>
          <w:p>
            <w:pPr>
              <w:pStyle w:val="TableParagraph"/>
              <w:spacing w:before="54"/>
              <w:ind w:left="57"/>
              <w:rPr>
                <w:sz w:val="22"/>
              </w:rPr>
            </w:pPr>
            <w:r>
              <w:rPr>
                <w:sz w:val="22"/>
              </w:rPr>
              <w:t>Nº de acciones formativas realizadas</w:t>
            </w:r>
          </w:p>
          <w:p>
            <w:pPr>
              <w:pStyle w:val="TableParagraph"/>
              <w:spacing w:before="1"/>
              <w:ind w:left="57"/>
              <w:rPr>
                <w:sz w:val="22"/>
              </w:rPr>
            </w:pPr>
            <w:r>
              <w:rPr>
                <w:sz w:val="22"/>
              </w:rPr>
              <w:t>Nº de asistentes</w:t>
            </w:r>
          </w:p>
        </w:tc>
        <w:tc>
          <w:tcPr>
            <w:tcW w:w="1978" w:type="dxa"/>
            <w:gridSpan w:val="2"/>
            <w:shd w:val="clear" w:color="auto" w:fill="F1F1F1"/>
          </w:tcPr>
          <w:p>
            <w:pPr>
              <w:pStyle w:val="TableParagraph"/>
              <w:spacing w:before="54"/>
              <w:ind w:left="57"/>
              <w:rPr>
                <w:sz w:val="22"/>
              </w:rPr>
            </w:pPr>
            <w:r>
              <w:rPr>
                <w:sz w:val="22"/>
              </w:rPr>
              <w:t>Todas las áreas</w:t>
            </w:r>
          </w:p>
        </w:tc>
      </w:tr>
      <w:tr>
        <w:trPr>
          <w:trHeight w:val="1455" w:hRule="atLeast"/>
        </w:trPr>
        <w:tc>
          <w:tcPr>
            <w:tcW w:w="3730" w:type="dxa"/>
            <w:shd w:val="clear" w:color="auto" w:fill="F1F1F1"/>
          </w:tcPr>
          <w:p>
            <w:pPr>
              <w:pStyle w:val="TableParagraph"/>
              <w:spacing w:before="56"/>
              <w:ind w:left="57" w:right="44"/>
              <w:jc w:val="both"/>
              <w:rPr>
                <w:sz w:val="22"/>
              </w:rPr>
            </w:pPr>
            <w:r>
              <w:rPr>
                <w:b/>
                <w:sz w:val="22"/>
              </w:rPr>
              <w:t>Acción 1.1.1.3. </w:t>
            </w:r>
            <w:r>
              <w:rPr>
                <w:sz w:val="22"/>
              </w:rPr>
              <w:t>Establecer un sistema de trabajo coordinado, liderado por el Área de Igualdad, con el resto de áreas en materia de asesoramiento para implantar la perspectiva de género.</w:t>
            </w:r>
          </w:p>
        </w:tc>
        <w:tc>
          <w:tcPr>
            <w:tcW w:w="1696" w:type="dxa"/>
            <w:shd w:val="clear" w:color="auto" w:fill="F1F1F1"/>
          </w:tcPr>
          <w:p>
            <w:pPr>
              <w:pStyle w:val="TableParagraph"/>
              <w:spacing w:line="268" w:lineRule="exact" w:before="56"/>
              <w:ind w:left="56"/>
              <w:rPr>
                <w:sz w:val="22"/>
              </w:rPr>
            </w:pPr>
            <w:r>
              <w:rPr>
                <w:sz w:val="22"/>
              </w:rPr>
              <w:t>2017,2018,2019,</w:t>
            </w:r>
          </w:p>
          <w:p>
            <w:pPr>
              <w:pStyle w:val="TableParagraph"/>
              <w:spacing w:line="268" w:lineRule="exact"/>
              <w:ind w:left="56"/>
              <w:rPr>
                <w:sz w:val="22"/>
              </w:rPr>
            </w:pPr>
            <w:r>
              <w:rPr>
                <w:sz w:val="22"/>
              </w:rPr>
              <w:t>2020,2021</w:t>
            </w:r>
          </w:p>
        </w:tc>
        <w:tc>
          <w:tcPr>
            <w:tcW w:w="2690" w:type="dxa"/>
            <w:shd w:val="clear" w:color="auto" w:fill="F1F1F1"/>
          </w:tcPr>
          <w:p>
            <w:pPr>
              <w:pStyle w:val="TableParagraph"/>
              <w:spacing w:before="56"/>
              <w:ind w:left="57" w:right="45"/>
              <w:jc w:val="both"/>
              <w:rPr>
                <w:sz w:val="22"/>
              </w:rPr>
            </w:pPr>
            <w:r>
              <w:rPr>
                <w:sz w:val="22"/>
              </w:rPr>
              <w:t>Nº de reuniones mantenidas entre Igualdad y el resto de áreas</w:t>
            </w:r>
          </w:p>
        </w:tc>
        <w:tc>
          <w:tcPr>
            <w:tcW w:w="1978" w:type="dxa"/>
            <w:gridSpan w:val="2"/>
            <w:shd w:val="clear" w:color="auto" w:fill="F1F1F1"/>
          </w:tcPr>
          <w:p>
            <w:pPr>
              <w:pStyle w:val="TableParagraph"/>
              <w:spacing w:before="56"/>
              <w:ind w:left="57"/>
              <w:rPr>
                <w:sz w:val="22"/>
              </w:rPr>
            </w:pPr>
            <w:r>
              <w:rPr>
                <w:sz w:val="22"/>
              </w:rPr>
              <w:t>Todas las áreas</w:t>
            </w:r>
          </w:p>
        </w:tc>
      </w:tr>
      <w:tr>
        <w:trPr>
          <w:trHeight w:val="1454" w:hRule="atLeast"/>
        </w:trPr>
        <w:tc>
          <w:tcPr>
            <w:tcW w:w="3730" w:type="dxa"/>
            <w:shd w:val="clear" w:color="auto" w:fill="F1F1F1"/>
          </w:tcPr>
          <w:p>
            <w:pPr>
              <w:pStyle w:val="TableParagraph"/>
              <w:spacing w:before="54"/>
              <w:ind w:left="57" w:right="45"/>
              <w:jc w:val="both"/>
              <w:rPr>
                <w:sz w:val="22"/>
              </w:rPr>
            </w:pPr>
            <w:r>
              <w:rPr>
                <w:b/>
                <w:sz w:val="22"/>
              </w:rPr>
              <w:t>Acción 1.1.1.4. </w:t>
            </w:r>
            <w:r>
              <w:rPr>
                <w:sz w:val="22"/>
              </w:rPr>
              <w:t>Realizar eventos o actividades coordinadas por el Área de Igualdad con otras áreas para fomentar la concienciación sobre la Igualdad entre la</w:t>
            </w:r>
            <w:r>
              <w:rPr>
                <w:spacing w:val="-1"/>
                <w:sz w:val="22"/>
              </w:rPr>
              <w:t> </w:t>
            </w:r>
            <w:r>
              <w:rPr>
                <w:sz w:val="22"/>
              </w:rPr>
              <w:t>población.</w:t>
            </w:r>
          </w:p>
        </w:tc>
        <w:tc>
          <w:tcPr>
            <w:tcW w:w="1696" w:type="dxa"/>
            <w:shd w:val="clear" w:color="auto" w:fill="F1F1F1"/>
          </w:tcPr>
          <w:p>
            <w:pPr>
              <w:pStyle w:val="TableParagraph"/>
              <w:spacing w:before="54"/>
              <w:ind w:left="56"/>
              <w:rPr>
                <w:sz w:val="22"/>
              </w:rPr>
            </w:pPr>
            <w:r>
              <w:rPr>
                <w:sz w:val="22"/>
              </w:rPr>
              <w:t>2017,2018,2019,</w:t>
            </w:r>
          </w:p>
          <w:p>
            <w:pPr>
              <w:pStyle w:val="TableParagraph"/>
              <w:spacing w:before="2"/>
              <w:ind w:left="56"/>
              <w:rPr>
                <w:sz w:val="22"/>
              </w:rPr>
            </w:pPr>
            <w:r>
              <w:rPr>
                <w:sz w:val="22"/>
              </w:rPr>
              <w:t>2020, 2021</w:t>
            </w:r>
          </w:p>
        </w:tc>
        <w:tc>
          <w:tcPr>
            <w:tcW w:w="2690" w:type="dxa"/>
            <w:shd w:val="clear" w:color="auto" w:fill="F1F1F1"/>
          </w:tcPr>
          <w:p>
            <w:pPr>
              <w:pStyle w:val="TableParagraph"/>
              <w:spacing w:before="54"/>
              <w:ind w:left="57"/>
              <w:rPr>
                <w:sz w:val="22"/>
              </w:rPr>
            </w:pPr>
            <w:r>
              <w:rPr>
                <w:sz w:val="22"/>
              </w:rPr>
              <w:t>Nº de eventos/actividades coordinadas entre el Área de Igualdad y el resto de áreas Nº de asistentes</w:t>
            </w:r>
          </w:p>
        </w:tc>
        <w:tc>
          <w:tcPr>
            <w:tcW w:w="1978" w:type="dxa"/>
            <w:gridSpan w:val="2"/>
            <w:shd w:val="clear" w:color="auto" w:fill="F1F1F1"/>
          </w:tcPr>
          <w:p>
            <w:pPr>
              <w:pStyle w:val="TableParagraph"/>
              <w:spacing w:before="54"/>
              <w:ind w:left="57"/>
              <w:rPr>
                <w:sz w:val="22"/>
              </w:rPr>
            </w:pPr>
            <w:r>
              <w:rPr>
                <w:sz w:val="22"/>
              </w:rPr>
              <w:t>Todas las áreas</w:t>
            </w:r>
          </w:p>
        </w:tc>
      </w:tr>
      <w:tr>
        <w:trPr>
          <w:trHeight w:val="917" w:hRule="atLeast"/>
        </w:trPr>
        <w:tc>
          <w:tcPr>
            <w:tcW w:w="3730" w:type="dxa"/>
            <w:shd w:val="clear" w:color="auto" w:fill="F1F1F1"/>
          </w:tcPr>
          <w:p>
            <w:pPr>
              <w:pStyle w:val="TableParagraph"/>
              <w:tabs>
                <w:tab w:pos="1351" w:val="left" w:leader="none"/>
              </w:tabs>
              <w:spacing w:before="56"/>
              <w:ind w:left="57" w:right="42"/>
              <w:jc w:val="both"/>
              <w:rPr>
                <w:sz w:val="22"/>
              </w:rPr>
            </w:pPr>
            <w:r>
              <w:rPr>
                <w:b/>
                <w:sz w:val="22"/>
              </w:rPr>
              <w:t>Acción</w:t>
              <w:tab/>
              <w:t>1.1.1.5. </w:t>
            </w:r>
            <w:r>
              <w:rPr>
                <w:sz w:val="22"/>
              </w:rPr>
              <w:t>Propiciar el conocimiento de las políticas de Igualdad en la</w:t>
            </w:r>
            <w:r>
              <w:rPr>
                <w:spacing w:val="-3"/>
                <w:sz w:val="22"/>
              </w:rPr>
              <w:t> </w:t>
            </w:r>
            <w:r>
              <w:rPr>
                <w:sz w:val="22"/>
              </w:rPr>
              <w:t>Administración.</w:t>
            </w:r>
          </w:p>
        </w:tc>
        <w:tc>
          <w:tcPr>
            <w:tcW w:w="1696" w:type="dxa"/>
            <w:shd w:val="clear" w:color="auto" w:fill="F1F1F1"/>
          </w:tcPr>
          <w:p>
            <w:pPr>
              <w:pStyle w:val="TableParagraph"/>
              <w:spacing w:line="268" w:lineRule="exact" w:before="56"/>
              <w:ind w:left="56"/>
              <w:rPr>
                <w:sz w:val="22"/>
              </w:rPr>
            </w:pPr>
            <w:r>
              <w:rPr>
                <w:sz w:val="22"/>
              </w:rPr>
              <w:t>2017,2018,2019,</w:t>
            </w:r>
          </w:p>
          <w:p>
            <w:pPr>
              <w:pStyle w:val="TableParagraph"/>
              <w:spacing w:line="268" w:lineRule="exact"/>
              <w:ind w:left="56"/>
              <w:rPr>
                <w:sz w:val="22"/>
              </w:rPr>
            </w:pPr>
            <w:r>
              <w:rPr>
                <w:sz w:val="22"/>
              </w:rPr>
              <w:t>2020, 2021</w:t>
            </w:r>
          </w:p>
        </w:tc>
        <w:tc>
          <w:tcPr>
            <w:tcW w:w="2690" w:type="dxa"/>
            <w:shd w:val="clear" w:color="auto" w:fill="F1F1F1"/>
          </w:tcPr>
          <w:p>
            <w:pPr>
              <w:pStyle w:val="TableParagraph"/>
              <w:spacing w:before="56"/>
              <w:ind w:left="57" w:right="42"/>
              <w:jc w:val="both"/>
              <w:rPr>
                <w:sz w:val="22"/>
              </w:rPr>
            </w:pPr>
            <w:r>
              <w:rPr>
                <w:sz w:val="22"/>
              </w:rPr>
              <w:t>Nº de correos y/o reuniones para difundir las políticas de Igualdad</w:t>
            </w:r>
          </w:p>
        </w:tc>
        <w:tc>
          <w:tcPr>
            <w:tcW w:w="1978" w:type="dxa"/>
            <w:gridSpan w:val="2"/>
            <w:shd w:val="clear" w:color="auto" w:fill="F1F1F1"/>
          </w:tcPr>
          <w:p>
            <w:pPr>
              <w:pStyle w:val="TableParagraph"/>
              <w:spacing w:before="56"/>
              <w:ind w:left="57"/>
              <w:rPr>
                <w:sz w:val="22"/>
              </w:rPr>
            </w:pPr>
            <w:r>
              <w:rPr>
                <w:sz w:val="22"/>
              </w:rPr>
              <w:t>Área de Igualdad</w:t>
            </w:r>
          </w:p>
        </w:tc>
      </w:tr>
      <w:tr>
        <w:trPr>
          <w:trHeight w:val="916" w:hRule="atLeast"/>
        </w:trPr>
        <w:tc>
          <w:tcPr>
            <w:tcW w:w="3730" w:type="dxa"/>
            <w:shd w:val="clear" w:color="auto" w:fill="F1F1F1"/>
          </w:tcPr>
          <w:p>
            <w:pPr>
              <w:pStyle w:val="TableParagraph"/>
              <w:spacing w:before="54"/>
              <w:ind w:left="57" w:right="14"/>
              <w:rPr>
                <w:sz w:val="22"/>
              </w:rPr>
            </w:pPr>
            <w:r>
              <w:rPr>
                <w:b/>
                <w:sz w:val="22"/>
              </w:rPr>
              <w:t>Acción 1.1.1.6. </w:t>
            </w:r>
            <w:r>
              <w:rPr>
                <w:sz w:val="22"/>
              </w:rPr>
              <w:t>Facilitar la conciliación familiar y laboral del personal municipal.</w:t>
            </w:r>
          </w:p>
        </w:tc>
        <w:tc>
          <w:tcPr>
            <w:tcW w:w="1696" w:type="dxa"/>
            <w:shd w:val="clear" w:color="auto" w:fill="F1F1F1"/>
          </w:tcPr>
          <w:p>
            <w:pPr>
              <w:pStyle w:val="TableParagraph"/>
              <w:spacing w:before="54"/>
              <w:ind w:left="56"/>
              <w:rPr>
                <w:sz w:val="22"/>
              </w:rPr>
            </w:pPr>
            <w:r>
              <w:rPr>
                <w:sz w:val="22"/>
              </w:rPr>
              <w:t>2017,2018,2019,</w:t>
            </w:r>
          </w:p>
          <w:p>
            <w:pPr>
              <w:pStyle w:val="TableParagraph"/>
              <w:spacing w:before="2"/>
              <w:ind w:left="56"/>
              <w:rPr>
                <w:sz w:val="22"/>
              </w:rPr>
            </w:pPr>
            <w:r>
              <w:rPr>
                <w:sz w:val="22"/>
              </w:rPr>
              <w:t>2020, 2021</w:t>
            </w:r>
          </w:p>
        </w:tc>
        <w:tc>
          <w:tcPr>
            <w:tcW w:w="2690" w:type="dxa"/>
            <w:shd w:val="clear" w:color="auto" w:fill="F1F1F1"/>
          </w:tcPr>
          <w:p>
            <w:pPr>
              <w:pStyle w:val="TableParagraph"/>
              <w:tabs>
                <w:tab w:pos="670" w:val="left" w:leader="none"/>
                <w:tab w:pos="1273" w:val="left" w:leader="none"/>
                <w:tab w:pos="2410" w:val="left" w:leader="none"/>
              </w:tabs>
              <w:spacing w:before="54"/>
              <w:ind w:left="57" w:right="44"/>
              <w:rPr>
                <w:sz w:val="22"/>
              </w:rPr>
            </w:pPr>
            <w:r>
              <w:rPr>
                <w:sz w:val="22"/>
              </w:rPr>
              <w:t>Nº</w:t>
              <w:tab/>
              <w:t>de</w:t>
              <w:tab/>
              <w:t>medidas</w:t>
              <w:tab/>
            </w:r>
            <w:r>
              <w:rPr>
                <w:spacing w:val="-10"/>
                <w:sz w:val="22"/>
              </w:rPr>
              <w:t>de </w:t>
            </w:r>
            <w:r>
              <w:rPr>
                <w:sz w:val="22"/>
              </w:rPr>
              <w:t>conciliación</w:t>
            </w:r>
          </w:p>
          <w:p>
            <w:pPr>
              <w:pStyle w:val="TableParagraph"/>
              <w:spacing w:before="1"/>
              <w:ind w:left="57"/>
              <w:rPr>
                <w:sz w:val="22"/>
              </w:rPr>
            </w:pPr>
            <w:r>
              <w:rPr>
                <w:sz w:val="22"/>
              </w:rPr>
              <w:t>Nº de personas beneficiadas</w:t>
            </w:r>
          </w:p>
        </w:tc>
        <w:tc>
          <w:tcPr>
            <w:tcW w:w="1978" w:type="dxa"/>
            <w:gridSpan w:val="2"/>
            <w:shd w:val="clear" w:color="auto" w:fill="F1F1F1"/>
          </w:tcPr>
          <w:p>
            <w:pPr>
              <w:pStyle w:val="TableParagraph"/>
              <w:spacing w:before="54"/>
              <w:ind w:left="57"/>
              <w:rPr>
                <w:sz w:val="22"/>
              </w:rPr>
            </w:pPr>
            <w:r>
              <w:rPr>
                <w:sz w:val="22"/>
              </w:rPr>
              <w:t>Área de Igualdad y RR. HH.</w:t>
            </w:r>
          </w:p>
        </w:tc>
      </w:tr>
      <w:tr>
        <w:trPr>
          <w:trHeight w:val="807" w:hRule="atLeast"/>
        </w:trPr>
        <w:tc>
          <w:tcPr>
            <w:tcW w:w="10010" w:type="dxa"/>
            <w:gridSpan w:val="4"/>
            <w:shd w:val="clear" w:color="auto" w:fill="BEBEBE"/>
          </w:tcPr>
          <w:p>
            <w:pPr>
              <w:pStyle w:val="TableParagraph"/>
              <w:spacing w:before="1"/>
              <w:rPr>
                <w:sz w:val="22"/>
              </w:rPr>
            </w:pPr>
          </w:p>
          <w:p>
            <w:pPr>
              <w:pStyle w:val="TableParagraph"/>
              <w:spacing w:before="1"/>
              <w:ind w:left="1"/>
              <w:rPr>
                <w:b/>
                <w:sz w:val="22"/>
              </w:rPr>
            </w:pPr>
            <w:r>
              <w:rPr>
                <w:b/>
                <w:sz w:val="22"/>
              </w:rPr>
              <w:t>OBJETIVO ESPECÍFICO 1.1.2: Fomentar el uso del lenguaje e imágenes no sexistas en la Administración.</w:t>
            </w:r>
          </w:p>
        </w:tc>
        <w:tc>
          <w:tcPr>
            <w:tcW w:w="84" w:type="dxa"/>
            <w:tcBorders>
              <w:bottom w:val="nil"/>
              <w:right w:val="nil"/>
            </w:tcBorders>
            <w:shd w:val="clear" w:color="auto" w:fill="BEBEBE"/>
          </w:tcPr>
          <w:p>
            <w:pPr>
              <w:pStyle w:val="TableParagraph"/>
              <w:rPr>
                <w:rFonts w:ascii="Times New Roman"/>
                <w:sz w:val="22"/>
              </w:rPr>
            </w:pPr>
          </w:p>
        </w:tc>
      </w:tr>
      <w:tr>
        <w:trPr>
          <w:trHeight w:val="1186" w:hRule="atLeast"/>
        </w:trPr>
        <w:tc>
          <w:tcPr>
            <w:tcW w:w="3730" w:type="dxa"/>
            <w:shd w:val="clear" w:color="auto" w:fill="F1F1F1"/>
          </w:tcPr>
          <w:p>
            <w:pPr>
              <w:pStyle w:val="TableParagraph"/>
              <w:spacing w:before="54"/>
              <w:ind w:left="57" w:right="46"/>
              <w:jc w:val="both"/>
              <w:rPr>
                <w:sz w:val="22"/>
              </w:rPr>
            </w:pPr>
            <w:r>
              <w:rPr>
                <w:b/>
                <w:sz w:val="22"/>
              </w:rPr>
              <w:t>Acción 1.1.2.1. </w:t>
            </w:r>
            <w:r>
              <w:rPr>
                <w:sz w:val="22"/>
              </w:rPr>
              <w:t>Eliminar el lenguaje sexista de los documentos públicos, folletos, la web municipal y redes sociales.</w:t>
            </w:r>
          </w:p>
        </w:tc>
        <w:tc>
          <w:tcPr>
            <w:tcW w:w="1696" w:type="dxa"/>
            <w:shd w:val="clear" w:color="auto" w:fill="F1F1F1"/>
          </w:tcPr>
          <w:p>
            <w:pPr>
              <w:pStyle w:val="TableParagraph"/>
              <w:spacing w:before="54"/>
              <w:ind w:left="56"/>
              <w:rPr>
                <w:sz w:val="22"/>
              </w:rPr>
            </w:pPr>
            <w:r>
              <w:rPr>
                <w:sz w:val="22"/>
              </w:rPr>
              <w:t>2017,2018,2019,</w:t>
            </w:r>
          </w:p>
          <w:p>
            <w:pPr>
              <w:pStyle w:val="TableParagraph"/>
              <w:spacing w:before="2"/>
              <w:ind w:left="56"/>
              <w:rPr>
                <w:sz w:val="22"/>
              </w:rPr>
            </w:pPr>
            <w:r>
              <w:rPr>
                <w:sz w:val="22"/>
              </w:rPr>
              <w:t>2020,2021</w:t>
            </w:r>
          </w:p>
        </w:tc>
        <w:tc>
          <w:tcPr>
            <w:tcW w:w="2690" w:type="dxa"/>
            <w:shd w:val="clear" w:color="auto" w:fill="F1F1F1"/>
          </w:tcPr>
          <w:p>
            <w:pPr>
              <w:pStyle w:val="TableParagraph"/>
              <w:tabs>
                <w:tab w:pos="796" w:val="left" w:leader="none"/>
                <w:tab w:pos="1524" w:val="left" w:leader="none"/>
              </w:tabs>
              <w:spacing w:before="54"/>
              <w:ind w:left="57" w:right="43"/>
              <w:rPr>
                <w:sz w:val="22"/>
              </w:rPr>
            </w:pPr>
            <w:r>
              <w:rPr>
                <w:sz w:val="22"/>
              </w:rPr>
              <w:t>Nº</w:t>
              <w:tab/>
              <w:t>de</w:t>
              <w:tab/>
            </w:r>
            <w:r>
              <w:rPr>
                <w:spacing w:val="-4"/>
                <w:sz w:val="22"/>
              </w:rPr>
              <w:t>documentos </w:t>
            </w:r>
            <w:r>
              <w:rPr>
                <w:sz w:val="22"/>
              </w:rPr>
              <w:t>modificados</w:t>
            </w:r>
          </w:p>
        </w:tc>
        <w:tc>
          <w:tcPr>
            <w:tcW w:w="1978" w:type="dxa"/>
            <w:gridSpan w:val="2"/>
            <w:shd w:val="clear" w:color="auto" w:fill="F1F1F1"/>
          </w:tcPr>
          <w:p>
            <w:pPr>
              <w:pStyle w:val="TableParagraph"/>
              <w:spacing w:before="54"/>
              <w:ind w:left="57"/>
              <w:rPr>
                <w:sz w:val="22"/>
              </w:rPr>
            </w:pPr>
            <w:r>
              <w:rPr>
                <w:sz w:val="22"/>
              </w:rPr>
              <w:t>Todas las áreas</w:t>
            </w:r>
          </w:p>
        </w:tc>
      </w:tr>
      <w:tr>
        <w:trPr>
          <w:trHeight w:val="916" w:hRule="atLeast"/>
        </w:trPr>
        <w:tc>
          <w:tcPr>
            <w:tcW w:w="3730" w:type="dxa"/>
            <w:shd w:val="clear" w:color="auto" w:fill="F1F1F1"/>
          </w:tcPr>
          <w:p>
            <w:pPr>
              <w:pStyle w:val="TableParagraph"/>
              <w:spacing w:before="54"/>
              <w:ind w:left="57" w:right="45"/>
              <w:jc w:val="both"/>
              <w:rPr>
                <w:sz w:val="22"/>
              </w:rPr>
            </w:pPr>
            <w:r>
              <w:rPr>
                <w:b/>
                <w:sz w:val="22"/>
              </w:rPr>
              <w:t>Acción 1.1.2.2. </w:t>
            </w:r>
            <w:r>
              <w:rPr>
                <w:sz w:val="22"/>
              </w:rPr>
              <w:t>Realizar jornadas formativas específicas en lenguaje no sexista para medios de comunicación.</w:t>
            </w:r>
          </w:p>
        </w:tc>
        <w:tc>
          <w:tcPr>
            <w:tcW w:w="1696" w:type="dxa"/>
            <w:shd w:val="clear" w:color="auto" w:fill="F1F1F1"/>
          </w:tcPr>
          <w:p>
            <w:pPr>
              <w:pStyle w:val="TableParagraph"/>
              <w:spacing w:before="54"/>
              <w:ind w:left="56"/>
              <w:rPr>
                <w:sz w:val="22"/>
              </w:rPr>
            </w:pPr>
            <w:r>
              <w:rPr>
                <w:sz w:val="22"/>
              </w:rPr>
              <w:t>2017,2018,2019,</w:t>
            </w:r>
          </w:p>
          <w:p>
            <w:pPr>
              <w:pStyle w:val="TableParagraph"/>
              <w:spacing w:before="2"/>
              <w:ind w:left="56"/>
              <w:rPr>
                <w:sz w:val="22"/>
              </w:rPr>
            </w:pPr>
            <w:r>
              <w:rPr>
                <w:sz w:val="22"/>
              </w:rPr>
              <w:t>2020, 2021</w:t>
            </w:r>
          </w:p>
        </w:tc>
        <w:tc>
          <w:tcPr>
            <w:tcW w:w="2690" w:type="dxa"/>
            <w:shd w:val="clear" w:color="auto" w:fill="F1F1F1"/>
          </w:tcPr>
          <w:p>
            <w:pPr>
              <w:pStyle w:val="TableParagraph"/>
              <w:spacing w:before="54"/>
              <w:ind w:left="57"/>
              <w:rPr>
                <w:sz w:val="22"/>
              </w:rPr>
            </w:pPr>
            <w:r>
              <w:rPr>
                <w:sz w:val="22"/>
              </w:rPr>
              <w:t>Nº de acciones formativas realizadas</w:t>
            </w:r>
          </w:p>
          <w:p>
            <w:pPr>
              <w:pStyle w:val="TableParagraph"/>
              <w:spacing w:before="1"/>
              <w:ind w:left="57"/>
              <w:rPr>
                <w:sz w:val="22"/>
              </w:rPr>
            </w:pPr>
            <w:r>
              <w:rPr>
                <w:sz w:val="22"/>
              </w:rPr>
              <w:t>Nº de asistentes</w:t>
            </w:r>
          </w:p>
        </w:tc>
        <w:tc>
          <w:tcPr>
            <w:tcW w:w="1978" w:type="dxa"/>
            <w:gridSpan w:val="2"/>
            <w:shd w:val="clear" w:color="auto" w:fill="F1F1F1"/>
          </w:tcPr>
          <w:p>
            <w:pPr>
              <w:pStyle w:val="TableParagraph"/>
              <w:tabs>
                <w:tab w:pos="676" w:val="left" w:leader="none"/>
                <w:tab w:pos="1103" w:val="left" w:leader="none"/>
                <w:tab w:pos="1699" w:val="left" w:leader="none"/>
              </w:tabs>
              <w:spacing w:before="54"/>
              <w:ind w:left="57" w:right="41"/>
              <w:rPr>
                <w:sz w:val="22"/>
              </w:rPr>
            </w:pPr>
            <w:r>
              <w:rPr>
                <w:sz w:val="22"/>
              </w:rPr>
              <w:t>Área</w:t>
              <w:tab/>
              <w:t>de</w:t>
              <w:tab/>
            </w:r>
            <w:r>
              <w:rPr>
                <w:spacing w:val="-3"/>
                <w:sz w:val="22"/>
              </w:rPr>
              <w:t>Igualdad, </w:t>
            </w:r>
            <w:r>
              <w:rPr>
                <w:sz w:val="22"/>
              </w:rPr>
              <w:t>Medios</w:t>
              <w:tab/>
              <w:tab/>
            </w:r>
            <w:r>
              <w:rPr>
                <w:spacing w:val="-9"/>
                <w:sz w:val="22"/>
              </w:rPr>
              <w:t>de</w:t>
            </w:r>
          </w:p>
          <w:p>
            <w:pPr>
              <w:pStyle w:val="TableParagraph"/>
              <w:spacing w:before="1"/>
              <w:ind w:left="57"/>
              <w:rPr>
                <w:sz w:val="22"/>
              </w:rPr>
            </w:pPr>
            <w:r>
              <w:rPr>
                <w:sz w:val="22"/>
              </w:rPr>
              <w:t>Comunicación</w:t>
            </w:r>
          </w:p>
        </w:tc>
      </w:tr>
      <w:tr>
        <w:trPr>
          <w:trHeight w:val="917" w:hRule="atLeast"/>
        </w:trPr>
        <w:tc>
          <w:tcPr>
            <w:tcW w:w="3730" w:type="dxa"/>
            <w:shd w:val="clear" w:color="auto" w:fill="F1F1F1"/>
          </w:tcPr>
          <w:p>
            <w:pPr>
              <w:pStyle w:val="TableParagraph"/>
              <w:spacing w:before="56"/>
              <w:ind w:left="57" w:right="43"/>
              <w:jc w:val="both"/>
              <w:rPr>
                <w:sz w:val="22"/>
              </w:rPr>
            </w:pPr>
            <w:r>
              <w:rPr>
                <w:b/>
                <w:sz w:val="22"/>
              </w:rPr>
              <w:t>Acción 1.1.2.3. </w:t>
            </w:r>
            <w:r>
              <w:rPr>
                <w:sz w:val="22"/>
              </w:rPr>
              <w:t>Evitar imágenes sexistas en el material informativo editado por</w:t>
            </w:r>
            <w:r>
              <w:rPr>
                <w:spacing w:val="-28"/>
                <w:sz w:val="22"/>
              </w:rPr>
              <w:t> </w:t>
            </w:r>
            <w:r>
              <w:rPr>
                <w:sz w:val="22"/>
              </w:rPr>
              <w:t>el Ayuntamiento.</w:t>
            </w:r>
          </w:p>
        </w:tc>
        <w:tc>
          <w:tcPr>
            <w:tcW w:w="1696" w:type="dxa"/>
            <w:shd w:val="clear" w:color="auto" w:fill="F1F1F1"/>
          </w:tcPr>
          <w:p>
            <w:pPr>
              <w:pStyle w:val="TableParagraph"/>
              <w:spacing w:line="268" w:lineRule="exact" w:before="56"/>
              <w:ind w:left="56"/>
              <w:rPr>
                <w:sz w:val="22"/>
              </w:rPr>
            </w:pPr>
            <w:r>
              <w:rPr>
                <w:sz w:val="22"/>
              </w:rPr>
              <w:t>2017, 2018,2019,</w:t>
            </w:r>
          </w:p>
          <w:p>
            <w:pPr>
              <w:pStyle w:val="TableParagraph"/>
              <w:spacing w:line="268" w:lineRule="exact"/>
              <w:ind w:left="56"/>
              <w:rPr>
                <w:sz w:val="22"/>
              </w:rPr>
            </w:pPr>
            <w:r>
              <w:rPr>
                <w:sz w:val="22"/>
              </w:rPr>
              <w:t>2020, 2021</w:t>
            </w:r>
          </w:p>
        </w:tc>
        <w:tc>
          <w:tcPr>
            <w:tcW w:w="2690" w:type="dxa"/>
            <w:shd w:val="clear" w:color="auto" w:fill="F1F1F1"/>
          </w:tcPr>
          <w:p>
            <w:pPr>
              <w:pStyle w:val="TableParagraph"/>
              <w:spacing w:before="56"/>
              <w:ind w:left="57" w:right="41"/>
              <w:jc w:val="both"/>
              <w:rPr>
                <w:sz w:val="22"/>
              </w:rPr>
            </w:pPr>
            <w:r>
              <w:rPr>
                <w:sz w:val="22"/>
              </w:rPr>
              <w:t>Nº de medidas que se toman para evitar las imágenes</w:t>
            </w:r>
          </w:p>
        </w:tc>
        <w:tc>
          <w:tcPr>
            <w:tcW w:w="1978" w:type="dxa"/>
            <w:gridSpan w:val="2"/>
            <w:shd w:val="clear" w:color="auto" w:fill="F1F1F1"/>
          </w:tcPr>
          <w:p>
            <w:pPr>
              <w:pStyle w:val="TableParagraph"/>
              <w:spacing w:before="56"/>
              <w:ind w:left="57"/>
              <w:rPr>
                <w:sz w:val="22"/>
              </w:rPr>
            </w:pPr>
            <w:r>
              <w:rPr>
                <w:sz w:val="22"/>
              </w:rPr>
              <w:t>Todas las áreas</w:t>
            </w:r>
          </w:p>
        </w:tc>
      </w:tr>
    </w:tbl>
    <w:p>
      <w:pPr>
        <w:spacing w:after="0"/>
        <w:rPr>
          <w:sz w:val="22"/>
        </w:rPr>
        <w:sectPr>
          <w:pgSz w:w="11900" w:h="16840"/>
          <w:pgMar w:header="0" w:footer="1095" w:top="1420" w:bottom="1280" w:left="600" w:right="960"/>
        </w:sectPr>
      </w:pPr>
    </w:p>
    <w:tbl>
      <w:tblPr>
        <w:tblW w:w="0" w:type="auto"/>
        <w:jc w:val="left"/>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30"/>
        <w:gridCol w:w="1812"/>
        <w:gridCol w:w="2574"/>
        <w:gridCol w:w="1073"/>
        <w:gridCol w:w="890"/>
      </w:tblGrid>
      <w:tr>
        <w:trPr>
          <w:trHeight w:val="375" w:hRule="atLeast"/>
        </w:trPr>
        <w:tc>
          <w:tcPr>
            <w:tcW w:w="10079" w:type="dxa"/>
            <w:gridSpan w:val="5"/>
            <w:shd w:val="clear" w:color="auto" w:fill="BEBEBE"/>
          </w:tcPr>
          <w:p>
            <w:pPr>
              <w:pStyle w:val="TableParagraph"/>
              <w:spacing w:before="51"/>
              <w:ind w:left="106"/>
              <w:rPr>
                <w:b/>
                <w:sz w:val="22"/>
              </w:rPr>
            </w:pPr>
            <w:r>
              <w:rPr>
                <w:b/>
                <w:sz w:val="22"/>
              </w:rPr>
              <w:t>EJE 2: EMPLEO</w:t>
            </w:r>
          </w:p>
        </w:tc>
      </w:tr>
      <w:tr>
        <w:trPr>
          <w:trHeight w:val="375" w:hRule="atLeast"/>
        </w:trPr>
        <w:tc>
          <w:tcPr>
            <w:tcW w:w="10079" w:type="dxa"/>
            <w:gridSpan w:val="5"/>
            <w:shd w:val="clear" w:color="auto" w:fill="BEBEBE"/>
          </w:tcPr>
          <w:p>
            <w:pPr>
              <w:pStyle w:val="TableParagraph"/>
              <w:spacing w:before="51"/>
              <w:ind w:left="56"/>
              <w:rPr>
                <w:b/>
                <w:sz w:val="22"/>
              </w:rPr>
            </w:pPr>
            <w:r>
              <w:rPr>
                <w:b/>
                <w:sz w:val="22"/>
              </w:rPr>
              <w:t>OBJETIVO GENERAL 2.1: Empoderar a las mujeres del municipio a través del empleo</w:t>
            </w:r>
          </w:p>
        </w:tc>
      </w:tr>
      <w:tr>
        <w:trPr>
          <w:trHeight w:val="375" w:hRule="atLeast"/>
        </w:trPr>
        <w:tc>
          <w:tcPr>
            <w:tcW w:w="10079" w:type="dxa"/>
            <w:gridSpan w:val="5"/>
            <w:shd w:val="clear" w:color="auto" w:fill="BEBEBE"/>
          </w:tcPr>
          <w:p>
            <w:pPr>
              <w:pStyle w:val="TableParagraph"/>
              <w:spacing w:before="51"/>
              <w:ind w:left="56"/>
              <w:rPr>
                <w:b/>
                <w:sz w:val="22"/>
              </w:rPr>
            </w:pPr>
            <w:r>
              <w:rPr>
                <w:b/>
                <w:sz w:val="22"/>
              </w:rPr>
              <w:t>OBJETIVO ESPECÍFICO 2.1.1: Favorecer la cualificación y capacitación profesional de las mujeres.</w:t>
            </w:r>
          </w:p>
        </w:tc>
      </w:tr>
      <w:tr>
        <w:trPr>
          <w:trHeight w:val="375" w:hRule="atLeast"/>
        </w:trPr>
        <w:tc>
          <w:tcPr>
            <w:tcW w:w="3730" w:type="dxa"/>
            <w:shd w:val="clear" w:color="auto" w:fill="BEBEBE"/>
          </w:tcPr>
          <w:p>
            <w:pPr>
              <w:pStyle w:val="TableParagraph"/>
              <w:spacing w:before="51"/>
              <w:ind w:left="56"/>
              <w:rPr>
                <w:b/>
                <w:sz w:val="22"/>
              </w:rPr>
            </w:pPr>
            <w:r>
              <w:rPr>
                <w:b/>
                <w:sz w:val="22"/>
              </w:rPr>
              <w:t>ACCIONES</w:t>
            </w:r>
          </w:p>
        </w:tc>
        <w:tc>
          <w:tcPr>
            <w:tcW w:w="1812" w:type="dxa"/>
            <w:shd w:val="clear" w:color="auto" w:fill="BEBEBE"/>
          </w:tcPr>
          <w:p>
            <w:pPr>
              <w:pStyle w:val="TableParagraph"/>
              <w:spacing w:before="51"/>
              <w:ind w:left="56"/>
              <w:rPr>
                <w:b/>
                <w:sz w:val="22"/>
              </w:rPr>
            </w:pPr>
            <w:r>
              <w:rPr>
                <w:b/>
                <w:sz w:val="22"/>
              </w:rPr>
              <w:t>TEMPORALIDAD</w:t>
            </w:r>
          </w:p>
        </w:tc>
        <w:tc>
          <w:tcPr>
            <w:tcW w:w="2574" w:type="dxa"/>
            <w:shd w:val="clear" w:color="auto" w:fill="BEBEBE"/>
          </w:tcPr>
          <w:p>
            <w:pPr>
              <w:pStyle w:val="TableParagraph"/>
              <w:spacing w:before="51"/>
              <w:ind w:left="54"/>
              <w:rPr>
                <w:b/>
                <w:sz w:val="22"/>
              </w:rPr>
            </w:pPr>
            <w:r>
              <w:rPr>
                <w:b/>
                <w:sz w:val="22"/>
              </w:rPr>
              <w:t>INDICADORES</w:t>
            </w:r>
          </w:p>
        </w:tc>
        <w:tc>
          <w:tcPr>
            <w:tcW w:w="1963" w:type="dxa"/>
            <w:gridSpan w:val="2"/>
            <w:shd w:val="clear" w:color="auto" w:fill="BEBEBE"/>
          </w:tcPr>
          <w:p>
            <w:pPr>
              <w:pStyle w:val="TableParagraph"/>
              <w:spacing w:before="51"/>
              <w:ind w:left="56"/>
              <w:rPr>
                <w:b/>
                <w:sz w:val="22"/>
              </w:rPr>
            </w:pPr>
            <w:r>
              <w:rPr>
                <w:b/>
                <w:sz w:val="22"/>
              </w:rPr>
              <w:t>ÁREAS IMPLICADAS</w:t>
            </w:r>
          </w:p>
        </w:tc>
      </w:tr>
      <w:tr>
        <w:trPr>
          <w:trHeight w:val="912" w:hRule="atLeast"/>
        </w:trPr>
        <w:tc>
          <w:tcPr>
            <w:tcW w:w="3730" w:type="dxa"/>
            <w:shd w:val="clear" w:color="auto" w:fill="F1F1F1"/>
          </w:tcPr>
          <w:p>
            <w:pPr>
              <w:pStyle w:val="TableParagraph"/>
              <w:spacing w:before="51"/>
              <w:ind w:left="56" w:right="48"/>
              <w:jc w:val="both"/>
              <w:rPr>
                <w:sz w:val="22"/>
              </w:rPr>
            </w:pPr>
            <w:r>
              <w:rPr>
                <w:b/>
                <w:sz w:val="22"/>
              </w:rPr>
              <w:t>Acción 2.1.1.1. </w:t>
            </w:r>
            <w:r>
              <w:rPr>
                <w:sz w:val="22"/>
              </w:rPr>
              <w:t>Organizar cursos-talleres de técnicas de búsqueda y mantenimiento de empleo.</w:t>
            </w:r>
          </w:p>
        </w:tc>
        <w:tc>
          <w:tcPr>
            <w:tcW w:w="1812"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2574" w:type="dxa"/>
            <w:shd w:val="clear" w:color="auto" w:fill="F1F1F1"/>
          </w:tcPr>
          <w:p>
            <w:pPr>
              <w:pStyle w:val="TableParagraph"/>
              <w:tabs>
                <w:tab w:pos="646" w:val="left" w:leader="none"/>
                <w:tab w:pos="1227" w:val="left" w:leader="none"/>
              </w:tabs>
              <w:spacing w:before="51"/>
              <w:ind w:left="54" w:right="48"/>
              <w:rPr>
                <w:sz w:val="22"/>
              </w:rPr>
            </w:pPr>
            <w:r>
              <w:rPr>
                <w:sz w:val="22"/>
              </w:rPr>
              <w:t>Nº</w:t>
              <w:tab/>
              <w:t>de</w:t>
              <w:tab/>
            </w:r>
            <w:r>
              <w:rPr>
                <w:spacing w:val="-1"/>
                <w:sz w:val="22"/>
              </w:rPr>
              <w:t>cursos-talleres </w:t>
            </w:r>
            <w:r>
              <w:rPr>
                <w:sz w:val="22"/>
              </w:rPr>
              <w:t>realizados</w:t>
            </w:r>
          </w:p>
          <w:p>
            <w:pPr>
              <w:pStyle w:val="TableParagraph"/>
              <w:spacing w:before="1"/>
              <w:ind w:left="54"/>
              <w:rPr>
                <w:sz w:val="22"/>
              </w:rPr>
            </w:pPr>
            <w:r>
              <w:rPr>
                <w:sz w:val="22"/>
              </w:rPr>
              <w:t>Nº de asistentes</w:t>
            </w:r>
          </w:p>
        </w:tc>
        <w:tc>
          <w:tcPr>
            <w:tcW w:w="1073" w:type="dxa"/>
            <w:tcBorders>
              <w:right w:val="nil"/>
            </w:tcBorders>
            <w:shd w:val="clear" w:color="auto" w:fill="F1F1F1"/>
          </w:tcPr>
          <w:p>
            <w:pPr>
              <w:pStyle w:val="TableParagraph"/>
              <w:spacing w:before="51"/>
              <w:ind w:left="56" w:right="85"/>
              <w:jc w:val="both"/>
              <w:rPr>
                <w:sz w:val="22"/>
              </w:rPr>
            </w:pPr>
            <w:r>
              <w:rPr>
                <w:sz w:val="22"/>
              </w:rPr>
              <w:t>Áreas de Desarrollo Igualdad</w:t>
            </w:r>
          </w:p>
        </w:tc>
        <w:tc>
          <w:tcPr>
            <w:tcW w:w="890" w:type="dxa"/>
            <w:tcBorders>
              <w:left w:val="nil"/>
            </w:tcBorders>
            <w:shd w:val="clear" w:color="auto" w:fill="F1F1F1"/>
          </w:tcPr>
          <w:p>
            <w:pPr>
              <w:pStyle w:val="TableParagraph"/>
              <w:spacing w:before="51"/>
              <w:ind w:left="90" w:firstLine="24"/>
              <w:rPr>
                <w:sz w:val="22"/>
              </w:rPr>
            </w:pPr>
            <w:r>
              <w:rPr>
                <w:sz w:val="22"/>
              </w:rPr>
              <w:t>Empleo, Local e</w:t>
            </w:r>
          </w:p>
        </w:tc>
      </w:tr>
      <w:tr>
        <w:trPr>
          <w:trHeight w:val="1181" w:hRule="atLeast"/>
        </w:trPr>
        <w:tc>
          <w:tcPr>
            <w:tcW w:w="3730" w:type="dxa"/>
            <w:shd w:val="clear" w:color="auto" w:fill="F1F1F1"/>
          </w:tcPr>
          <w:p>
            <w:pPr>
              <w:pStyle w:val="TableParagraph"/>
              <w:spacing w:before="51"/>
              <w:ind w:left="56" w:right="52"/>
              <w:jc w:val="both"/>
              <w:rPr>
                <w:sz w:val="22"/>
              </w:rPr>
            </w:pPr>
            <w:r>
              <w:rPr>
                <w:b/>
                <w:sz w:val="22"/>
              </w:rPr>
              <w:t>Acción 2.1.1.2. </w:t>
            </w:r>
            <w:r>
              <w:rPr>
                <w:sz w:val="22"/>
              </w:rPr>
              <w:t>Incluir contenidos sobre igualdad y violencia de género dentro de la</w:t>
            </w:r>
            <w:r>
              <w:rPr>
                <w:spacing w:val="-3"/>
                <w:sz w:val="22"/>
              </w:rPr>
              <w:t> </w:t>
            </w:r>
            <w:r>
              <w:rPr>
                <w:sz w:val="22"/>
              </w:rPr>
              <w:t>formación.</w:t>
            </w:r>
          </w:p>
        </w:tc>
        <w:tc>
          <w:tcPr>
            <w:tcW w:w="1812"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2574" w:type="dxa"/>
            <w:shd w:val="clear" w:color="auto" w:fill="F1F1F1"/>
          </w:tcPr>
          <w:p>
            <w:pPr>
              <w:pStyle w:val="TableParagraph"/>
              <w:spacing w:before="51"/>
              <w:ind w:left="54" w:right="51"/>
              <w:jc w:val="both"/>
              <w:rPr>
                <w:sz w:val="22"/>
              </w:rPr>
            </w:pPr>
            <w:r>
              <w:rPr>
                <w:sz w:val="22"/>
              </w:rPr>
              <w:t>Nº de acciones formativas con contenido de género incluido</w:t>
            </w:r>
          </w:p>
          <w:p>
            <w:pPr>
              <w:pStyle w:val="TableParagraph"/>
              <w:ind w:left="54"/>
              <w:jc w:val="both"/>
              <w:rPr>
                <w:sz w:val="22"/>
              </w:rPr>
            </w:pPr>
            <w:r>
              <w:rPr>
                <w:sz w:val="22"/>
              </w:rPr>
              <w:t>Nº de asistentes</w:t>
            </w:r>
          </w:p>
        </w:tc>
        <w:tc>
          <w:tcPr>
            <w:tcW w:w="1073" w:type="dxa"/>
            <w:tcBorders>
              <w:right w:val="nil"/>
            </w:tcBorders>
            <w:shd w:val="clear" w:color="auto" w:fill="F1F1F1"/>
          </w:tcPr>
          <w:p>
            <w:pPr>
              <w:pStyle w:val="TableParagraph"/>
              <w:spacing w:before="51"/>
              <w:ind w:left="56" w:right="85"/>
              <w:jc w:val="both"/>
              <w:rPr>
                <w:sz w:val="22"/>
              </w:rPr>
            </w:pPr>
            <w:r>
              <w:rPr>
                <w:sz w:val="22"/>
              </w:rPr>
              <w:t>Áreas de Desarrollo Igualdad</w:t>
            </w:r>
          </w:p>
        </w:tc>
        <w:tc>
          <w:tcPr>
            <w:tcW w:w="890" w:type="dxa"/>
            <w:tcBorders>
              <w:left w:val="nil"/>
            </w:tcBorders>
            <w:shd w:val="clear" w:color="auto" w:fill="F1F1F1"/>
          </w:tcPr>
          <w:p>
            <w:pPr>
              <w:pStyle w:val="TableParagraph"/>
              <w:spacing w:before="51"/>
              <w:ind w:left="90" w:firstLine="24"/>
              <w:rPr>
                <w:sz w:val="22"/>
              </w:rPr>
            </w:pPr>
            <w:r>
              <w:rPr>
                <w:sz w:val="22"/>
              </w:rPr>
              <w:t>Empleo, Local e</w:t>
            </w:r>
          </w:p>
        </w:tc>
      </w:tr>
      <w:tr>
        <w:trPr>
          <w:trHeight w:val="912" w:hRule="atLeast"/>
        </w:trPr>
        <w:tc>
          <w:tcPr>
            <w:tcW w:w="10079" w:type="dxa"/>
            <w:gridSpan w:val="5"/>
            <w:shd w:val="clear" w:color="auto" w:fill="BEBEBE"/>
          </w:tcPr>
          <w:p>
            <w:pPr>
              <w:pStyle w:val="TableParagraph"/>
              <w:spacing w:before="3"/>
              <w:rPr>
                <w:sz w:val="26"/>
              </w:rPr>
            </w:pPr>
          </w:p>
          <w:p>
            <w:pPr>
              <w:pStyle w:val="TableParagraph"/>
              <w:ind w:left="56"/>
              <w:rPr>
                <w:b/>
                <w:sz w:val="22"/>
              </w:rPr>
            </w:pPr>
            <w:r>
              <w:rPr>
                <w:b/>
                <w:sz w:val="22"/>
              </w:rPr>
              <w:t>OBJETIVO ESPECÍFICO 2.1.2: Incrementar la incorporación de las mujeres al mercado laboral</w:t>
            </w:r>
          </w:p>
        </w:tc>
      </w:tr>
      <w:tr>
        <w:trPr>
          <w:trHeight w:val="1988" w:hRule="atLeast"/>
        </w:trPr>
        <w:tc>
          <w:tcPr>
            <w:tcW w:w="3730" w:type="dxa"/>
            <w:shd w:val="clear" w:color="auto" w:fill="F1F1F1"/>
          </w:tcPr>
          <w:p>
            <w:pPr>
              <w:pStyle w:val="TableParagraph"/>
              <w:spacing w:before="51"/>
              <w:ind w:left="56" w:right="48"/>
              <w:jc w:val="both"/>
              <w:rPr>
                <w:sz w:val="22"/>
              </w:rPr>
            </w:pPr>
            <w:r>
              <w:rPr>
                <w:b/>
                <w:sz w:val="22"/>
              </w:rPr>
              <w:t>Acción 2.1.2.1. </w:t>
            </w:r>
            <w:r>
              <w:rPr>
                <w:sz w:val="22"/>
              </w:rPr>
              <w:t>Difundir la legislación laboral española entre los/las profesionales encargados/as de su aplicación, para evitar y eliminar toda discriminación directa e indirecta así como aplicar el principio de igualdad de oportunidades.</w:t>
            </w:r>
          </w:p>
        </w:tc>
        <w:tc>
          <w:tcPr>
            <w:tcW w:w="1812"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2574" w:type="dxa"/>
            <w:shd w:val="clear" w:color="auto" w:fill="F1F1F1"/>
          </w:tcPr>
          <w:p>
            <w:pPr>
              <w:pStyle w:val="TableParagraph"/>
              <w:tabs>
                <w:tab w:pos="845" w:val="left" w:leader="none"/>
                <w:tab w:pos="1627" w:val="left" w:leader="none"/>
              </w:tabs>
              <w:spacing w:before="51"/>
              <w:ind w:left="54" w:right="48"/>
              <w:jc w:val="both"/>
              <w:rPr>
                <w:sz w:val="22"/>
              </w:rPr>
            </w:pPr>
            <w:r>
              <w:rPr>
                <w:sz w:val="22"/>
              </w:rPr>
              <w:t>Nº</w:t>
              <w:tab/>
              <w:t>de</w:t>
              <w:tab/>
            </w:r>
            <w:r>
              <w:rPr>
                <w:spacing w:val="-3"/>
                <w:sz w:val="22"/>
              </w:rPr>
              <w:t>reuniones </w:t>
            </w:r>
            <w:r>
              <w:rPr>
                <w:sz w:val="22"/>
              </w:rPr>
              <w:t>mantenidas entre Igualdad y el resto de </w:t>
            </w:r>
            <w:r>
              <w:rPr>
                <w:spacing w:val="-4"/>
                <w:sz w:val="22"/>
              </w:rPr>
              <w:t>áreas </w:t>
            </w:r>
            <w:r>
              <w:rPr>
                <w:sz w:val="22"/>
              </w:rPr>
              <w:t>implicadas</w:t>
            </w:r>
          </w:p>
        </w:tc>
        <w:tc>
          <w:tcPr>
            <w:tcW w:w="1073" w:type="dxa"/>
            <w:tcBorders>
              <w:right w:val="nil"/>
            </w:tcBorders>
            <w:shd w:val="clear" w:color="auto" w:fill="F1F1F1"/>
          </w:tcPr>
          <w:p>
            <w:pPr>
              <w:pStyle w:val="TableParagraph"/>
              <w:spacing w:before="51"/>
              <w:ind w:left="56" w:right="85"/>
              <w:jc w:val="both"/>
              <w:rPr>
                <w:sz w:val="22"/>
              </w:rPr>
            </w:pPr>
            <w:r>
              <w:rPr>
                <w:sz w:val="22"/>
              </w:rPr>
              <w:t>Áreas de Desarrollo Igualdad</w:t>
            </w:r>
          </w:p>
        </w:tc>
        <w:tc>
          <w:tcPr>
            <w:tcW w:w="890" w:type="dxa"/>
            <w:tcBorders>
              <w:left w:val="nil"/>
            </w:tcBorders>
            <w:shd w:val="clear" w:color="auto" w:fill="F1F1F1"/>
          </w:tcPr>
          <w:p>
            <w:pPr>
              <w:pStyle w:val="TableParagraph"/>
              <w:spacing w:before="51"/>
              <w:ind w:left="90" w:firstLine="24"/>
              <w:rPr>
                <w:sz w:val="22"/>
              </w:rPr>
            </w:pPr>
            <w:r>
              <w:rPr>
                <w:sz w:val="22"/>
              </w:rPr>
              <w:t>Empleo, Local e</w:t>
            </w:r>
          </w:p>
        </w:tc>
      </w:tr>
      <w:tr>
        <w:trPr>
          <w:trHeight w:val="1721" w:hRule="atLeast"/>
        </w:trPr>
        <w:tc>
          <w:tcPr>
            <w:tcW w:w="3730" w:type="dxa"/>
            <w:shd w:val="clear" w:color="auto" w:fill="F1F1F1"/>
          </w:tcPr>
          <w:p>
            <w:pPr>
              <w:pStyle w:val="TableParagraph"/>
              <w:spacing w:before="51"/>
              <w:ind w:left="56" w:right="48"/>
              <w:jc w:val="both"/>
              <w:rPr>
                <w:sz w:val="22"/>
              </w:rPr>
            </w:pPr>
            <w:r>
              <w:rPr>
                <w:b/>
                <w:sz w:val="22"/>
              </w:rPr>
              <w:t>Acción 2.1.2.2. </w:t>
            </w:r>
            <w:r>
              <w:rPr>
                <w:sz w:val="22"/>
              </w:rPr>
              <w:t>Que las acciones de formación profesional e inserción laboral </w:t>
            </w:r>
            <w:r>
              <w:rPr>
                <w:spacing w:val="-3"/>
                <w:sz w:val="22"/>
              </w:rPr>
              <w:t>(PFAES) </w:t>
            </w:r>
            <w:r>
              <w:rPr>
                <w:sz w:val="22"/>
              </w:rPr>
              <w:t>se adecúen y tengan en cuenta las condiciones de mujeres con cargas familiares para facilitarles el acceso a dicha</w:t>
            </w:r>
            <w:r>
              <w:rPr>
                <w:spacing w:val="-5"/>
                <w:sz w:val="22"/>
              </w:rPr>
              <w:t> </w:t>
            </w:r>
            <w:r>
              <w:rPr>
                <w:sz w:val="22"/>
              </w:rPr>
              <w:t>formación.</w:t>
            </w:r>
          </w:p>
        </w:tc>
        <w:tc>
          <w:tcPr>
            <w:tcW w:w="1812" w:type="dxa"/>
            <w:shd w:val="clear" w:color="auto" w:fill="F1F1F1"/>
          </w:tcPr>
          <w:p>
            <w:pPr>
              <w:pStyle w:val="TableParagraph"/>
              <w:tabs>
                <w:tab w:pos="757" w:val="left" w:leader="none"/>
              </w:tabs>
              <w:spacing w:before="51"/>
              <w:ind w:left="56"/>
              <w:rPr>
                <w:sz w:val="22"/>
              </w:rPr>
            </w:pPr>
            <w:r>
              <w:rPr>
                <w:sz w:val="22"/>
              </w:rPr>
              <w:t>2017,</w:t>
              <w:tab/>
              <w:t>2018,2019,</w:t>
            </w:r>
          </w:p>
          <w:p>
            <w:pPr>
              <w:pStyle w:val="TableParagraph"/>
              <w:spacing w:before="1"/>
              <w:ind w:left="56"/>
              <w:rPr>
                <w:sz w:val="22"/>
              </w:rPr>
            </w:pPr>
            <w:r>
              <w:rPr>
                <w:sz w:val="22"/>
              </w:rPr>
              <w:t>2020, 2021</w:t>
            </w:r>
          </w:p>
        </w:tc>
        <w:tc>
          <w:tcPr>
            <w:tcW w:w="2574" w:type="dxa"/>
            <w:shd w:val="clear" w:color="auto" w:fill="F1F1F1"/>
          </w:tcPr>
          <w:p>
            <w:pPr>
              <w:pStyle w:val="TableParagraph"/>
              <w:spacing w:before="51"/>
              <w:ind w:left="54" w:right="36"/>
              <w:rPr>
                <w:sz w:val="22"/>
              </w:rPr>
            </w:pPr>
            <w:r>
              <w:rPr>
                <w:sz w:val="22"/>
              </w:rPr>
              <w:t>Nº de mujeres beneficiadas de medidas particulares</w:t>
            </w:r>
          </w:p>
        </w:tc>
        <w:tc>
          <w:tcPr>
            <w:tcW w:w="1073" w:type="dxa"/>
            <w:tcBorders>
              <w:right w:val="nil"/>
            </w:tcBorders>
            <w:shd w:val="clear" w:color="auto" w:fill="F1F1F1"/>
          </w:tcPr>
          <w:p>
            <w:pPr>
              <w:pStyle w:val="TableParagraph"/>
              <w:spacing w:before="51"/>
              <w:ind w:left="56" w:right="85"/>
              <w:jc w:val="both"/>
              <w:rPr>
                <w:sz w:val="22"/>
              </w:rPr>
            </w:pPr>
            <w:r>
              <w:rPr>
                <w:sz w:val="22"/>
              </w:rPr>
              <w:t>Áreas de Desarrollo Igualdad</w:t>
            </w:r>
          </w:p>
        </w:tc>
        <w:tc>
          <w:tcPr>
            <w:tcW w:w="890" w:type="dxa"/>
            <w:tcBorders>
              <w:left w:val="nil"/>
            </w:tcBorders>
            <w:shd w:val="clear" w:color="auto" w:fill="F1F1F1"/>
          </w:tcPr>
          <w:p>
            <w:pPr>
              <w:pStyle w:val="TableParagraph"/>
              <w:spacing w:before="51"/>
              <w:ind w:left="90" w:firstLine="24"/>
              <w:rPr>
                <w:sz w:val="22"/>
              </w:rPr>
            </w:pPr>
            <w:r>
              <w:rPr>
                <w:sz w:val="22"/>
              </w:rPr>
              <w:t>Empleo, Local e</w:t>
            </w:r>
          </w:p>
        </w:tc>
      </w:tr>
      <w:tr>
        <w:trPr>
          <w:trHeight w:val="1718" w:hRule="atLeast"/>
        </w:trPr>
        <w:tc>
          <w:tcPr>
            <w:tcW w:w="3730" w:type="dxa"/>
            <w:shd w:val="clear" w:color="auto" w:fill="F1F1F1"/>
          </w:tcPr>
          <w:p>
            <w:pPr>
              <w:pStyle w:val="TableParagraph"/>
              <w:spacing w:before="51"/>
              <w:ind w:left="56" w:right="48"/>
              <w:jc w:val="both"/>
              <w:rPr>
                <w:sz w:val="22"/>
              </w:rPr>
            </w:pPr>
            <w:r>
              <w:rPr>
                <w:b/>
                <w:sz w:val="22"/>
              </w:rPr>
              <w:t>Acción 2.1.2.3. </w:t>
            </w:r>
            <w:r>
              <w:rPr>
                <w:sz w:val="22"/>
              </w:rPr>
              <w:t>Que desde la bolsa de empleo municipal se recuerde a las empresas con las que se establezca contacto las bonificaciones existentes en la contratación de mujeres en situación de</w:t>
            </w:r>
            <w:r>
              <w:rPr>
                <w:spacing w:val="-2"/>
                <w:sz w:val="22"/>
              </w:rPr>
              <w:t> </w:t>
            </w:r>
            <w:r>
              <w:rPr>
                <w:sz w:val="22"/>
              </w:rPr>
              <w:t>vulnerabilidad.</w:t>
            </w:r>
          </w:p>
        </w:tc>
        <w:tc>
          <w:tcPr>
            <w:tcW w:w="1812"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2574" w:type="dxa"/>
            <w:shd w:val="clear" w:color="auto" w:fill="F1F1F1"/>
          </w:tcPr>
          <w:p>
            <w:pPr>
              <w:pStyle w:val="TableParagraph"/>
              <w:spacing w:before="51"/>
              <w:ind w:left="54" w:right="50"/>
              <w:jc w:val="both"/>
              <w:rPr>
                <w:sz w:val="22"/>
              </w:rPr>
            </w:pPr>
            <w:r>
              <w:rPr>
                <w:sz w:val="22"/>
              </w:rPr>
              <w:t>Nº correos o folletos informativos con la información pertinente</w:t>
            </w:r>
          </w:p>
        </w:tc>
        <w:tc>
          <w:tcPr>
            <w:tcW w:w="1073" w:type="dxa"/>
            <w:tcBorders>
              <w:right w:val="nil"/>
            </w:tcBorders>
            <w:shd w:val="clear" w:color="auto" w:fill="F1F1F1"/>
          </w:tcPr>
          <w:p>
            <w:pPr>
              <w:pStyle w:val="TableParagraph"/>
              <w:spacing w:before="51"/>
              <w:ind w:left="56" w:right="85"/>
              <w:jc w:val="both"/>
              <w:rPr>
                <w:sz w:val="22"/>
              </w:rPr>
            </w:pPr>
            <w:r>
              <w:rPr>
                <w:sz w:val="22"/>
              </w:rPr>
              <w:t>Áreas de Desarrollo Igualdad</w:t>
            </w:r>
          </w:p>
        </w:tc>
        <w:tc>
          <w:tcPr>
            <w:tcW w:w="890" w:type="dxa"/>
            <w:tcBorders>
              <w:left w:val="nil"/>
            </w:tcBorders>
            <w:shd w:val="clear" w:color="auto" w:fill="F1F1F1"/>
          </w:tcPr>
          <w:p>
            <w:pPr>
              <w:pStyle w:val="TableParagraph"/>
              <w:spacing w:before="51"/>
              <w:ind w:left="90" w:firstLine="24"/>
              <w:rPr>
                <w:sz w:val="22"/>
              </w:rPr>
            </w:pPr>
            <w:r>
              <w:rPr>
                <w:sz w:val="22"/>
              </w:rPr>
              <w:t>Empleo, Local e</w:t>
            </w:r>
          </w:p>
        </w:tc>
      </w:tr>
      <w:tr>
        <w:trPr>
          <w:trHeight w:val="1721" w:hRule="atLeast"/>
        </w:trPr>
        <w:tc>
          <w:tcPr>
            <w:tcW w:w="3730" w:type="dxa"/>
            <w:shd w:val="clear" w:color="auto" w:fill="F1F1F1"/>
          </w:tcPr>
          <w:p>
            <w:pPr>
              <w:pStyle w:val="TableParagraph"/>
              <w:spacing w:before="51"/>
              <w:ind w:left="56" w:right="49"/>
              <w:jc w:val="both"/>
              <w:rPr>
                <w:sz w:val="22"/>
              </w:rPr>
            </w:pPr>
            <w:r>
              <w:rPr>
                <w:b/>
                <w:sz w:val="22"/>
              </w:rPr>
              <w:t>Acción 2.1.2.4. </w:t>
            </w:r>
            <w:r>
              <w:rPr>
                <w:sz w:val="22"/>
              </w:rPr>
              <w:t>Diseñar programas de Inserción Social individualizadas para las mujeres que se encuentren especialmente con cargas familiares no compartidas, en riesgo o exclusión social.</w:t>
            </w:r>
          </w:p>
        </w:tc>
        <w:tc>
          <w:tcPr>
            <w:tcW w:w="1812"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2574" w:type="dxa"/>
            <w:shd w:val="clear" w:color="auto" w:fill="F1F1F1"/>
          </w:tcPr>
          <w:p>
            <w:pPr>
              <w:pStyle w:val="TableParagraph"/>
              <w:spacing w:before="51"/>
              <w:ind w:left="54" w:right="51"/>
              <w:jc w:val="both"/>
              <w:rPr>
                <w:sz w:val="22"/>
              </w:rPr>
            </w:pPr>
            <w:r>
              <w:rPr>
                <w:sz w:val="22"/>
              </w:rPr>
              <w:t>Número de mujeres beneficiadas de dichos programas de inserción</w:t>
            </w:r>
          </w:p>
        </w:tc>
        <w:tc>
          <w:tcPr>
            <w:tcW w:w="1963" w:type="dxa"/>
            <w:gridSpan w:val="2"/>
            <w:shd w:val="clear" w:color="auto" w:fill="F1F1F1"/>
          </w:tcPr>
          <w:p>
            <w:pPr>
              <w:pStyle w:val="TableParagraph"/>
              <w:spacing w:before="51"/>
              <w:ind w:left="56" w:right="355"/>
              <w:rPr>
                <w:sz w:val="22"/>
              </w:rPr>
            </w:pPr>
            <w:r>
              <w:rPr>
                <w:sz w:val="22"/>
              </w:rPr>
              <w:t>Área de Servicios Sociales</w:t>
            </w:r>
          </w:p>
        </w:tc>
      </w:tr>
      <w:tr>
        <w:trPr>
          <w:trHeight w:val="913" w:hRule="atLeast"/>
        </w:trPr>
        <w:tc>
          <w:tcPr>
            <w:tcW w:w="10079" w:type="dxa"/>
            <w:gridSpan w:val="5"/>
            <w:shd w:val="clear" w:color="auto" w:fill="BEBEBE"/>
          </w:tcPr>
          <w:p>
            <w:pPr>
              <w:pStyle w:val="TableParagraph"/>
              <w:spacing w:before="1"/>
              <w:rPr>
                <w:sz w:val="26"/>
              </w:rPr>
            </w:pPr>
          </w:p>
          <w:p>
            <w:pPr>
              <w:pStyle w:val="TableParagraph"/>
              <w:ind w:left="56"/>
              <w:rPr>
                <w:b/>
                <w:sz w:val="22"/>
              </w:rPr>
            </w:pPr>
            <w:r>
              <w:rPr>
                <w:b/>
                <w:sz w:val="22"/>
              </w:rPr>
              <w:t>OBJETIVO ESPECÍFICO 2.1.3. Promover la iniciativa empresarial y el autoempleo</w:t>
            </w:r>
          </w:p>
        </w:tc>
      </w:tr>
      <w:tr>
        <w:trPr>
          <w:trHeight w:val="1181" w:hRule="atLeast"/>
        </w:trPr>
        <w:tc>
          <w:tcPr>
            <w:tcW w:w="3730" w:type="dxa"/>
            <w:shd w:val="clear" w:color="auto" w:fill="F1F1F1"/>
          </w:tcPr>
          <w:p>
            <w:pPr>
              <w:pStyle w:val="TableParagraph"/>
              <w:spacing w:before="51"/>
              <w:ind w:left="56" w:right="48"/>
              <w:jc w:val="both"/>
              <w:rPr>
                <w:sz w:val="22"/>
              </w:rPr>
            </w:pPr>
            <w:r>
              <w:rPr>
                <w:b/>
                <w:sz w:val="22"/>
              </w:rPr>
              <w:t>Acción 2.1.3.1. </w:t>
            </w:r>
            <w:r>
              <w:rPr>
                <w:sz w:val="22"/>
              </w:rPr>
              <w:t>Difundir experiencias exitosas de proyectos empresariales liderados por mujeres.</w:t>
            </w:r>
          </w:p>
        </w:tc>
        <w:tc>
          <w:tcPr>
            <w:tcW w:w="1812"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2574" w:type="dxa"/>
            <w:shd w:val="clear" w:color="auto" w:fill="F1F1F1"/>
          </w:tcPr>
          <w:p>
            <w:pPr>
              <w:pStyle w:val="TableParagraph"/>
              <w:tabs>
                <w:tab w:pos="733" w:val="left" w:leader="none"/>
                <w:tab w:pos="1404" w:val="left" w:leader="none"/>
              </w:tabs>
              <w:spacing w:before="51"/>
              <w:ind w:left="54" w:right="51"/>
              <w:rPr>
                <w:sz w:val="22"/>
              </w:rPr>
            </w:pPr>
            <w:r>
              <w:rPr>
                <w:sz w:val="22"/>
              </w:rPr>
              <w:t>Nº</w:t>
              <w:tab/>
              <w:t>de</w:t>
              <w:tab/>
            </w:r>
            <w:r>
              <w:rPr>
                <w:spacing w:val="-1"/>
                <w:sz w:val="22"/>
              </w:rPr>
              <w:t>experiencias </w:t>
            </w:r>
            <w:r>
              <w:rPr>
                <w:sz w:val="22"/>
              </w:rPr>
              <w:t>difundidas</w:t>
            </w:r>
          </w:p>
        </w:tc>
        <w:tc>
          <w:tcPr>
            <w:tcW w:w="1073" w:type="dxa"/>
            <w:tcBorders>
              <w:right w:val="nil"/>
            </w:tcBorders>
            <w:shd w:val="clear" w:color="auto" w:fill="F1F1F1"/>
          </w:tcPr>
          <w:p>
            <w:pPr>
              <w:pStyle w:val="TableParagraph"/>
              <w:spacing w:before="51"/>
              <w:ind w:left="56" w:right="85"/>
              <w:jc w:val="both"/>
              <w:rPr>
                <w:sz w:val="22"/>
              </w:rPr>
            </w:pPr>
            <w:r>
              <w:rPr>
                <w:sz w:val="22"/>
              </w:rPr>
              <w:t>Áreas de Desarrollo Igualdad</w:t>
            </w:r>
          </w:p>
        </w:tc>
        <w:tc>
          <w:tcPr>
            <w:tcW w:w="890" w:type="dxa"/>
            <w:tcBorders>
              <w:left w:val="nil"/>
            </w:tcBorders>
            <w:shd w:val="clear" w:color="auto" w:fill="F1F1F1"/>
          </w:tcPr>
          <w:p>
            <w:pPr>
              <w:pStyle w:val="TableParagraph"/>
              <w:spacing w:before="51"/>
              <w:ind w:left="90" w:firstLine="24"/>
              <w:rPr>
                <w:sz w:val="22"/>
              </w:rPr>
            </w:pPr>
            <w:r>
              <w:rPr>
                <w:sz w:val="22"/>
              </w:rPr>
              <w:t>Empleo, Local e</w:t>
            </w:r>
          </w:p>
        </w:tc>
      </w:tr>
    </w:tbl>
    <w:p>
      <w:pPr>
        <w:spacing w:after="0"/>
        <w:rPr>
          <w:sz w:val="22"/>
        </w:rPr>
        <w:sectPr>
          <w:pgSz w:w="11900" w:h="16840"/>
          <w:pgMar w:header="0" w:footer="1095" w:top="1420" w:bottom="1280" w:left="600" w:right="960"/>
        </w:sectPr>
      </w:pPr>
    </w:p>
    <w:tbl>
      <w:tblPr>
        <w:tblW w:w="0" w:type="auto"/>
        <w:jc w:val="left"/>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30"/>
        <w:gridCol w:w="1812"/>
        <w:gridCol w:w="2574"/>
        <w:gridCol w:w="1057"/>
        <w:gridCol w:w="907"/>
      </w:tblGrid>
      <w:tr>
        <w:trPr>
          <w:trHeight w:val="342" w:hRule="atLeast"/>
        </w:trPr>
        <w:tc>
          <w:tcPr>
            <w:tcW w:w="3730" w:type="dxa"/>
            <w:tcBorders>
              <w:bottom w:val="nil"/>
            </w:tcBorders>
            <w:shd w:val="clear" w:color="auto" w:fill="F1F1F1"/>
          </w:tcPr>
          <w:p>
            <w:pPr>
              <w:pStyle w:val="TableParagraph"/>
              <w:tabs>
                <w:tab w:pos="953" w:val="left" w:leader="none"/>
                <w:tab w:pos="1926" w:val="left" w:leader="none"/>
                <w:tab w:pos="3120" w:val="left" w:leader="none"/>
                <w:tab w:pos="3516" w:val="left" w:leader="none"/>
              </w:tabs>
              <w:spacing w:before="51"/>
              <w:ind w:left="56"/>
              <w:rPr>
                <w:sz w:val="22"/>
              </w:rPr>
            </w:pPr>
            <w:r>
              <w:rPr>
                <w:b/>
                <w:sz w:val="22"/>
              </w:rPr>
              <w:t>Acción</w:t>
              <w:tab/>
              <w:t>2.1.3.2.</w:t>
              <w:tab/>
            </w:r>
            <w:r>
              <w:rPr>
                <w:sz w:val="22"/>
              </w:rPr>
              <w:t>Contribuir</w:t>
              <w:tab/>
              <w:t>a</w:t>
              <w:tab/>
              <w:t>la</w:t>
            </w:r>
          </w:p>
        </w:tc>
        <w:tc>
          <w:tcPr>
            <w:tcW w:w="1812" w:type="dxa"/>
            <w:tcBorders>
              <w:bottom w:val="nil"/>
            </w:tcBorders>
            <w:shd w:val="clear" w:color="auto" w:fill="F1F1F1"/>
          </w:tcPr>
          <w:p>
            <w:pPr>
              <w:pStyle w:val="TableParagraph"/>
              <w:spacing w:before="51"/>
              <w:ind w:left="56"/>
              <w:rPr>
                <w:sz w:val="22"/>
              </w:rPr>
            </w:pPr>
            <w:r>
              <w:rPr>
                <w:sz w:val="22"/>
              </w:rPr>
              <w:t>2017,2018,2019,</w:t>
            </w:r>
          </w:p>
        </w:tc>
        <w:tc>
          <w:tcPr>
            <w:tcW w:w="2574" w:type="dxa"/>
            <w:tcBorders>
              <w:bottom w:val="nil"/>
            </w:tcBorders>
            <w:shd w:val="clear" w:color="auto" w:fill="F1F1F1"/>
          </w:tcPr>
          <w:p>
            <w:pPr>
              <w:pStyle w:val="TableParagraph"/>
              <w:spacing w:before="51"/>
              <w:ind w:left="54"/>
              <w:rPr>
                <w:sz w:val="22"/>
              </w:rPr>
            </w:pPr>
            <w:r>
              <w:rPr>
                <w:sz w:val="22"/>
              </w:rPr>
              <w:t>Nº de campañas/ferias o</w:t>
            </w:r>
          </w:p>
        </w:tc>
        <w:tc>
          <w:tcPr>
            <w:tcW w:w="1057" w:type="dxa"/>
            <w:tcBorders>
              <w:bottom w:val="nil"/>
              <w:right w:val="nil"/>
            </w:tcBorders>
            <w:shd w:val="clear" w:color="auto" w:fill="F1F1F1"/>
          </w:tcPr>
          <w:p>
            <w:pPr>
              <w:pStyle w:val="TableParagraph"/>
              <w:tabs>
                <w:tab w:pos="759" w:val="left" w:leader="none"/>
              </w:tabs>
              <w:spacing w:before="51"/>
              <w:ind w:left="56"/>
              <w:rPr>
                <w:sz w:val="22"/>
              </w:rPr>
            </w:pPr>
            <w:r>
              <w:rPr>
                <w:sz w:val="22"/>
              </w:rPr>
              <w:t>Áreas</w:t>
              <w:tab/>
              <w:t>de</w:t>
            </w:r>
          </w:p>
        </w:tc>
        <w:tc>
          <w:tcPr>
            <w:tcW w:w="907" w:type="dxa"/>
            <w:tcBorders>
              <w:left w:val="nil"/>
              <w:bottom w:val="nil"/>
            </w:tcBorders>
            <w:shd w:val="clear" w:color="auto" w:fill="F1F1F1"/>
          </w:tcPr>
          <w:p>
            <w:pPr>
              <w:pStyle w:val="TableParagraph"/>
              <w:spacing w:before="51"/>
              <w:ind w:right="47"/>
              <w:jc w:val="right"/>
              <w:rPr>
                <w:sz w:val="22"/>
              </w:rPr>
            </w:pPr>
            <w:r>
              <w:rPr>
                <w:sz w:val="22"/>
              </w:rPr>
              <w:t>Empleo,</w:t>
            </w:r>
          </w:p>
        </w:tc>
      </w:tr>
      <w:tr>
        <w:trPr>
          <w:trHeight w:val="268" w:hRule="atLeast"/>
        </w:trPr>
        <w:tc>
          <w:tcPr>
            <w:tcW w:w="3730" w:type="dxa"/>
            <w:tcBorders>
              <w:top w:val="nil"/>
              <w:bottom w:val="nil"/>
            </w:tcBorders>
            <w:shd w:val="clear" w:color="auto" w:fill="F1F1F1"/>
          </w:tcPr>
          <w:p>
            <w:pPr>
              <w:pStyle w:val="TableParagraph"/>
              <w:tabs>
                <w:tab w:pos="1331" w:val="left" w:leader="none"/>
                <w:tab w:pos="1858" w:val="left" w:leader="none"/>
                <w:tab w:pos="3064" w:val="left" w:leader="none"/>
              </w:tabs>
              <w:spacing w:line="245" w:lineRule="exact"/>
              <w:ind w:left="56"/>
              <w:rPr>
                <w:sz w:val="22"/>
              </w:rPr>
            </w:pPr>
            <w:r>
              <w:rPr>
                <w:sz w:val="22"/>
              </w:rPr>
              <w:t>promoción</w:t>
              <w:tab/>
              <w:t>de</w:t>
              <w:tab/>
              <w:t>productos</w:t>
              <w:tab/>
              <w:t>locales</w:t>
            </w:r>
          </w:p>
        </w:tc>
        <w:tc>
          <w:tcPr>
            <w:tcW w:w="1812" w:type="dxa"/>
            <w:tcBorders>
              <w:top w:val="nil"/>
              <w:bottom w:val="nil"/>
            </w:tcBorders>
            <w:shd w:val="clear" w:color="auto" w:fill="F1F1F1"/>
          </w:tcPr>
          <w:p>
            <w:pPr>
              <w:pStyle w:val="TableParagraph"/>
              <w:spacing w:line="245" w:lineRule="exact"/>
              <w:ind w:left="56"/>
              <w:rPr>
                <w:sz w:val="22"/>
              </w:rPr>
            </w:pPr>
            <w:r>
              <w:rPr>
                <w:sz w:val="22"/>
              </w:rPr>
              <w:t>2020, 2021</w:t>
            </w:r>
          </w:p>
        </w:tc>
        <w:tc>
          <w:tcPr>
            <w:tcW w:w="2574" w:type="dxa"/>
            <w:tcBorders>
              <w:top w:val="nil"/>
              <w:bottom w:val="nil"/>
            </w:tcBorders>
            <w:shd w:val="clear" w:color="auto" w:fill="F1F1F1"/>
          </w:tcPr>
          <w:p>
            <w:pPr>
              <w:pStyle w:val="TableParagraph"/>
              <w:spacing w:line="245" w:lineRule="exact"/>
              <w:ind w:left="54"/>
              <w:rPr>
                <w:sz w:val="22"/>
              </w:rPr>
            </w:pPr>
            <w:r>
              <w:rPr>
                <w:sz w:val="22"/>
              </w:rPr>
              <w:t>actividades realizadas</w:t>
            </w:r>
          </w:p>
        </w:tc>
        <w:tc>
          <w:tcPr>
            <w:tcW w:w="1057" w:type="dxa"/>
            <w:tcBorders>
              <w:top w:val="nil"/>
              <w:bottom w:val="nil"/>
              <w:right w:val="nil"/>
            </w:tcBorders>
            <w:shd w:val="clear" w:color="auto" w:fill="F1F1F1"/>
          </w:tcPr>
          <w:p>
            <w:pPr>
              <w:pStyle w:val="TableParagraph"/>
              <w:spacing w:line="245" w:lineRule="exact"/>
              <w:ind w:left="56"/>
              <w:rPr>
                <w:sz w:val="22"/>
              </w:rPr>
            </w:pPr>
            <w:r>
              <w:rPr>
                <w:sz w:val="22"/>
              </w:rPr>
              <w:t>Desarrollo</w:t>
            </w:r>
          </w:p>
        </w:tc>
        <w:tc>
          <w:tcPr>
            <w:tcW w:w="907" w:type="dxa"/>
            <w:tcBorders>
              <w:top w:val="nil"/>
              <w:left w:val="nil"/>
              <w:bottom w:val="nil"/>
            </w:tcBorders>
            <w:shd w:val="clear" w:color="auto" w:fill="F1F1F1"/>
          </w:tcPr>
          <w:p>
            <w:pPr>
              <w:pStyle w:val="TableParagraph"/>
              <w:spacing w:line="245" w:lineRule="exact"/>
              <w:ind w:right="47"/>
              <w:jc w:val="right"/>
              <w:rPr>
                <w:sz w:val="22"/>
              </w:rPr>
            </w:pPr>
            <w:r>
              <w:rPr>
                <w:sz w:val="22"/>
              </w:rPr>
              <w:t>Local e</w:t>
            </w:r>
          </w:p>
        </w:tc>
      </w:tr>
      <w:tr>
        <w:trPr>
          <w:trHeight w:val="268" w:hRule="atLeast"/>
        </w:trPr>
        <w:tc>
          <w:tcPr>
            <w:tcW w:w="3730" w:type="dxa"/>
            <w:tcBorders>
              <w:top w:val="nil"/>
              <w:bottom w:val="nil"/>
            </w:tcBorders>
            <w:shd w:val="clear" w:color="auto" w:fill="F1F1F1"/>
          </w:tcPr>
          <w:p>
            <w:pPr>
              <w:pStyle w:val="TableParagraph"/>
              <w:spacing w:line="246" w:lineRule="exact"/>
              <w:ind w:left="56"/>
              <w:rPr>
                <w:sz w:val="22"/>
              </w:rPr>
            </w:pPr>
            <w:r>
              <w:rPr>
                <w:sz w:val="22"/>
              </w:rPr>
              <w:t>elaborados por empresas lideradas por</w:t>
            </w:r>
          </w:p>
        </w:tc>
        <w:tc>
          <w:tcPr>
            <w:tcW w:w="1812" w:type="dxa"/>
            <w:tcBorders>
              <w:top w:val="nil"/>
              <w:bottom w:val="nil"/>
            </w:tcBorders>
            <w:shd w:val="clear" w:color="auto" w:fill="F1F1F1"/>
          </w:tcPr>
          <w:p>
            <w:pPr>
              <w:pStyle w:val="TableParagraph"/>
              <w:rPr>
                <w:rFonts w:ascii="Times New Roman"/>
                <w:sz w:val="18"/>
              </w:rPr>
            </w:pPr>
          </w:p>
        </w:tc>
        <w:tc>
          <w:tcPr>
            <w:tcW w:w="2574" w:type="dxa"/>
            <w:tcBorders>
              <w:top w:val="nil"/>
              <w:bottom w:val="nil"/>
            </w:tcBorders>
            <w:shd w:val="clear" w:color="auto" w:fill="F1F1F1"/>
          </w:tcPr>
          <w:p>
            <w:pPr>
              <w:pStyle w:val="TableParagraph"/>
              <w:tabs>
                <w:tab w:pos="859" w:val="left" w:leader="none"/>
                <w:tab w:pos="1657" w:val="left" w:leader="none"/>
              </w:tabs>
              <w:spacing w:line="246" w:lineRule="exact"/>
              <w:ind w:left="54"/>
              <w:rPr>
                <w:sz w:val="22"/>
              </w:rPr>
            </w:pPr>
            <w:r>
              <w:rPr>
                <w:sz w:val="22"/>
              </w:rPr>
              <w:t>Nº</w:t>
              <w:tab/>
              <w:t>de</w:t>
              <w:tab/>
              <w:t>empresas</w:t>
            </w:r>
          </w:p>
        </w:tc>
        <w:tc>
          <w:tcPr>
            <w:tcW w:w="1057" w:type="dxa"/>
            <w:tcBorders>
              <w:top w:val="nil"/>
              <w:bottom w:val="nil"/>
              <w:right w:val="nil"/>
            </w:tcBorders>
            <w:shd w:val="clear" w:color="auto" w:fill="F1F1F1"/>
          </w:tcPr>
          <w:p>
            <w:pPr>
              <w:pStyle w:val="TableParagraph"/>
              <w:spacing w:line="246" w:lineRule="exact"/>
              <w:ind w:left="56"/>
              <w:rPr>
                <w:sz w:val="22"/>
              </w:rPr>
            </w:pPr>
            <w:r>
              <w:rPr>
                <w:sz w:val="22"/>
              </w:rPr>
              <w:t>Igualdad</w:t>
            </w:r>
          </w:p>
        </w:tc>
        <w:tc>
          <w:tcPr>
            <w:tcW w:w="907" w:type="dxa"/>
            <w:tcBorders>
              <w:top w:val="nil"/>
              <w:left w:val="nil"/>
              <w:bottom w:val="nil"/>
            </w:tcBorders>
            <w:shd w:val="clear" w:color="auto" w:fill="F1F1F1"/>
          </w:tcPr>
          <w:p>
            <w:pPr>
              <w:pStyle w:val="TableParagraph"/>
              <w:rPr>
                <w:rFonts w:ascii="Times New Roman"/>
                <w:sz w:val="18"/>
              </w:rPr>
            </w:pPr>
          </w:p>
        </w:tc>
      </w:tr>
      <w:tr>
        <w:trPr>
          <w:trHeight w:val="300" w:hRule="atLeast"/>
        </w:trPr>
        <w:tc>
          <w:tcPr>
            <w:tcW w:w="3730" w:type="dxa"/>
            <w:tcBorders>
              <w:top w:val="nil"/>
            </w:tcBorders>
            <w:shd w:val="clear" w:color="auto" w:fill="F1F1F1"/>
          </w:tcPr>
          <w:p>
            <w:pPr>
              <w:pStyle w:val="TableParagraph"/>
              <w:spacing w:line="245" w:lineRule="exact"/>
              <w:ind w:left="56"/>
              <w:rPr>
                <w:sz w:val="22"/>
              </w:rPr>
            </w:pPr>
            <w:r>
              <w:rPr>
                <w:sz w:val="22"/>
              </w:rPr>
              <w:t>mujeres.</w:t>
            </w:r>
          </w:p>
        </w:tc>
        <w:tc>
          <w:tcPr>
            <w:tcW w:w="1812" w:type="dxa"/>
            <w:tcBorders>
              <w:top w:val="nil"/>
            </w:tcBorders>
            <w:shd w:val="clear" w:color="auto" w:fill="F1F1F1"/>
          </w:tcPr>
          <w:p>
            <w:pPr>
              <w:pStyle w:val="TableParagraph"/>
              <w:rPr>
                <w:rFonts w:ascii="Times New Roman"/>
                <w:sz w:val="22"/>
              </w:rPr>
            </w:pPr>
          </w:p>
        </w:tc>
        <w:tc>
          <w:tcPr>
            <w:tcW w:w="2574" w:type="dxa"/>
            <w:tcBorders>
              <w:top w:val="nil"/>
            </w:tcBorders>
            <w:shd w:val="clear" w:color="auto" w:fill="F1F1F1"/>
          </w:tcPr>
          <w:p>
            <w:pPr>
              <w:pStyle w:val="TableParagraph"/>
              <w:spacing w:line="245" w:lineRule="exact"/>
              <w:ind w:left="54"/>
              <w:rPr>
                <w:sz w:val="22"/>
              </w:rPr>
            </w:pPr>
            <w:r>
              <w:rPr>
                <w:sz w:val="22"/>
              </w:rPr>
              <w:t>beneficiadas</w:t>
            </w:r>
          </w:p>
        </w:tc>
        <w:tc>
          <w:tcPr>
            <w:tcW w:w="1057" w:type="dxa"/>
            <w:tcBorders>
              <w:top w:val="nil"/>
              <w:right w:val="nil"/>
            </w:tcBorders>
            <w:shd w:val="clear" w:color="auto" w:fill="F1F1F1"/>
          </w:tcPr>
          <w:p>
            <w:pPr>
              <w:pStyle w:val="TableParagraph"/>
              <w:rPr>
                <w:rFonts w:ascii="Times New Roman"/>
                <w:sz w:val="22"/>
              </w:rPr>
            </w:pPr>
          </w:p>
        </w:tc>
        <w:tc>
          <w:tcPr>
            <w:tcW w:w="907" w:type="dxa"/>
            <w:tcBorders>
              <w:top w:val="nil"/>
              <w:left w:val="nil"/>
            </w:tcBorders>
            <w:shd w:val="clear" w:color="auto" w:fill="F1F1F1"/>
          </w:tcPr>
          <w:p>
            <w:pPr>
              <w:pStyle w:val="TableParagraph"/>
              <w:rPr>
                <w:rFonts w:ascii="Times New Roman"/>
                <w:sz w:val="22"/>
              </w:rPr>
            </w:pPr>
          </w:p>
        </w:tc>
      </w:tr>
      <w:tr>
        <w:trPr>
          <w:trHeight w:val="343" w:hRule="atLeast"/>
        </w:trPr>
        <w:tc>
          <w:tcPr>
            <w:tcW w:w="3730" w:type="dxa"/>
            <w:tcBorders>
              <w:bottom w:val="nil"/>
            </w:tcBorders>
            <w:shd w:val="clear" w:color="auto" w:fill="F1F1F1"/>
          </w:tcPr>
          <w:p>
            <w:pPr>
              <w:pStyle w:val="TableParagraph"/>
              <w:spacing w:before="51"/>
              <w:ind w:left="56"/>
              <w:rPr>
                <w:sz w:val="22"/>
              </w:rPr>
            </w:pPr>
            <w:r>
              <w:rPr>
                <w:b/>
                <w:sz w:val="22"/>
              </w:rPr>
              <w:t>Acción 2.1.3.3. </w:t>
            </w:r>
            <w:r>
              <w:rPr>
                <w:sz w:val="22"/>
              </w:rPr>
              <w:t>Informar y asesorar a las</w:t>
            </w:r>
          </w:p>
        </w:tc>
        <w:tc>
          <w:tcPr>
            <w:tcW w:w="1812" w:type="dxa"/>
            <w:tcBorders>
              <w:bottom w:val="nil"/>
            </w:tcBorders>
            <w:shd w:val="clear" w:color="auto" w:fill="F1F1F1"/>
          </w:tcPr>
          <w:p>
            <w:pPr>
              <w:pStyle w:val="TableParagraph"/>
              <w:spacing w:before="51"/>
              <w:ind w:left="56"/>
              <w:rPr>
                <w:sz w:val="22"/>
              </w:rPr>
            </w:pPr>
            <w:r>
              <w:rPr>
                <w:sz w:val="22"/>
              </w:rPr>
              <w:t>2017,2018,2019,</w:t>
            </w:r>
          </w:p>
        </w:tc>
        <w:tc>
          <w:tcPr>
            <w:tcW w:w="2574" w:type="dxa"/>
            <w:tcBorders>
              <w:bottom w:val="nil"/>
            </w:tcBorders>
            <w:shd w:val="clear" w:color="auto" w:fill="F1F1F1"/>
          </w:tcPr>
          <w:p>
            <w:pPr>
              <w:pStyle w:val="TableParagraph"/>
              <w:tabs>
                <w:tab w:pos="1089" w:val="left" w:leader="none"/>
                <w:tab w:pos="1616" w:val="left" w:leader="none"/>
              </w:tabs>
              <w:spacing w:before="51"/>
              <w:ind w:left="54"/>
              <w:rPr>
                <w:sz w:val="22"/>
              </w:rPr>
            </w:pPr>
            <w:r>
              <w:rPr>
                <w:sz w:val="22"/>
              </w:rPr>
              <w:t>Número</w:t>
              <w:tab/>
              <w:t>de</w:t>
              <w:tab/>
              <w:t>campañas</w:t>
            </w:r>
          </w:p>
        </w:tc>
        <w:tc>
          <w:tcPr>
            <w:tcW w:w="1057" w:type="dxa"/>
            <w:tcBorders>
              <w:bottom w:val="nil"/>
              <w:right w:val="nil"/>
            </w:tcBorders>
            <w:shd w:val="clear" w:color="auto" w:fill="F1F1F1"/>
          </w:tcPr>
          <w:p>
            <w:pPr>
              <w:pStyle w:val="TableParagraph"/>
              <w:tabs>
                <w:tab w:pos="687" w:val="left" w:leader="none"/>
              </w:tabs>
              <w:spacing w:before="51"/>
              <w:ind w:left="56"/>
              <w:rPr>
                <w:sz w:val="22"/>
              </w:rPr>
            </w:pPr>
            <w:r>
              <w:rPr>
                <w:sz w:val="22"/>
              </w:rPr>
              <w:t>Área</w:t>
              <w:tab/>
              <w:t>de</w:t>
            </w:r>
          </w:p>
        </w:tc>
        <w:tc>
          <w:tcPr>
            <w:tcW w:w="907" w:type="dxa"/>
            <w:tcBorders>
              <w:left w:val="nil"/>
              <w:bottom w:val="nil"/>
            </w:tcBorders>
            <w:shd w:val="clear" w:color="auto" w:fill="F1F1F1"/>
          </w:tcPr>
          <w:p>
            <w:pPr>
              <w:pStyle w:val="TableParagraph"/>
              <w:spacing w:before="51"/>
              <w:ind w:right="46"/>
              <w:jc w:val="right"/>
              <w:rPr>
                <w:sz w:val="22"/>
              </w:rPr>
            </w:pPr>
            <w:r>
              <w:rPr>
                <w:sz w:val="22"/>
              </w:rPr>
              <w:t>Servicios</w:t>
            </w:r>
          </w:p>
        </w:tc>
      </w:tr>
      <w:tr>
        <w:trPr>
          <w:trHeight w:val="269" w:hRule="atLeast"/>
        </w:trPr>
        <w:tc>
          <w:tcPr>
            <w:tcW w:w="3730" w:type="dxa"/>
            <w:tcBorders>
              <w:top w:val="nil"/>
              <w:bottom w:val="nil"/>
            </w:tcBorders>
            <w:shd w:val="clear" w:color="auto" w:fill="F1F1F1"/>
          </w:tcPr>
          <w:p>
            <w:pPr>
              <w:pStyle w:val="TableParagraph"/>
              <w:spacing w:line="246" w:lineRule="exact"/>
              <w:ind w:left="56"/>
              <w:rPr>
                <w:sz w:val="22"/>
              </w:rPr>
            </w:pPr>
            <w:r>
              <w:rPr>
                <w:sz w:val="22"/>
              </w:rPr>
              <w:t>mujeres del municipio de los derechos</w:t>
            </w:r>
          </w:p>
        </w:tc>
        <w:tc>
          <w:tcPr>
            <w:tcW w:w="1812" w:type="dxa"/>
            <w:tcBorders>
              <w:top w:val="nil"/>
              <w:bottom w:val="nil"/>
            </w:tcBorders>
            <w:shd w:val="clear" w:color="auto" w:fill="F1F1F1"/>
          </w:tcPr>
          <w:p>
            <w:pPr>
              <w:pStyle w:val="TableParagraph"/>
              <w:spacing w:line="246" w:lineRule="exact"/>
              <w:ind w:left="56"/>
              <w:rPr>
                <w:sz w:val="22"/>
              </w:rPr>
            </w:pPr>
            <w:r>
              <w:rPr>
                <w:sz w:val="22"/>
              </w:rPr>
              <w:t>2020, 2021</w:t>
            </w:r>
          </w:p>
        </w:tc>
        <w:tc>
          <w:tcPr>
            <w:tcW w:w="2574" w:type="dxa"/>
            <w:tcBorders>
              <w:top w:val="nil"/>
              <w:bottom w:val="nil"/>
            </w:tcBorders>
            <w:shd w:val="clear" w:color="auto" w:fill="F1F1F1"/>
          </w:tcPr>
          <w:p>
            <w:pPr>
              <w:pStyle w:val="TableParagraph"/>
              <w:spacing w:line="246" w:lineRule="exact"/>
              <w:ind w:left="54"/>
              <w:rPr>
                <w:sz w:val="22"/>
              </w:rPr>
            </w:pPr>
            <w:r>
              <w:rPr>
                <w:sz w:val="22"/>
              </w:rPr>
              <w:t>informativas/folletos</w:t>
            </w:r>
          </w:p>
        </w:tc>
        <w:tc>
          <w:tcPr>
            <w:tcW w:w="1057" w:type="dxa"/>
            <w:tcBorders>
              <w:top w:val="nil"/>
              <w:bottom w:val="nil"/>
              <w:right w:val="nil"/>
            </w:tcBorders>
            <w:shd w:val="clear" w:color="auto" w:fill="F1F1F1"/>
          </w:tcPr>
          <w:p>
            <w:pPr>
              <w:pStyle w:val="TableParagraph"/>
              <w:spacing w:line="246" w:lineRule="exact"/>
              <w:ind w:left="56"/>
              <w:rPr>
                <w:sz w:val="22"/>
              </w:rPr>
            </w:pPr>
            <w:r>
              <w:rPr>
                <w:sz w:val="22"/>
              </w:rPr>
              <w:t>Sociales</w:t>
            </w:r>
          </w:p>
        </w:tc>
        <w:tc>
          <w:tcPr>
            <w:tcW w:w="907" w:type="dxa"/>
            <w:tcBorders>
              <w:top w:val="nil"/>
              <w:left w:val="nil"/>
              <w:bottom w:val="nil"/>
            </w:tcBorders>
            <w:shd w:val="clear" w:color="auto" w:fill="F1F1F1"/>
          </w:tcPr>
          <w:p>
            <w:pPr>
              <w:pStyle w:val="TableParagraph"/>
              <w:rPr>
                <w:rFonts w:ascii="Times New Roman"/>
                <w:sz w:val="18"/>
              </w:rPr>
            </w:pPr>
          </w:p>
        </w:tc>
      </w:tr>
      <w:tr>
        <w:trPr>
          <w:trHeight w:val="268" w:hRule="atLeast"/>
        </w:trPr>
        <w:tc>
          <w:tcPr>
            <w:tcW w:w="3730" w:type="dxa"/>
            <w:tcBorders>
              <w:top w:val="nil"/>
              <w:bottom w:val="nil"/>
            </w:tcBorders>
            <w:shd w:val="clear" w:color="auto" w:fill="F1F1F1"/>
          </w:tcPr>
          <w:p>
            <w:pPr>
              <w:pStyle w:val="TableParagraph"/>
              <w:spacing w:line="245" w:lineRule="exact"/>
              <w:ind w:left="56"/>
              <w:rPr>
                <w:sz w:val="22"/>
              </w:rPr>
            </w:pPr>
            <w:r>
              <w:rPr>
                <w:sz w:val="22"/>
              </w:rPr>
              <w:t>que pueden tener, así como de los</w:t>
            </w:r>
          </w:p>
        </w:tc>
        <w:tc>
          <w:tcPr>
            <w:tcW w:w="1812" w:type="dxa"/>
            <w:tcBorders>
              <w:top w:val="nil"/>
              <w:bottom w:val="nil"/>
            </w:tcBorders>
            <w:shd w:val="clear" w:color="auto" w:fill="F1F1F1"/>
          </w:tcPr>
          <w:p>
            <w:pPr>
              <w:pStyle w:val="TableParagraph"/>
              <w:rPr>
                <w:rFonts w:ascii="Times New Roman"/>
                <w:sz w:val="18"/>
              </w:rPr>
            </w:pPr>
          </w:p>
        </w:tc>
        <w:tc>
          <w:tcPr>
            <w:tcW w:w="2574" w:type="dxa"/>
            <w:tcBorders>
              <w:top w:val="nil"/>
              <w:bottom w:val="nil"/>
            </w:tcBorders>
            <w:shd w:val="clear" w:color="auto" w:fill="F1F1F1"/>
          </w:tcPr>
          <w:p>
            <w:pPr>
              <w:pStyle w:val="TableParagraph"/>
              <w:spacing w:line="245" w:lineRule="exact"/>
              <w:ind w:left="54"/>
              <w:rPr>
                <w:sz w:val="22"/>
              </w:rPr>
            </w:pPr>
            <w:r>
              <w:rPr>
                <w:sz w:val="22"/>
              </w:rPr>
              <w:t>realizados</w:t>
            </w:r>
          </w:p>
        </w:tc>
        <w:tc>
          <w:tcPr>
            <w:tcW w:w="1057" w:type="dxa"/>
            <w:tcBorders>
              <w:top w:val="nil"/>
              <w:bottom w:val="nil"/>
              <w:right w:val="nil"/>
            </w:tcBorders>
            <w:shd w:val="clear" w:color="auto" w:fill="F1F1F1"/>
          </w:tcPr>
          <w:p>
            <w:pPr>
              <w:pStyle w:val="TableParagraph"/>
              <w:rPr>
                <w:rFonts w:ascii="Times New Roman"/>
                <w:sz w:val="18"/>
              </w:rPr>
            </w:pPr>
          </w:p>
        </w:tc>
        <w:tc>
          <w:tcPr>
            <w:tcW w:w="907" w:type="dxa"/>
            <w:tcBorders>
              <w:top w:val="nil"/>
              <w:left w:val="nil"/>
              <w:bottom w:val="nil"/>
            </w:tcBorders>
            <w:shd w:val="clear" w:color="auto" w:fill="F1F1F1"/>
          </w:tcPr>
          <w:p>
            <w:pPr>
              <w:pStyle w:val="TableParagraph"/>
              <w:rPr>
                <w:rFonts w:ascii="Times New Roman"/>
                <w:sz w:val="18"/>
              </w:rPr>
            </w:pPr>
          </w:p>
        </w:tc>
      </w:tr>
      <w:tr>
        <w:trPr>
          <w:trHeight w:val="268" w:hRule="atLeast"/>
        </w:trPr>
        <w:tc>
          <w:tcPr>
            <w:tcW w:w="3730" w:type="dxa"/>
            <w:tcBorders>
              <w:top w:val="nil"/>
              <w:bottom w:val="nil"/>
            </w:tcBorders>
            <w:shd w:val="clear" w:color="auto" w:fill="F1F1F1"/>
          </w:tcPr>
          <w:p>
            <w:pPr>
              <w:pStyle w:val="TableParagraph"/>
              <w:spacing w:line="246" w:lineRule="exact"/>
              <w:ind w:left="56"/>
              <w:rPr>
                <w:sz w:val="22"/>
              </w:rPr>
            </w:pPr>
            <w:r>
              <w:rPr>
                <w:sz w:val="22"/>
              </w:rPr>
              <w:t>recursos a los que pueda tener acceso,</w:t>
            </w:r>
          </w:p>
        </w:tc>
        <w:tc>
          <w:tcPr>
            <w:tcW w:w="1812" w:type="dxa"/>
            <w:tcBorders>
              <w:top w:val="nil"/>
              <w:bottom w:val="nil"/>
            </w:tcBorders>
            <w:shd w:val="clear" w:color="auto" w:fill="F1F1F1"/>
          </w:tcPr>
          <w:p>
            <w:pPr>
              <w:pStyle w:val="TableParagraph"/>
              <w:rPr>
                <w:rFonts w:ascii="Times New Roman"/>
                <w:sz w:val="18"/>
              </w:rPr>
            </w:pPr>
          </w:p>
        </w:tc>
        <w:tc>
          <w:tcPr>
            <w:tcW w:w="2574" w:type="dxa"/>
            <w:tcBorders>
              <w:top w:val="nil"/>
              <w:bottom w:val="nil"/>
            </w:tcBorders>
            <w:shd w:val="clear" w:color="auto" w:fill="F1F1F1"/>
          </w:tcPr>
          <w:p>
            <w:pPr>
              <w:pStyle w:val="TableParagraph"/>
              <w:rPr>
                <w:rFonts w:ascii="Times New Roman"/>
                <w:sz w:val="18"/>
              </w:rPr>
            </w:pPr>
          </w:p>
        </w:tc>
        <w:tc>
          <w:tcPr>
            <w:tcW w:w="1057" w:type="dxa"/>
            <w:tcBorders>
              <w:top w:val="nil"/>
              <w:bottom w:val="nil"/>
              <w:right w:val="nil"/>
            </w:tcBorders>
            <w:shd w:val="clear" w:color="auto" w:fill="F1F1F1"/>
          </w:tcPr>
          <w:p>
            <w:pPr>
              <w:pStyle w:val="TableParagraph"/>
              <w:rPr>
                <w:rFonts w:ascii="Times New Roman"/>
                <w:sz w:val="18"/>
              </w:rPr>
            </w:pPr>
          </w:p>
        </w:tc>
        <w:tc>
          <w:tcPr>
            <w:tcW w:w="907" w:type="dxa"/>
            <w:tcBorders>
              <w:top w:val="nil"/>
              <w:left w:val="nil"/>
              <w:bottom w:val="nil"/>
            </w:tcBorders>
            <w:shd w:val="clear" w:color="auto" w:fill="F1F1F1"/>
          </w:tcPr>
          <w:p>
            <w:pPr>
              <w:pStyle w:val="TableParagraph"/>
              <w:rPr>
                <w:rFonts w:ascii="Times New Roman"/>
                <w:sz w:val="18"/>
              </w:rPr>
            </w:pPr>
          </w:p>
        </w:tc>
      </w:tr>
      <w:tr>
        <w:trPr>
          <w:trHeight w:val="269" w:hRule="atLeast"/>
        </w:trPr>
        <w:tc>
          <w:tcPr>
            <w:tcW w:w="3730" w:type="dxa"/>
            <w:tcBorders>
              <w:top w:val="nil"/>
              <w:bottom w:val="nil"/>
            </w:tcBorders>
            <w:shd w:val="clear" w:color="auto" w:fill="F1F1F1"/>
          </w:tcPr>
          <w:p>
            <w:pPr>
              <w:pStyle w:val="TableParagraph"/>
              <w:spacing w:line="245" w:lineRule="exact"/>
              <w:ind w:left="56"/>
              <w:rPr>
                <w:sz w:val="22"/>
              </w:rPr>
            </w:pPr>
            <w:r>
              <w:rPr>
                <w:sz w:val="22"/>
              </w:rPr>
              <w:t>de forma personalizada y a través de</w:t>
            </w:r>
          </w:p>
        </w:tc>
        <w:tc>
          <w:tcPr>
            <w:tcW w:w="1812" w:type="dxa"/>
            <w:tcBorders>
              <w:top w:val="nil"/>
              <w:bottom w:val="nil"/>
            </w:tcBorders>
            <w:shd w:val="clear" w:color="auto" w:fill="F1F1F1"/>
          </w:tcPr>
          <w:p>
            <w:pPr>
              <w:pStyle w:val="TableParagraph"/>
              <w:rPr>
                <w:rFonts w:ascii="Times New Roman"/>
                <w:sz w:val="18"/>
              </w:rPr>
            </w:pPr>
          </w:p>
        </w:tc>
        <w:tc>
          <w:tcPr>
            <w:tcW w:w="2574" w:type="dxa"/>
            <w:tcBorders>
              <w:top w:val="nil"/>
              <w:bottom w:val="nil"/>
            </w:tcBorders>
            <w:shd w:val="clear" w:color="auto" w:fill="F1F1F1"/>
          </w:tcPr>
          <w:p>
            <w:pPr>
              <w:pStyle w:val="TableParagraph"/>
              <w:rPr>
                <w:rFonts w:ascii="Times New Roman"/>
                <w:sz w:val="18"/>
              </w:rPr>
            </w:pPr>
          </w:p>
        </w:tc>
        <w:tc>
          <w:tcPr>
            <w:tcW w:w="1057" w:type="dxa"/>
            <w:tcBorders>
              <w:top w:val="nil"/>
              <w:bottom w:val="nil"/>
              <w:right w:val="nil"/>
            </w:tcBorders>
            <w:shd w:val="clear" w:color="auto" w:fill="F1F1F1"/>
          </w:tcPr>
          <w:p>
            <w:pPr>
              <w:pStyle w:val="TableParagraph"/>
              <w:rPr>
                <w:rFonts w:ascii="Times New Roman"/>
                <w:sz w:val="18"/>
              </w:rPr>
            </w:pPr>
          </w:p>
        </w:tc>
        <w:tc>
          <w:tcPr>
            <w:tcW w:w="907" w:type="dxa"/>
            <w:tcBorders>
              <w:top w:val="nil"/>
              <w:left w:val="nil"/>
              <w:bottom w:val="nil"/>
            </w:tcBorders>
            <w:shd w:val="clear" w:color="auto" w:fill="F1F1F1"/>
          </w:tcPr>
          <w:p>
            <w:pPr>
              <w:pStyle w:val="TableParagraph"/>
              <w:rPr>
                <w:rFonts w:ascii="Times New Roman"/>
                <w:sz w:val="18"/>
              </w:rPr>
            </w:pPr>
          </w:p>
        </w:tc>
      </w:tr>
      <w:tr>
        <w:trPr>
          <w:trHeight w:val="301" w:hRule="atLeast"/>
        </w:trPr>
        <w:tc>
          <w:tcPr>
            <w:tcW w:w="3730" w:type="dxa"/>
            <w:tcBorders>
              <w:top w:val="nil"/>
            </w:tcBorders>
            <w:shd w:val="clear" w:color="auto" w:fill="F1F1F1"/>
          </w:tcPr>
          <w:p>
            <w:pPr>
              <w:pStyle w:val="TableParagraph"/>
              <w:spacing w:line="246" w:lineRule="exact"/>
              <w:ind w:left="56"/>
              <w:rPr>
                <w:sz w:val="22"/>
              </w:rPr>
            </w:pPr>
            <w:r>
              <w:rPr>
                <w:sz w:val="22"/>
              </w:rPr>
              <w:t>campañas de información.</w:t>
            </w:r>
          </w:p>
        </w:tc>
        <w:tc>
          <w:tcPr>
            <w:tcW w:w="1812" w:type="dxa"/>
            <w:tcBorders>
              <w:top w:val="nil"/>
            </w:tcBorders>
            <w:shd w:val="clear" w:color="auto" w:fill="F1F1F1"/>
          </w:tcPr>
          <w:p>
            <w:pPr>
              <w:pStyle w:val="TableParagraph"/>
              <w:rPr>
                <w:rFonts w:ascii="Times New Roman"/>
                <w:sz w:val="22"/>
              </w:rPr>
            </w:pPr>
          </w:p>
        </w:tc>
        <w:tc>
          <w:tcPr>
            <w:tcW w:w="2574" w:type="dxa"/>
            <w:tcBorders>
              <w:top w:val="nil"/>
            </w:tcBorders>
            <w:shd w:val="clear" w:color="auto" w:fill="F1F1F1"/>
          </w:tcPr>
          <w:p>
            <w:pPr>
              <w:pStyle w:val="TableParagraph"/>
              <w:rPr>
                <w:rFonts w:ascii="Times New Roman"/>
                <w:sz w:val="22"/>
              </w:rPr>
            </w:pPr>
          </w:p>
        </w:tc>
        <w:tc>
          <w:tcPr>
            <w:tcW w:w="1057" w:type="dxa"/>
            <w:tcBorders>
              <w:top w:val="nil"/>
              <w:right w:val="nil"/>
            </w:tcBorders>
            <w:shd w:val="clear" w:color="auto" w:fill="F1F1F1"/>
          </w:tcPr>
          <w:p>
            <w:pPr>
              <w:pStyle w:val="TableParagraph"/>
              <w:rPr>
                <w:rFonts w:ascii="Times New Roman"/>
                <w:sz w:val="22"/>
              </w:rPr>
            </w:pPr>
          </w:p>
        </w:tc>
        <w:tc>
          <w:tcPr>
            <w:tcW w:w="907" w:type="dxa"/>
            <w:tcBorders>
              <w:top w:val="nil"/>
              <w:left w:val="nil"/>
            </w:tcBorders>
            <w:shd w:val="clear" w:color="auto" w:fill="F1F1F1"/>
          </w:tcPr>
          <w:p>
            <w:pPr>
              <w:pStyle w:val="TableParagraph"/>
              <w:rPr>
                <w:rFonts w:ascii="Times New Roman"/>
                <w:sz w:val="22"/>
              </w:rPr>
            </w:pPr>
          </w:p>
        </w:tc>
      </w:tr>
      <w:tr>
        <w:trPr>
          <w:trHeight w:val="342" w:hRule="atLeast"/>
        </w:trPr>
        <w:tc>
          <w:tcPr>
            <w:tcW w:w="3730" w:type="dxa"/>
            <w:tcBorders>
              <w:bottom w:val="nil"/>
            </w:tcBorders>
            <w:shd w:val="clear" w:color="auto" w:fill="F1F1F1"/>
          </w:tcPr>
          <w:p>
            <w:pPr>
              <w:pStyle w:val="TableParagraph"/>
              <w:spacing w:before="51"/>
              <w:ind w:left="56"/>
              <w:rPr>
                <w:sz w:val="22"/>
              </w:rPr>
            </w:pPr>
            <w:r>
              <w:rPr>
                <w:b/>
                <w:sz w:val="22"/>
              </w:rPr>
              <w:t>Acción 2.1.3.4. </w:t>
            </w:r>
            <w:r>
              <w:rPr>
                <w:sz w:val="22"/>
              </w:rPr>
              <w:t>Asesoramiento y gestión</w:t>
            </w:r>
          </w:p>
        </w:tc>
        <w:tc>
          <w:tcPr>
            <w:tcW w:w="1812" w:type="dxa"/>
            <w:tcBorders>
              <w:bottom w:val="nil"/>
            </w:tcBorders>
            <w:shd w:val="clear" w:color="auto" w:fill="F1F1F1"/>
          </w:tcPr>
          <w:p>
            <w:pPr>
              <w:pStyle w:val="TableParagraph"/>
              <w:spacing w:before="51"/>
              <w:ind w:left="56"/>
              <w:rPr>
                <w:sz w:val="22"/>
              </w:rPr>
            </w:pPr>
            <w:r>
              <w:rPr>
                <w:sz w:val="22"/>
              </w:rPr>
              <w:t>2017,2018,2019,</w:t>
            </w:r>
          </w:p>
        </w:tc>
        <w:tc>
          <w:tcPr>
            <w:tcW w:w="2574" w:type="dxa"/>
            <w:tcBorders>
              <w:bottom w:val="nil"/>
            </w:tcBorders>
            <w:shd w:val="clear" w:color="auto" w:fill="F1F1F1"/>
          </w:tcPr>
          <w:p>
            <w:pPr>
              <w:pStyle w:val="TableParagraph"/>
              <w:tabs>
                <w:tab w:pos="1397" w:val="left" w:leader="none"/>
              </w:tabs>
              <w:spacing w:before="51"/>
              <w:ind w:left="54"/>
              <w:rPr>
                <w:sz w:val="22"/>
              </w:rPr>
            </w:pPr>
            <w:r>
              <w:rPr>
                <w:sz w:val="22"/>
              </w:rPr>
              <w:t>Folletos</w:t>
              <w:tab/>
              <w:t>informativos</w:t>
            </w:r>
          </w:p>
        </w:tc>
        <w:tc>
          <w:tcPr>
            <w:tcW w:w="1057" w:type="dxa"/>
            <w:tcBorders>
              <w:bottom w:val="nil"/>
              <w:right w:val="nil"/>
            </w:tcBorders>
            <w:shd w:val="clear" w:color="auto" w:fill="F1F1F1"/>
          </w:tcPr>
          <w:p>
            <w:pPr>
              <w:pStyle w:val="TableParagraph"/>
              <w:tabs>
                <w:tab w:pos="759" w:val="left" w:leader="none"/>
              </w:tabs>
              <w:spacing w:before="51"/>
              <w:ind w:left="56"/>
              <w:rPr>
                <w:sz w:val="22"/>
              </w:rPr>
            </w:pPr>
            <w:r>
              <w:rPr>
                <w:sz w:val="22"/>
              </w:rPr>
              <w:t>Áreas</w:t>
              <w:tab/>
              <w:t>de</w:t>
            </w:r>
          </w:p>
        </w:tc>
        <w:tc>
          <w:tcPr>
            <w:tcW w:w="907" w:type="dxa"/>
            <w:tcBorders>
              <w:left w:val="nil"/>
              <w:bottom w:val="nil"/>
            </w:tcBorders>
            <w:shd w:val="clear" w:color="auto" w:fill="F1F1F1"/>
          </w:tcPr>
          <w:p>
            <w:pPr>
              <w:pStyle w:val="TableParagraph"/>
              <w:spacing w:before="51"/>
              <w:ind w:right="47"/>
              <w:jc w:val="right"/>
              <w:rPr>
                <w:sz w:val="22"/>
              </w:rPr>
            </w:pPr>
            <w:r>
              <w:rPr>
                <w:sz w:val="22"/>
              </w:rPr>
              <w:t>Empleo,</w:t>
            </w:r>
          </w:p>
        </w:tc>
      </w:tr>
      <w:tr>
        <w:trPr>
          <w:trHeight w:val="269" w:hRule="atLeast"/>
        </w:trPr>
        <w:tc>
          <w:tcPr>
            <w:tcW w:w="3730" w:type="dxa"/>
            <w:tcBorders>
              <w:top w:val="nil"/>
              <w:bottom w:val="nil"/>
            </w:tcBorders>
            <w:shd w:val="clear" w:color="auto" w:fill="F1F1F1"/>
          </w:tcPr>
          <w:p>
            <w:pPr>
              <w:pStyle w:val="TableParagraph"/>
              <w:spacing w:line="245" w:lineRule="exact"/>
              <w:ind w:left="56"/>
              <w:rPr>
                <w:sz w:val="22"/>
              </w:rPr>
            </w:pPr>
            <w:r>
              <w:rPr>
                <w:sz w:val="22"/>
              </w:rPr>
              <w:t>de ayudas a la emprendiduría.</w:t>
            </w:r>
          </w:p>
        </w:tc>
        <w:tc>
          <w:tcPr>
            <w:tcW w:w="1812" w:type="dxa"/>
            <w:tcBorders>
              <w:top w:val="nil"/>
              <w:bottom w:val="nil"/>
            </w:tcBorders>
            <w:shd w:val="clear" w:color="auto" w:fill="F1F1F1"/>
          </w:tcPr>
          <w:p>
            <w:pPr>
              <w:pStyle w:val="TableParagraph"/>
              <w:spacing w:line="245" w:lineRule="exact"/>
              <w:ind w:left="56"/>
              <w:rPr>
                <w:sz w:val="22"/>
              </w:rPr>
            </w:pPr>
            <w:r>
              <w:rPr>
                <w:sz w:val="22"/>
              </w:rPr>
              <w:t>2020, 2021</w:t>
            </w:r>
          </w:p>
        </w:tc>
        <w:tc>
          <w:tcPr>
            <w:tcW w:w="2574" w:type="dxa"/>
            <w:tcBorders>
              <w:top w:val="nil"/>
              <w:bottom w:val="nil"/>
            </w:tcBorders>
            <w:shd w:val="clear" w:color="auto" w:fill="F1F1F1"/>
          </w:tcPr>
          <w:p>
            <w:pPr>
              <w:pStyle w:val="TableParagraph"/>
              <w:tabs>
                <w:tab w:pos="1259" w:val="left" w:leader="none"/>
              </w:tabs>
              <w:spacing w:line="245" w:lineRule="exact"/>
              <w:ind w:left="54"/>
              <w:rPr>
                <w:sz w:val="22"/>
              </w:rPr>
            </w:pPr>
            <w:r>
              <w:rPr>
                <w:sz w:val="22"/>
              </w:rPr>
              <w:t>editados/</w:t>
              <w:tab/>
              <w:t>Convocatorias</w:t>
            </w:r>
          </w:p>
        </w:tc>
        <w:tc>
          <w:tcPr>
            <w:tcW w:w="1057" w:type="dxa"/>
            <w:tcBorders>
              <w:top w:val="nil"/>
              <w:bottom w:val="nil"/>
              <w:right w:val="nil"/>
            </w:tcBorders>
            <w:shd w:val="clear" w:color="auto" w:fill="F1F1F1"/>
          </w:tcPr>
          <w:p>
            <w:pPr>
              <w:pStyle w:val="TableParagraph"/>
              <w:spacing w:line="245" w:lineRule="exact"/>
              <w:ind w:left="56"/>
              <w:rPr>
                <w:sz w:val="22"/>
              </w:rPr>
            </w:pPr>
            <w:r>
              <w:rPr>
                <w:sz w:val="22"/>
              </w:rPr>
              <w:t>Desarrollo</w:t>
            </w:r>
          </w:p>
        </w:tc>
        <w:tc>
          <w:tcPr>
            <w:tcW w:w="907" w:type="dxa"/>
            <w:tcBorders>
              <w:top w:val="nil"/>
              <w:left w:val="nil"/>
              <w:bottom w:val="nil"/>
            </w:tcBorders>
            <w:shd w:val="clear" w:color="auto" w:fill="F1F1F1"/>
          </w:tcPr>
          <w:p>
            <w:pPr>
              <w:pStyle w:val="TableParagraph"/>
              <w:spacing w:line="245" w:lineRule="exact"/>
              <w:ind w:right="47"/>
              <w:jc w:val="right"/>
              <w:rPr>
                <w:sz w:val="22"/>
              </w:rPr>
            </w:pPr>
            <w:r>
              <w:rPr>
                <w:sz w:val="22"/>
              </w:rPr>
              <w:t>Local e</w:t>
            </w:r>
          </w:p>
        </w:tc>
      </w:tr>
      <w:tr>
        <w:trPr>
          <w:trHeight w:val="269" w:hRule="atLeast"/>
        </w:trPr>
        <w:tc>
          <w:tcPr>
            <w:tcW w:w="3730" w:type="dxa"/>
            <w:tcBorders>
              <w:top w:val="nil"/>
              <w:bottom w:val="nil"/>
            </w:tcBorders>
            <w:shd w:val="clear" w:color="auto" w:fill="F1F1F1"/>
          </w:tcPr>
          <w:p>
            <w:pPr>
              <w:pStyle w:val="TableParagraph"/>
              <w:rPr>
                <w:rFonts w:ascii="Times New Roman"/>
                <w:sz w:val="18"/>
              </w:rPr>
            </w:pPr>
          </w:p>
        </w:tc>
        <w:tc>
          <w:tcPr>
            <w:tcW w:w="1812" w:type="dxa"/>
            <w:tcBorders>
              <w:top w:val="nil"/>
              <w:bottom w:val="nil"/>
            </w:tcBorders>
            <w:shd w:val="clear" w:color="auto" w:fill="F1F1F1"/>
          </w:tcPr>
          <w:p>
            <w:pPr>
              <w:pStyle w:val="TableParagraph"/>
              <w:rPr>
                <w:rFonts w:ascii="Times New Roman"/>
                <w:sz w:val="18"/>
              </w:rPr>
            </w:pPr>
          </w:p>
        </w:tc>
        <w:tc>
          <w:tcPr>
            <w:tcW w:w="2574" w:type="dxa"/>
            <w:tcBorders>
              <w:top w:val="nil"/>
              <w:bottom w:val="nil"/>
            </w:tcBorders>
            <w:shd w:val="clear" w:color="auto" w:fill="F1F1F1"/>
          </w:tcPr>
          <w:p>
            <w:pPr>
              <w:pStyle w:val="TableParagraph"/>
              <w:spacing w:line="246" w:lineRule="exact"/>
              <w:ind w:left="54"/>
              <w:rPr>
                <w:sz w:val="22"/>
              </w:rPr>
            </w:pPr>
            <w:r>
              <w:rPr>
                <w:sz w:val="22"/>
              </w:rPr>
              <w:t>realizadas</w:t>
            </w:r>
          </w:p>
        </w:tc>
        <w:tc>
          <w:tcPr>
            <w:tcW w:w="1057" w:type="dxa"/>
            <w:tcBorders>
              <w:top w:val="nil"/>
              <w:bottom w:val="nil"/>
              <w:right w:val="nil"/>
            </w:tcBorders>
            <w:shd w:val="clear" w:color="auto" w:fill="F1F1F1"/>
          </w:tcPr>
          <w:p>
            <w:pPr>
              <w:pStyle w:val="TableParagraph"/>
              <w:spacing w:line="246" w:lineRule="exact"/>
              <w:ind w:left="56"/>
              <w:rPr>
                <w:sz w:val="22"/>
              </w:rPr>
            </w:pPr>
            <w:r>
              <w:rPr>
                <w:sz w:val="22"/>
              </w:rPr>
              <w:t>Igualdad</w:t>
            </w:r>
          </w:p>
        </w:tc>
        <w:tc>
          <w:tcPr>
            <w:tcW w:w="907" w:type="dxa"/>
            <w:tcBorders>
              <w:top w:val="nil"/>
              <w:left w:val="nil"/>
              <w:bottom w:val="nil"/>
            </w:tcBorders>
            <w:shd w:val="clear" w:color="auto" w:fill="F1F1F1"/>
          </w:tcPr>
          <w:p>
            <w:pPr>
              <w:pStyle w:val="TableParagraph"/>
              <w:rPr>
                <w:rFonts w:ascii="Times New Roman"/>
                <w:sz w:val="18"/>
              </w:rPr>
            </w:pPr>
          </w:p>
        </w:tc>
      </w:tr>
      <w:tr>
        <w:trPr>
          <w:trHeight w:val="300" w:hRule="atLeast"/>
        </w:trPr>
        <w:tc>
          <w:tcPr>
            <w:tcW w:w="3730" w:type="dxa"/>
            <w:tcBorders>
              <w:top w:val="nil"/>
            </w:tcBorders>
            <w:shd w:val="clear" w:color="auto" w:fill="F1F1F1"/>
          </w:tcPr>
          <w:p>
            <w:pPr>
              <w:pStyle w:val="TableParagraph"/>
              <w:rPr>
                <w:rFonts w:ascii="Times New Roman"/>
                <w:sz w:val="22"/>
              </w:rPr>
            </w:pPr>
          </w:p>
        </w:tc>
        <w:tc>
          <w:tcPr>
            <w:tcW w:w="1812" w:type="dxa"/>
            <w:tcBorders>
              <w:top w:val="nil"/>
            </w:tcBorders>
            <w:shd w:val="clear" w:color="auto" w:fill="F1F1F1"/>
          </w:tcPr>
          <w:p>
            <w:pPr>
              <w:pStyle w:val="TableParagraph"/>
              <w:rPr>
                <w:rFonts w:ascii="Times New Roman"/>
                <w:sz w:val="22"/>
              </w:rPr>
            </w:pPr>
          </w:p>
        </w:tc>
        <w:tc>
          <w:tcPr>
            <w:tcW w:w="2574" w:type="dxa"/>
            <w:tcBorders>
              <w:top w:val="nil"/>
            </w:tcBorders>
            <w:shd w:val="clear" w:color="auto" w:fill="F1F1F1"/>
          </w:tcPr>
          <w:p>
            <w:pPr>
              <w:pStyle w:val="TableParagraph"/>
              <w:spacing w:line="245" w:lineRule="exact"/>
              <w:ind w:left="54"/>
              <w:rPr>
                <w:sz w:val="22"/>
              </w:rPr>
            </w:pPr>
            <w:r>
              <w:rPr>
                <w:sz w:val="22"/>
              </w:rPr>
              <w:t>Nº de mujeres asesoradas</w:t>
            </w:r>
          </w:p>
        </w:tc>
        <w:tc>
          <w:tcPr>
            <w:tcW w:w="1057" w:type="dxa"/>
            <w:tcBorders>
              <w:top w:val="nil"/>
              <w:right w:val="nil"/>
            </w:tcBorders>
            <w:shd w:val="clear" w:color="auto" w:fill="F1F1F1"/>
          </w:tcPr>
          <w:p>
            <w:pPr>
              <w:pStyle w:val="TableParagraph"/>
              <w:rPr>
                <w:rFonts w:ascii="Times New Roman"/>
                <w:sz w:val="22"/>
              </w:rPr>
            </w:pPr>
          </w:p>
        </w:tc>
        <w:tc>
          <w:tcPr>
            <w:tcW w:w="907" w:type="dxa"/>
            <w:tcBorders>
              <w:top w:val="nil"/>
              <w:left w:val="nil"/>
            </w:tcBorders>
            <w:shd w:val="clear" w:color="auto" w:fill="F1F1F1"/>
          </w:tcPr>
          <w:p>
            <w:pPr>
              <w:pStyle w:val="TableParagraph"/>
              <w:rPr>
                <w:rFonts w:ascii="Times New Roman"/>
                <w:sz w:val="22"/>
              </w:rPr>
            </w:pPr>
          </w:p>
        </w:tc>
      </w:tr>
      <w:tr>
        <w:trPr>
          <w:trHeight w:val="343" w:hRule="atLeast"/>
        </w:trPr>
        <w:tc>
          <w:tcPr>
            <w:tcW w:w="3730" w:type="dxa"/>
            <w:tcBorders>
              <w:bottom w:val="nil"/>
            </w:tcBorders>
            <w:shd w:val="clear" w:color="auto" w:fill="F1F1F1"/>
          </w:tcPr>
          <w:p>
            <w:pPr>
              <w:pStyle w:val="TableParagraph"/>
              <w:spacing w:before="51"/>
              <w:ind w:left="56"/>
              <w:rPr>
                <w:sz w:val="22"/>
              </w:rPr>
            </w:pPr>
            <w:r>
              <w:rPr>
                <w:b/>
                <w:sz w:val="22"/>
              </w:rPr>
              <w:t>Acción 2.1.3.5. </w:t>
            </w:r>
            <w:r>
              <w:rPr>
                <w:sz w:val="22"/>
              </w:rPr>
              <w:t>Realización de jornadas</w:t>
            </w:r>
          </w:p>
        </w:tc>
        <w:tc>
          <w:tcPr>
            <w:tcW w:w="1812" w:type="dxa"/>
            <w:tcBorders>
              <w:bottom w:val="nil"/>
            </w:tcBorders>
            <w:shd w:val="clear" w:color="auto" w:fill="F1F1F1"/>
          </w:tcPr>
          <w:p>
            <w:pPr>
              <w:pStyle w:val="TableParagraph"/>
              <w:spacing w:before="51"/>
              <w:ind w:left="56"/>
              <w:rPr>
                <w:sz w:val="22"/>
              </w:rPr>
            </w:pPr>
            <w:r>
              <w:rPr>
                <w:sz w:val="22"/>
              </w:rPr>
              <w:t>2017,2018,2019,</w:t>
            </w:r>
          </w:p>
        </w:tc>
        <w:tc>
          <w:tcPr>
            <w:tcW w:w="2574" w:type="dxa"/>
            <w:tcBorders>
              <w:bottom w:val="nil"/>
            </w:tcBorders>
            <w:shd w:val="clear" w:color="auto" w:fill="F1F1F1"/>
          </w:tcPr>
          <w:p>
            <w:pPr>
              <w:pStyle w:val="TableParagraph"/>
              <w:spacing w:before="51"/>
              <w:ind w:left="54"/>
              <w:rPr>
                <w:sz w:val="22"/>
              </w:rPr>
            </w:pPr>
            <w:r>
              <w:rPr>
                <w:sz w:val="22"/>
              </w:rPr>
              <w:t>Nº de jornadas realizadas</w:t>
            </w:r>
          </w:p>
        </w:tc>
        <w:tc>
          <w:tcPr>
            <w:tcW w:w="1057" w:type="dxa"/>
            <w:tcBorders>
              <w:bottom w:val="nil"/>
              <w:right w:val="nil"/>
            </w:tcBorders>
            <w:shd w:val="clear" w:color="auto" w:fill="F1F1F1"/>
          </w:tcPr>
          <w:p>
            <w:pPr>
              <w:pStyle w:val="TableParagraph"/>
              <w:tabs>
                <w:tab w:pos="759" w:val="left" w:leader="none"/>
              </w:tabs>
              <w:spacing w:before="51"/>
              <w:ind w:left="56"/>
              <w:rPr>
                <w:sz w:val="22"/>
              </w:rPr>
            </w:pPr>
            <w:r>
              <w:rPr>
                <w:sz w:val="22"/>
              </w:rPr>
              <w:t>Áreas</w:t>
              <w:tab/>
              <w:t>de</w:t>
            </w:r>
          </w:p>
        </w:tc>
        <w:tc>
          <w:tcPr>
            <w:tcW w:w="907" w:type="dxa"/>
            <w:tcBorders>
              <w:left w:val="nil"/>
              <w:bottom w:val="nil"/>
            </w:tcBorders>
            <w:shd w:val="clear" w:color="auto" w:fill="F1F1F1"/>
          </w:tcPr>
          <w:p>
            <w:pPr>
              <w:pStyle w:val="TableParagraph"/>
              <w:spacing w:before="51"/>
              <w:ind w:right="47"/>
              <w:jc w:val="right"/>
              <w:rPr>
                <w:sz w:val="22"/>
              </w:rPr>
            </w:pPr>
            <w:r>
              <w:rPr>
                <w:sz w:val="22"/>
              </w:rPr>
              <w:t>Empleo,</w:t>
            </w:r>
          </w:p>
        </w:tc>
      </w:tr>
      <w:tr>
        <w:trPr>
          <w:trHeight w:val="268" w:hRule="atLeast"/>
        </w:trPr>
        <w:tc>
          <w:tcPr>
            <w:tcW w:w="3730" w:type="dxa"/>
            <w:tcBorders>
              <w:top w:val="nil"/>
              <w:bottom w:val="nil"/>
            </w:tcBorders>
            <w:shd w:val="clear" w:color="auto" w:fill="F1F1F1"/>
          </w:tcPr>
          <w:p>
            <w:pPr>
              <w:pStyle w:val="TableParagraph"/>
              <w:spacing w:line="246" w:lineRule="exact"/>
              <w:ind w:left="56"/>
              <w:rPr>
                <w:sz w:val="22"/>
              </w:rPr>
            </w:pPr>
            <w:r>
              <w:rPr>
                <w:sz w:val="22"/>
              </w:rPr>
              <w:t>de mujeres emprendedoras</w:t>
            </w:r>
          </w:p>
        </w:tc>
        <w:tc>
          <w:tcPr>
            <w:tcW w:w="1812" w:type="dxa"/>
            <w:tcBorders>
              <w:top w:val="nil"/>
              <w:bottom w:val="nil"/>
            </w:tcBorders>
            <w:shd w:val="clear" w:color="auto" w:fill="F1F1F1"/>
          </w:tcPr>
          <w:p>
            <w:pPr>
              <w:pStyle w:val="TableParagraph"/>
              <w:spacing w:line="246" w:lineRule="exact"/>
              <w:ind w:left="56"/>
              <w:rPr>
                <w:sz w:val="22"/>
              </w:rPr>
            </w:pPr>
            <w:r>
              <w:rPr>
                <w:sz w:val="22"/>
              </w:rPr>
              <w:t>2020, 2021</w:t>
            </w:r>
          </w:p>
        </w:tc>
        <w:tc>
          <w:tcPr>
            <w:tcW w:w="2574" w:type="dxa"/>
            <w:tcBorders>
              <w:top w:val="nil"/>
              <w:bottom w:val="nil"/>
            </w:tcBorders>
            <w:shd w:val="clear" w:color="auto" w:fill="F1F1F1"/>
          </w:tcPr>
          <w:p>
            <w:pPr>
              <w:pStyle w:val="TableParagraph"/>
              <w:spacing w:line="246" w:lineRule="exact"/>
              <w:ind w:left="54"/>
              <w:rPr>
                <w:sz w:val="22"/>
              </w:rPr>
            </w:pPr>
            <w:r>
              <w:rPr>
                <w:sz w:val="22"/>
              </w:rPr>
              <w:t>Nº de asistentes</w:t>
            </w:r>
          </w:p>
        </w:tc>
        <w:tc>
          <w:tcPr>
            <w:tcW w:w="1057" w:type="dxa"/>
            <w:tcBorders>
              <w:top w:val="nil"/>
              <w:bottom w:val="nil"/>
              <w:right w:val="nil"/>
            </w:tcBorders>
            <w:shd w:val="clear" w:color="auto" w:fill="F1F1F1"/>
          </w:tcPr>
          <w:p>
            <w:pPr>
              <w:pStyle w:val="TableParagraph"/>
              <w:spacing w:line="246" w:lineRule="exact"/>
              <w:ind w:left="56"/>
              <w:rPr>
                <w:sz w:val="22"/>
              </w:rPr>
            </w:pPr>
            <w:r>
              <w:rPr>
                <w:sz w:val="22"/>
              </w:rPr>
              <w:t>Desarrollo</w:t>
            </w:r>
          </w:p>
        </w:tc>
        <w:tc>
          <w:tcPr>
            <w:tcW w:w="907" w:type="dxa"/>
            <w:tcBorders>
              <w:top w:val="nil"/>
              <w:left w:val="nil"/>
              <w:bottom w:val="nil"/>
            </w:tcBorders>
            <w:shd w:val="clear" w:color="auto" w:fill="F1F1F1"/>
          </w:tcPr>
          <w:p>
            <w:pPr>
              <w:pStyle w:val="TableParagraph"/>
              <w:spacing w:line="246" w:lineRule="exact"/>
              <w:ind w:right="47"/>
              <w:jc w:val="right"/>
              <w:rPr>
                <w:sz w:val="22"/>
              </w:rPr>
            </w:pPr>
            <w:r>
              <w:rPr>
                <w:sz w:val="22"/>
              </w:rPr>
              <w:t>Local e</w:t>
            </w:r>
          </w:p>
        </w:tc>
      </w:tr>
      <w:tr>
        <w:trPr>
          <w:trHeight w:val="300" w:hRule="atLeast"/>
        </w:trPr>
        <w:tc>
          <w:tcPr>
            <w:tcW w:w="3730" w:type="dxa"/>
            <w:tcBorders>
              <w:top w:val="nil"/>
            </w:tcBorders>
            <w:shd w:val="clear" w:color="auto" w:fill="F1F1F1"/>
          </w:tcPr>
          <w:p>
            <w:pPr>
              <w:pStyle w:val="TableParagraph"/>
              <w:rPr>
                <w:rFonts w:ascii="Times New Roman"/>
                <w:sz w:val="22"/>
              </w:rPr>
            </w:pPr>
          </w:p>
        </w:tc>
        <w:tc>
          <w:tcPr>
            <w:tcW w:w="1812" w:type="dxa"/>
            <w:tcBorders>
              <w:top w:val="nil"/>
            </w:tcBorders>
            <w:shd w:val="clear" w:color="auto" w:fill="F1F1F1"/>
          </w:tcPr>
          <w:p>
            <w:pPr>
              <w:pStyle w:val="TableParagraph"/>
              <w:rPr>
                <w:rFonts w:ascii="Times New Roman"/>
                <w:sz w:val="22"/>
              </w:rPr>
            </w:pPr>
          </w:p>
        </w:tc>
        <w:tc>
          <w:tcPr>
            <w:tcW w:w="2574" w:type="dxa"/>
            <w:tcBorders>
              <w:top w:val="nil"/>
            </w:tcBorders>
            <w:shd w:val="clear" w:color="auto" w:fill="F1F1F1"/>
          </w:tcPr>
          <w:p>
            <w:pPr>
              <w:pStyle w:val="TableParagraph"/>
              <w:rPr>
                <w:rFonts w:ascii="Times New Roman"/>
                <w:sz w:val="22"/>
              </w:rPr>
            </w:pPr>
          </w:p>
        </w:tc>
        <w:tc>
          <w:tcPr>
            <w:tcW w:w="1057" w:type="dxa"/>
            <w:tcBorders>
              <w:top w:val="nil"/>
              <w:right w:val="nil"/>
            </w:tcBorders>
            <w:shd w:val="clear" w:color="auto" w:fill="F1F1F1"/>
          </w:tcPr>
          <w:p>
            <w:pPr>
              <w:pStyle w:val="TableParagraph"/>
              <w:spacing w:line="245" w:lineRule="exact"/>
              <w:ind w:left="56"/>
              <w:rPr>
                <w:sz w:val="22"/>
              </w:rPr>
            </w:pPr>
            <w:r>
              <w:rPr>
                <w:sz w:val="22"/>
              </w:rPr>
              <w:t>Igualdad</w:t>
            </w:r>
          </w:p>
        </w:tc>
        <w:tc>
          <w:tcPr>
            <w:tcW w:w="907" w:type="dxa"/>
            <w:tcBorders>
              <w:top w:val="nil"/>
              <w:left w:val="nil"/>
            </w:tcBorders>
            <w:shd w:val="clear" w:color="auto" w:fill="F1F1F1"/>
          </w:tcPr>
          <w:p>
            <w:pPr>
              <w:pStyle w:val="TableParagraph"/>
              <w:rPr>
                <w:rFonts w:ascii="Times New Roman"/>
                <w:sz w:val="22"/>
              </w:rPr>
            </w:pPr>
          </w:p>
        </w:tc>
      </w:tr>
      <w:tr>
        <w:trPr>
          <w:trHeight w:val="343" w:hRule="atLeast"/>
        </w:trPr>
        <w:tc>
          <w:tcPr>
            <w:tcW w:w="3730" w:type="dxa"/>
            <w:tcBorders>
              <w:bottom w:val="nil"/>
            </w:tcBorders>
            <w:shd w:val="clear" w:color="auto" w:fill="F1F1F1"/>
          </w:tcPr>
          <w:p>
            <w:pPr>
              <w:pStyle w:val="TableParagraph"/>
              <w:spacing w:before="51"/>
              <w:ind w:left="56"/>
              <w:rPr>
                <w:sz w:val="22"/>
              </w:rPr>
            </w:pPr>
            <w:r>
              <w:rPr>
                <w:b/>
                <w:sz w:val="22"/>
              </w:rPr>
              <w:t>Acción 2.1.3.6. </w:t>
            </w:r>
            <w:r>
              <w:rPr>
                <w:sz w:val="22"/>
              </w:rPr>
              <w:t>Fomentar la creación y</w:t>
            </w:r>
          </w:p>
        </w:tc>
        <w:tc>
          <w:tcPr>
            <w:tcW w:w="1812" w:type="dxa"/>
            <w:tcBorders>
              <w:bottom w:val="nil"/>
            </w:tcBorders>
            <w:shd w:val="clear" w:color="auto" w:fill="F1F1F1"/>
          </w:tcPr>
          <w:p>
            <w:pPr>
              <w:pStyle w:val="TableParagraph"/>
              <w:spacing w:before="51"/>
              <w:ind w:left="56"/>
              <w:rPr>
                <w:sz w:val="22"/>
              </w:rPr>
            </w:pPr>
            <w:r>
              <w:rPr>
                <w:sz w:val="22"/>
              </w:rPr>
              <w:t>2017,2018,2019,</w:t>
            </w:r>
          </w:p>
        </w:tc>
        <w:tc>
          <w:tcPr>
            <w:tcW w:w="2574" w:type="dxa"/>
            <w:tcBorders>
              <w:bottom w:val="nil"/>
            </w:tcBorders>
            <w:shd w:val="clear" w:color="auto" w:fill="F1F1F1"/>
          </w:tcPr>
          <w:p>
            <w:pPr>
              <w:pStyle w:val="TableParagraph"/>
              <w:spacing w:before="51"/>
              <w:ind w:left="54"/>
              <w:rPr>
                <w:sz w:val="22"/>
              </w:rPr>
            </w:pPr>
            <w:r>
              <w:rPr>
                <w:sz w:val="22"/>
              </w:rPr>
              <w:t>Nº de iniciativas creadas</w:t>
            </w:r>
          </w:p>
        </w:tc>
        <w:tc>
          <w:tcPr>
            <w:tcW w:w="1057" w:type="dxa"/>
            <w:tcBorders>
              <w:bottom w:val="nil"/>
              <w:right w:val="nil"/>
            </w:tcBorders>
            <w:shd w:val="clear" w:color="auto" w:fill="F1F1F1"/>
          </w:tcPr>
          <w:p>
            <w:pPr>
              <w:pStyle w:val="TableParagraph"/>
              <w:tabs>
                <w:tab w:pos="759" w:val="left" w:leader="none"/>
              </w:tabs>
              <w:spacing w:before="51"/>
              <w:ind w:left="56"/>
              <w:rPr>
                <w:sz w:val="22"/>
              </w:rPr>
            </w:pPr>
            <w:r>
              <w:rPr>
                <w:sz w:val="22"/>
              </w:rPr>
              <w:t>Áreas</w:t>
              <w:tab/>
              <w:t>de</w:t>
            </w:r>
          </w:p>
        </w:tc>
        <w:tc>
          <w:tcPr>
            <w:tcW w:w="907" w:type="dxa"/>
            <w:tcBorders>
              <w:left w:val="nil"/>
              <w:bottom w:val="nil"/>
            </w:tcBorders>
            <w:shd w:val="clear" w:color="auto" w:fill="F1F1F1"/>
          </w:tcPr>
          <w:p>
            <w:pPr>
              <w:pStyle w:val="TableParagraph"/>
              <w:spacing w:before="51"/>
              <w:ind w:right="47"/>
              <w:jc w:val="right"/>
              <w:rPr>
                <w:sz w:val="22"/>
              </w:rPr>
            </w:pPr>
            <w:r>
              <w:rPr>
                <w:sz w:val="22"/>
              </w:rPr>
              <w:t>Empleo,</w:t>
            </w:r>
          </w:p>
        </w:tc>
      </w:tr>
      <w:tr>
        <w:trPr>
          <w:trHeight w:val="268" w:hRule="atLeast"/>
        </w:trPr>
        <w:tc>
          <w:tcPr>
            <w:tcW w:w="3730" w:type="dxa"/>
            <w:tcBorders>
              <w:top w:val="nil"/>
              <w:bottom w:val="nil"/>
            </w:tcBorders>
            <w:shd w:val="clear" w:color="auto" w:fill="F1F1F1"/>
          </w:tcPr>
          <w:p>
            <w:pPr>
              <w:pStyle w:val="TableParagraph"/>
              <w:spacing w:line="246" w:lineRule="exact"/>
              <w:ind w:left="56"/>
              <w:rPr>
                <w:sz w:val="22"/>
              </w:rPr>
            </w:pPr>
            <w:r>
              <w:rPr>
                <w:sz w:val="22"/>
              </w:rPr>
              <w:t>contratación de iniciativas orientadas a</w:t>
            </w:r>
          </w:p>
        </w:tc>
        <w:tc>
          <w:tcPr>
            <w:tcW w:w="1812" w:type="dxa"/>
            <w:tcBorders>
              <w:top w:val="nil"/>
              <w:bottom w:val="nil"/>
            </w:tcBorders>
            <w:shd w:val="clear" w:color="auto" w:fill="F1F1F1"/>
          </w:tcPr>
          <w:p>
            <w:pPr>
              <w:pStyle w:val="TableParagraph"/>
              <w:spacing w:line="246" w:lineRule="exact"/>
              <w:ind w:left="56"/>
              <w:rPr>
                <w:sz w:val="22"/>
              </w:rPr>
            </w:pPr>
            <w:r>
              <w:rPr>
                <w:sz w:val="22"/>
              </w:rPr>
              <w:t>2020, 2021</w:t>
            </w:r>
          </w:p>
        </w:tc>
        <w:tc>
          <w:tcPr>
            <w:tcW w:w="2574" w:type="dxa"/>
            <w:tcBorders>
              <w:top w:val="nil"/>
              <w:bottom w:val="nil"/>
            </w:tcBorders>
            <w:shd w:val="clear" w:color="auto" w:fill="F1F1F1"/>
          </w:tcPr>
          <w:p>
            <w:pPr>
              <w:pStyle w:val="TableParagraph"/>
              <w:tabs>
                <w:tab w:pos="887" w:val="left" w:leader="none"/>
                <w:tab w:pos="1711" w:val="left" w:leader="none"/>
              </w:tabs>
              <w:spacing w:line="246" w:lineRule="exact"/>
              <w:ind w:left="54"/>
              <w:rPr>
                <w:sz w:val="22"/>
              </w:rPr>
            </w:pPr>
            <w:r>
              <w:rPr>
                <w:sz w:val="22"/>
              </w:rPr>
              <w:t>Nº</w:t>
              <w:tab/>
              <w:t>de</w:t>
              <w:tab/>
              <w:t>personas</w:t>
            </w:r>
          </w:p>
        </w:tc>
        <w:tc>
          <w:tcPr>
            <w:tcW w:w="1057" w:type="dxa"/>
            <w:tcBorders>
              <w:top w:val="nil"/>
              <w:bottom w:val="nil"/>
              <w:right w:val="nil"/>
            </w:tcBorders>
            <w:shd w:val="clear" w:color="auto" w:fill="F1F1F1"/>
          </w:tcPr>
          <w:p>
            <w:pPr>
              <w:pStyle w:val="TableParagraph"/>
              <w:spacing w:line="246" w:lineRule="exact"/>
              <w:ind w:left="56"/>
              <w:rPr>
                <w:sz w:val="22"/>
              </w:rPr>
            </w:pPr>
            <w:r>
              <w:rPr>
                <w:sz w:val="22"/>
              </w:rPr>
              <w:t>Desarrollo</w:t>
            </w:r>
          </w:p>
        </w:tc>
        <w:tc>
          <w:tcPr>
            <w:tcW w:w="907" w:type="dxa"/>
            <w:tcBorders>
              <w:top w:val="nil"/>
              <w:left w:val="nil"/>
              <w:bottom w:val="nil"/>
            </w:tcBorders>
            <w:shd w:val="clear" w:color="auto" w:fill="F1F1F1"/>
          </w:tcPr>
          <w:p>
            <w:pPr>
              <w:pStyle w:val="TableParagraph"/>
              <w:spacing w:line="246" w:lineRule="exact"/>
              <w:ind w:right="47"/>
              <w:jc w:val="right"/>
              <w:rPr>
                <w:sz w:val="22"/>
              </w:rPr>
            </w:pPr>
            <w:r>
              <w:rPr>
                <w:sz w:val="22"/>
              </w:rPr>
              <w:t>Local e</w:t>
            </w:r>
          </w:p>
        </w:tc>
      </w:tr>
      <w:tr>
        <w:trPr>
          <w:trHeight w:val="268" w:hRule="atLeast"/>
        </w:trPr>
        <w:tc>
          <w:tcPr>
            <w:tcW w:w="3730" w:type="dxa"/>
            <w:tcBorders>
              <w:top w:val="nil"/>
              <w:bottom w:val="nil"/>
            </w:tcBorders>
            <w:shd w:val="clear" w:color="auto" w:fill="F1F1F1"/>
          </w:tcPr>
          <w:p>
            <w:pPr>
              <w:pStyle w:val="TableParagraph"/>
              <w:spacing w:line="245" w:lineRule="exact"/>
              <w:ind w:left="56"/>
              <w:rPr>
                <w:sz w:val="22"/>
              </w:rPr>
            </w:pPr>
            <w:r>
              <w:rPr>
                <w:sz w:val="22"/>
              </w:rPr>
              <w:t>dar respuesta a las necesidades de</w:t>
            </w:r>
          </w:p>
        </w:tc>
        <w:tc>
          <w:tcPr>
            <w:tcW w:w="1812" w:type="dxa"/>
            <w:tcBorders>
              <w:top w:val="nil"/>
              <w:bottom w:val="nil"/>
            </w:tcBorders>
            <w:shd w:val="clear" w:color="auto" w:fill="F1F1F1"/>
          </w:tcPr>
          <w:p>
            <w:pPr>
              <w:pStyle w:val="TableParagraph"/>
              <w:rPr>
                <w:rFonts w:ascii="Times New Roman"/>
                <w:sz w:val="18"/>
              </w:rPr>
            </w:pPr>
          </w:p>
        </w:tc>
        <w:tc>
          <w:tcPr>
            <w:tcW w:w="2574" w:type="dxa"/>
            <w:tcBorders>
              <w:top w:val="nil"/>
              <w:bottom w:val="nil"/>
            </w:tcBorders>
            <w:shd w:val="clear" w:color="auto" w:fill="F1F1F1"/>
          </w:tcPr>
          <w:p>
            <w:pPr>
              <w:pStyle w:val="TableParagraph"/>
              <w:spacing w:line="245" w:lineRule="exact"/>
              <w:ind w:left="54"/>
              <w:rPr>
                <w:sz w:val="22"/>
              </w:rPr>
            </w:pPr>
            <w:r>
              <w:rPr>
                <w:sz w:val="22"/>
              </w:rPr>
              <w:t>beneficiadas</w:t>
            </w:r>
          </w:p>
        </w:tc>
        <w:tc>
          <w:tcPr>
            <w:tcW w:w="1057" w:type="dxa"/>
            <w:tcBorders>
              <w:top w:val="nil"/>
              <w:bottom w:val="nil"/>
              <w:right w:val="nil"/>
            </w:tcBorders>
            <w:shd w:val="clear" w:color="auto" w:fill="F1F1F1"/>
          </w:tcPr>
          <w:p>
            <w:pPr>
              <w:pStyle w:val="TableParagraph"/>
              <w:spacing w:line="245" w:lineRule="exact"/>
              <w:ind w:left="56"/>
              <w:rPr>
                <w:sz w:val="22"/>
              </w:rPr>
            </w:pPr>
            <w:r>
              <w:rPr>
                <w:sz w:val="22"/>
              </w:rPr>
              <w:t>Igualdad</w:t>
            </w:r>
          </w:p>
        </w:tc>
        <w:tc>
          <w:tcPr>
            <w:tcW w:w="907" w:type="dxa"/>
            <w:tcBorders>
              <w:top w:val="nil"/>
              <w:left w:val="nil"/>
              <w:bottom w:val="nil"/>
            </w:tcBorders>
            <w:shd w:val="clear" w:color="auto" w:fill="F1F1F1"/>
          </w:tcPr>
          <w:p>
            <w:pPr>
              <w:pStyle w:val="TableParagraph"/>
              <w:rPr>
                <w:rFonts w:ascii="Times New Roman"/>
                <w:sz w:val="18"/>
              </w:rPr>
            </w:pPr>
          </w:p>
        </w:tc>
      </w:tr>
      <w:tr>
        <w:trPr>
          <w:trHeight w:val="269" w:hRule="atLeast"/>
        </w:trPr>
        <w:tc>
          <w:tcPr>
            <w:tcW w:w="3730" w:type="dxa"/>
            <w:tcBorders>
              <w:top w:val="nil"/>
              <w:bottom w:val="nil"/>
            </w:tcBorders>
            <w:shd w:val="clear" w:color="auto" w:fill="F1F1F1"/>
          </w:tcPr>
          <w:p>
            <w:pPr>
              <w:pStyle w:val="TableParagraph"/>
              <w:spacing w:line="246" w:lineRule="exact"/>
              <w:ind w:left="56"/>
              <w:rPr>
                <w:sz w:val="22"/>
              </w:rPr>
            </w:pPr>
            <w:r>
              <w:rPr>
                <w:sz w:val="22"/>
              </w:rPr>
              <w:t>cuidado (guarderías, ludotecas, centros</w:t>
            </w:r>
          </w:p>
        </w:tc>
        <w:tc>
          <w:tcPr>
            <w:tcW w:w="1812" w:type="dxa"/>
            <w:tcBorders>
              <w:top w:val="nil"/>
              <w:bottom w:val="nil"/>
            </w:tcBorders>
            <w:shd w:val="clear" w:color="auto" w:fill="F1F1F1"/>
          </w:tcPr>
          <w:p>
            <w:pPr>
              <w:pStyle w:val="TableParagraph"/>
              <w:rPr>
                <w:rFonts w:ascii="Times New Roman"/>
                <w:sz w:val="18"/>
              </w:rPr>
            </w:pPr>
          </w:p>
        </w:tc>
        <w:tc>
          <w:tcPr>
            <w:tcW w:w="2574" w:type="dxa"/>
            <w:tcBorders>
              <w:top w:val="nil"/>
              <w:bottom w:val="nil"/>
            </w:tcBorders>
            <w:shd w:val="clear" w:color="auto" w:fill="F1F1F1"/>
          </w:tcPr>
          <w:p>
            <w:pPr>
              <w:pStyle w:val="TableParagraph"/>
              <w:rPr>
                <w:rFonts w:ascii="Times New Roman"/>
                <w:sz w:val="18"/>
              </w:rPr>
            </w:pPr>
          </w:p>
        </w:tc>
        <w:tc>
          <w:tcPr>
            <w:tcW w:w="1057" w:type="dxa"/>
            <w:tcBorders>
              <w:top w:val="nil"/>
              <w:bottom w:val="nil"/>
              <w:right w:val="nil"/>
            </w:tcBorders>
            <w:shd w:val="clear" w:color="auto" w:fill="F1F1F1"/>
          </w:tcPr>
          <w:p>
            <w:pPr>
              <w:pStyle w:val="TableParagraph"/>
              <w:rPr>
                <w:rFonts w:ascii="Times New Roman"/>
                <w:sz w:val="18"/>
              </w:rPr>
            </w:pPr>
          </w:p>
        </w:tc>
        <w:tc>
          <w:tcPr>
            <w:tcW w:w="907" w:type="dxa"/>
            <w:tcBorders>
              <w:top w:val="nil"/>
              <w:left w:val="nil"/>
              <w:bottom w:val="nil"/>
            </w:tcBorders>
            <w:shd w:val="clear" w:color="auto" w:fill="F1F1F1"/>
          </w:tcPr>
          <w:p>
            <w:pPr>
              <w:pStyle w:val="TableParagraph"/>
              <w:rPr>
                <w:rFonts w:ascii="Times New Roman"/>
                <w:sz w:val="18"/>
              </w:rPr>
            </w:pPr>
          </w:p>
        </w:tc>
      </w:tr>
      <w:tr>
        <w:trPr>
          <w:trHeight w:val="300" w:hRule="atLeast"/>
        </w:trPr>
        <w:tc>
          <w:tcPr>
            <w:tcW w:w="3730" w:type="dxa"/>
            <w:tcBorders>
              <w:top w:val="nil"/>
            </w:tcBorders>
            <w:shd w:val="clear" w:color="auto" w:fill="F1F1F1"/>
          </w:tcPr>
          <w:p>
            <w:pPr>
              <w:pStyle w:val="TableParagraph"/>
              <w:spacing w:line="245" w:lineRule="exact"/>
              <w:ind w:left="56"/>
              <w:rPr>
                <w:sz w:val="22"/>
              </w:rPr>
            </w:pPr>
            <w:r>
              <w:rPr>
                <w:sz w:val="22"/>
              </w:rPr>
              <w:t>de día, etc.)</w:t>
            </w:r>
          </w:p>
        </w:tc>
        <w:tc>
          <w:tcPr>
            <w:tcW w:w="1812" w:type="dxa"/>
            <w:tcBorders>
              <w:top w:val="nil"/>
            </w:tcBorders>
            <w:shd w:val="clear" w:color="auto" w:fill="F1F1F1"/>
          </w:tcPr>
          <w:p>
            <w:pPr>
              <w:pStyle w:val="TableParagraph"/>
              <w:rPr>
                <w:rFonts w:ascii="Times New Roman"/>
                <w:sz w:val="22"/>
              </w:rPr>
            </w:pPr>
          </w:p>
        </w:tc>
        <w:tc>
          <w:tcPr>
            <w:tcW w:w="2574" w:type="dxa"/>
            <w:tcBorders>
              <w:top w:val="nil"/>
            </w:tcBorders>
            <w:shd w:val="clear" w:color="auto" w:fill="F1F1F1"/>
          </w:tcPr>
          <w:p>
            <w:pPr>
              <w:pStyle w:val="TableParagraph"/>
              <w:rPr>
                <w:rFonts w:ascii="Times New Roman"/>
                <w:sz w:val="22"/>
              </w:rPr>
            </w:pPr>
          </w:p>
        </w:tc>
        <w:tc>
          <w:tcPr>
            <w:tcW w:w="1057" w:type="dxa"/>
            <w:tcBorders>
              <w:top w:val="nil"/>
              <w:right w:val="nil"/>
            </w:tcBorders>
            <w:shd w:val="clear" w:color="auto" w:fill="F1F1F1"/>
          </w:tcPr>
          <w:p>
            <w:pPr>
              <w:pStyle w:val="TableParagraph"/>
              <w:rPr>
                <w:rFonts w:ascii="Times New Roman"/>
                <w:sz w:val="22"/>
              </w:rPr>
            </w:pPr>
          </w:p>
        </w:tc>
        <w:tc>
          <w:tcPr>
            <w:tcW w:w="907" w:type="dxa"/>
            <w:tcBorders>
              <w:top w:val="nil"/>
              <w:left w:val="nil"/>
            </w:tcBorders>
            <w:shd w:val="clear" w:color="auto" w:fill="F1F1F1"/>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spacing w:before="11" w:after="1"/>
        <w:rPr>
          <w:sz w:val="13"/>
        </w:rPr>
      </w:pPr>
    </w:p>
    <w:tbl>
      <w:tblPr>
        <w:tblW w:w="0" w:type="auto"/>
        <w:jc w:val="left"/>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818"/>
        <w:gridCol w:w="1672"/>
        <w:gridCol w:w="2836"/>
        <w:gridCol w:w="1754"/>
      </w:tblGrid>
      <w:tr>
        <w:trPr>
          <w:trHeight w:val="375" w:hRule="atLeast"/>
        </w:trPr>
        <w:tc>
          <w:tcPr>
            <w:tcW w:w="10080" w:type="dxa"/>
            <w:gridSpan w:val="4"/>
            <w:shd w:val="clear" w:color="auto" w:fill="BEBEBE"/>
          </w:tcPr>
          <w:p>
            <w:pPr>
              <w:pStyle w:val="TableParagraph"/>
              <w:spacing w:before="54"/>
              <w:ind w:left="56"/>
              <w:rPr>
                <w:b/>
                <w:sz w:val="22"/>
              </w:rPr>
            </w:pPr>
            <w:r>
              <w:rPr>
                <w:b/>
                <w:sz w:val="22"/>
              </w:rPr>
              <w:t>EJE 3: VIOLENCIA DE GÉNERO</w:t>
            </w:r>
          </w:p>
        </w:tc>
      </w:tr>
      <w:tr>
        <w:trPr>
          <w:trHeight w:val="643" w:hRule="atLeast"/>
        </w:trPr>
        <w:tc>
          <w:tcPr>
            <w:tcW w:w="5490" w:type="dxa"/>
            <w:gridSpan w:val="2"/>
            <w:tcBorders>
              <w:right w:val="nil"/>
            </w:tcBorders>
            <w:shd w:val="clear" w:color="auto" w:fill="BEBEBE"/>
          </w:tcPr>
          <w:p>
            <w:pPr>
              <w:pStyle w:val="TableParagraph"/>
              <w:spacing w:before="54"/>
              <w:ind w:left="56"/>
              <w:rPr>
                <w:b/>
                <w:sz w:val="22"/>
              </w:rPr>
            </w:pPr>
            <w:r>
              <w:rPr>
                <w:b/>
                <w:sz w:val="22"/>
              </w:rPr>
              <w:t>OBJETIVO GENERAL 3.1: Dar continuidad a la atención Municipio.</w:t>
            </w:r>
          </w:p>
        </w:tc>
        <w:tc>
          <w:tcPr>
            <w:tcW w:w="2836" w:type="dxa"/>
            <w:tcBorders>
              <w:left w:val="nil"/>
              <w:right w:val="nil"/>
            </w:tcBorders>
            <w:shd w:val="clear" w:color="auto" w:fill="BEBEBE"/>
          </w:tcPr>
          <w:p>
            <w:pPr>
              <w:pStyle w:val="TableParagraph"/>
              <w:spacing w:before="54"/>
              <w:ind w:left="7"/>
              <w:rPr>
                <w:b/>
                <w:sz w:val="22"/>
              </w:rPr>
            </w:pPr>
            <w:r>
              <w:rPr>
                <w:b/>
                <w:sz w:val="22"/>
              </w:rPr>
              <w:t>y prevención de la violencia</w:t>
            </w:r>
          </w:p>
        </w:tc>
        <w:tc>
          <w:tcPr>
            <w:tcW w:w="1754" w:type="dxa"/>
            <w:tcBorders>
              <w:left w:val="nil"/>
            </w:tcBorders>
            <w:shd w:val="clear" w:color="auto" w:fill="BEBEBE"/>
          </w:tcPr>
          <w:p>
            <w:pPr>
              <w:pStyle w:val="TableParagraph"/>
              <w:spacing w:before="54"/>
              <w:ind w:left="109" w:right="189"/>
              <w:jc w:val="center"/>
              <w:rPr>
                <w:b/>
                <w:sz w:val="22"/>
              </w:rPr>
            </w:pPr>
            <w:r>
              <w:rPr>
                <w:b/>
                <w:sz w:val="22"/>
              </w:rPr>
              <w:t>de género en el</w:t>
            </w:r>
          </w:p>
        </w:tc>
      </w:tr>
      <w:tr>
        <w:trPr>
          <w:trHeight w:val="645" w:hRule="atLeast"/>
        </w:trPr>
        <w:tc>
          <w:tcPr>
            <w:tcW w:w="10080" w:type="dxa"/>
            <w:gridSpan w:val="4"/>
            <w:shd w:val="clear" w:color="auto" w:fill="BEBEBE"/>
          </w:tcPr>
          <w:p>
            <w:pPr>
              <w:pStyle w:val="TableParagraph"/>
              <w:spacing w:before="54"/>
              <w:ind w:left="56" w:right="116"/>
              <w:rPr>
                <w:b/>
                <w:sz w:val="22"/>
              </w:rPr>
            </w:pPr>
            <w:r>
              <w:rPr>
                <w:b/>
                <w:sz w:val="22"/>
              </w:rPr>
              <w:t>OBJETIVO ESPECÍFICO 3.1.1: Proporcionar una atención integral a mujeres y menores víctimas de violencia de género</w:t>
            </w:r>
          </w:p>
        </w:tc>
      </w:tr>
      <w:tr>
        <w:trPr>
          <w:trHeight w:val="642" w:hRule="atLeast"/>
        </w:trPr>
        <w:tc>
          <w:tcPr>
            <w:tcW w:w="3818" w:type="dxa"/>
            <w:shd w:val="clear" w:color="auto" w:fill="BEBEBE"/>
          </w:tcPr>
          <w:p>
            <w:pPr>
              <w:pStyle w:val="TableParagraph"/>
              <w:spacing w:before="54"/>
              <w:ind w:left="56"/>
              <w:rPr>
                <w:b/>
                <w:sz w:val="22"/>
              </w:rPr>
            </w:pPr>
            <w:r>
              <w:rPr>
                <w:b/>
                <w:sz w:val="22"/>
              </w:rPr>
              <w:t>ACCIONES</w:t>
            </w:r>
          </w:p>
        </w:tc>
        <w:tc>
          <w:tcPr>
            <w:tcW w:w="1672" w:type="dxa"/>
            <w:shd w:val="clear" w:color="auto" w:fill="BEBEBE"/>
          </w:tcPr>
          <w:p>
            <w:pPr>
              <w:pStyle w:val="TableParagraph"/>
              <w:spacing w:before="54"/>
              <w:ind w:left="54"/>
              <w:rPr>
                <w:b/>
                <w:sz w:val="22"/>
              </w:rPr>
            </w:pPr>
            <w:r>
              <w:rPr>
                <w:b/>
                <w:sz w:val="22"/>
              </w:rPr>
              <w:t>TEMPORALIDAD</w:t>
            </w:r>
          </w:p>
        </w:tc>
        <w:tc>
          <w:tcPr>
            <w:tcW w:w="2836" w:type="dxa"/>
            <w:shd w:val="clear" w:color="auto" w:fill="BEBEBE"/>
          </w:tcPr>
          <w:p>
            <w:pPr>
              <w:pStyle w:val="TableParagraph"/>
              <w:spacing w:before="54"/>
              <w:ind w:left="54"/>
              <w:rPr>
                <w:b/>
                <w:sz w:val="22"/>
              </w:rPr>
            </w:pPr>
            <w:r>
              <w:rPr>
                <w:b/>
                <w:sz w:val="22"/>
              </w:rPr>
              <w:t>INDICADORES</w:t>
            </w:r>
          </w:p>
        </w:tc>
        <w:tc>
          <w:tcPr>
            <w:tcW w:w="1754" w:type="dxa"/>
            <w:shd w:val="clear" w:color="auto" w:fill="BEBEBE"/>
          </w:tcPr>
          <w:p>
            <w:pPr>
              <w:pStyle w:val="TableParagraph"/>
              <w:spacing w:before="54"/>
              <w:ind w:left="56"/>
              <w:rPr>
                <w:b/>
                <w:sz w:val="22"/>
              </w:rPr>
            </w:pPr>
            <w:r>
              <w:rPr>
                <w:b/>
                <w:sz w:val="22"/>
              </w:rPr>
              <w:t>ÁREAS IMPLICADAS</w:t>
            </w:r>
          </w:p>
        </w:tc>
      </w:tr>
      <w:tr>
        <w:trPr>
          <w:trHeight w:val="913" w:hRule="atLeast"/>
        </w:trPr>
        <w:tc>
          <w:tcPr>
            <w:tcW w:w="3818" w:type="dxa"/>
            <w:shd w:val="clear" w:color="auto" w:fill="F1F1F1"/>
          </w:tcPr>
          <w:p>
            <w:pPr>
              <w:pStyle w:val="TableParagraph"/>
              <w:spacing w:before="54"/>
              <w:ind w:left="56" w:right="49"/>
              <w:jc w:val="both"/>
              <w:rPr>
                <w:sz w:val="22"/>
              </w:rPr>
            </w:pPr>
            <w:r>
              <w:rPr>
                <w:b/>
                <w:sz w:val="22"/>
              </w:rPr>
              <w:t>Acción 3.1.1.1 </w:t>
            </w:r>
            <w:r>
              <w:rPr>
                <w:sz w:val="22"/>
              </w:rPr>
              <w:t>Atención social a mujeres víctimas de violencia de género o susceptible de serlo.</w:t>
            </w:r>
          </w:p>
        </w:tc>
        <w:tc>
          <w:tcPr>
            <w:tcW w:w="1672" w:type="dxa"/>
            <w:shd w:val="clear" w:color="auto" w:fill="F1F1F1"/>
          </w:tcPr>
          <w:p>
            <w:pPr>
              <w:pStyle w:val="TableParagraph"/>
              <w:spacing w:before="54"/>
              <w:ind w:left="54"/>
              <w:rPr>
                <w:sz w:val="22"/>
              </w:rPr>
            </w:pPr>
            <w:r>
              <w:rPr>
                <w:sz w:val="22"/>
              </w:rPr>
              <w:t>2017,2018,2019,</w:t>
            </w:r>
          </w:p>
          <w:p>
            <w:pPr>
              <w:pStyle w:val="TableParagraph"/>
              <w:spacing w:before="1"/>
              <w:ind w:left="54"/>
              <w:rPr>
                <w:sz w:val="22"/>
              </w:rPr>
            </w:pPr>
            <w:r>
              <w:rPr>
                <w:sz w:val="22"/>
              </w:rPr>
              <w:t>2020, 2021</w:t>
            </w:r>
          </w:p>
        </w:tc>
        <w:tc>
          <w:tcPr>
            <w:tcW w:w="2836" w:type="dxa"/>
            <w:shd w:val="clear" w:color="auto" w:fill="F1F1F1"/>
          </w:tcPr>
          <w:p>
            <w:pPr>
              <w:pStyle w:val="TableParagraph"/>
              <w:spacing w:before="54"/>
              <w:ind w:left="54"/>
              <w:rPr>
                <w:sz w:val="22"/>
              </w:rPr>
            </w:pPr>
            <w:r>
              <w:rPr>
                <w:sz w:val="22"/>
              </w:rPr>
              <w:t>Nº de mujeres atendidas</w:t>
            </w:r>
          </w:p>
        </w:tc>
        <w:tc>
          <w:tcPr>
            <w:tcW w:w="1754" w:type="dxa"/>
            <w:shd w:val="clear" w:color="auto" w:fill="F1F1F1"/>
          </w:tcPr>
          <w:p>
            <w:pPr>
              <w:pStyle w:val="TableParagraph"/>
              <w:spacing w:before="54"/>
              <w:ind w:left="35" w:right="163"/>
              <w:jc w:val="center"/>
              <w:rPr>
                <w:sz w:val="22"/>
              </w:rPr>
            </w:pPr>
            <w:r>
              <w:rPr>
                <w:sz w:val="22"/>
              </w:rPr>
              <w:t>Área de Igualdad</w:t>
            </w:r>
          </w:p>
        </w:tc>
      </w:tr>
      <w:tr>
        <w:trPr>
          <w:trHeight w:val="913" w:hRule="atLeast"/>
        </w:trPr>
        <w:tc>
          <w:tcPr>
            <w:tcW w:w="3818" w:type="dxa"/>
            <w:shd w:val="clear" w:color="auto" w:fill="F1F1F1"/>
          </w:tcPr>
          <w:p>
            <w:pPr>
              <w:pStyle w:val="TableParagraph"/>
              <w:spacing w:before="54"/>
              <w:ind w:left="56" w:right="51"/>
              <w:jc w:val="both"/>
              <w:rPr>
                <w:sz w:val="22"/>
              </w:rPr>
            </w:pPr>
            <w:r>
              <w:rPr>
                <w:b/>
                <w:sz w:val="22"/>
              </w:rPr>
              <w:t>Acción 3.1.1.2. </w:t>
            </w:r>
            <w:r>
              <w:rPr>
                <w:sz w:val="22"/>
              </w:rPr>
              <w:t>Atención psicológica a mujeres víctimas de violencia de género o susceptible de</w:t>
            </w:r>
            <w:r>
              <w:rPr>
                <w:spacing w:val="-2"/>
                <w:sz w:val="22"/>
              </w:rPr>
              <w:t> </w:t>
            </w:r>
            <w:r>
              <w:rPr>
                <w:sz w:val="22"/>
              </w:rPr>
              <w:t>serlo.</w:t>
            </w:r>
          </w:p>
        </w:tc>
        <w:tc>
          <w:tcPr>
            <w:tcW w:w="1672" w:type="dxa"/>
            <w:shd w:val="clear" w:color="auto" w:fill="F1F1F1"/>
          </w:tcPr>
          <w:p>
            <w:pPr>
              <w:pStyle w:val="TableParagraph"/>
              <w:spacing w:before="54"/>
              <w:ind w:left="54"/>
              <w:rPr>
                <w:sz w:val="22"/>
              </w:rPr>
            </w:pPr>
            <w:r>
              <w:rPr>
                <w:sz w:val="22"/>
              </w:rPr>
              <w:t>2017,2018,2019,</w:t>
            </w:r>
          </w:p>
          <w:p>
            <w:pPr>
              <w:pStyle w:val="TableParagraph"/>
              <w:spacing w:before="1"/>
              <w:ind w:left="54"/>
              <w:rPr>
                <w:sz w:val="22"/>
              </w:rPr>
            </w:pPr>
            <w:r>
              <w:rPr>
                <w:sz w:val="22"/>
              </w:rPr>
              <w:t>2020, 2021</w:t>
            </w:r>
          </w:p>
        </w:tc>
        <w:tc>
          <w:tcPr>
            <w:tcW w:w="2836" w:type="dxa"/>
            <w:shd w:val="clear" w:color="auto" w:fill="F1F1F1"/>
          </w:tcPr>
          <w:p>
            <w:pPr>
              <w:pStyle w:val="TableParagraph"/>
              <w:spacing w:before="54"/>
              <w:ind w:left="54"/>
              <w:rPr>
                <w:sz w:val="22"/>
              </w:rPr>
            </w:pPr>
            <w:r>
              <w:rPr>
                <w:sz w:val="22"/>
              </w:rPr>
              <w:t>Nº de mujeres atendidas</w:t>
            </w:r>
          </w:p>
        </w:tc>
        <w:tc>
          <w:tcPr>
            <w:tcW w:w="1754" w:type="dxa"/>
            <w:shd w:val="clear" w:color="auto" w:fill="F1F1F1"/>
          </w:tcPr>
          <w:p>
            <w:pPr>
              <w:pStyle w:val="TableParagraph"/>
              <w:spacing w:before="54"/>
              <w:ind w:left="35" w:right="163"/>
              <w:jc w:val="center"/>
              <w:rPr>
                <w:sz w:val="22"/>
              </w:rPr>
            </w:pPr>
            <w:r>
              <w:rPr>
                <w:sz w:val="22"/>
              </w:rPr>
              <w:t>Área de Igualdad</w:t>
            </w:r>
          </w:p>
        </w:tc>
      </w:tr>
      <w:tr>
        <w:trPr>
          <w:trHeight w:val="913" w:hRule="atLeast"/>
        </w:trPr>
        <w:tc>
          <w:tcPr>
            <w:tcW w:w="3818" w:type="dxa"/>
            <w:shd w:val="clear" w:color="auto" w:fill="F1F1F1"/>
          </w:tcPr>
          <w:p>
            <w:pPr>
              <w:pStyle w:val="TableParagraph"/>
              <w:spacing w:before="54"/>
              <w:ind w:left="56" w:right="51"/>
              <w:jc w:val="both"/>
              <w:rPr>
                <w:sz w:val="22"/>
              </w:rPr>
            </w:pPr>
            <w:r>
              <w:rPr>
                <w:b/>
                <w:sz w:val="22"/>
              </w:rPr>
              <w:t>Acción 3.1.1.3. </w:t>
            </w:r>
            <w:r>
              <w:rPr>
                <w:sz w:val="22"/>
              </w:rPr>
              <w:t>Atención psicológica a menores víctimas de violencia de género o susceptible de serlo.</w:t>
            </w:r>
          </w:p>
        </w:tc>
        <w:tc>
          <w:tcPr>
            <w:tcW w:w="1672" w:type="dxa"/>
            <w:shd w:val="clear" w:color="auto" w:fill="F1F1F1"/>
          </w:tcPr>
          <w:p>
            <w:pPr>
              <w:pStyle w:val="TableParagraph"/>
              <w:spacing w:before="54"/>
              <w:ind w:left="54"/>
              <w:rPr>
                <w:sz w:val="22"/>
              </w:rPr>
            </w:pPr>
            <w:r>
              <w:rPr>
                <w:sz w:val="22"/>
              </w:rPr>
              <w:t>2017,2018,2019,</w:t>
            </w:r>
          </w:p>
          <w:p>
            <w:pPr>
              <w:pStyle w:val="TableParagraph"/>
              <w:spacing w:before="1"/>
              <w:ind w:left="54"/>
              <w:rPr>
                <w:sz w:val="22"/>
              </w:rPr>
            </w:pPr>
            <w:r>
              <w:rPr>
                <w:sz w:val="22"/>
              </w:rPr>
              <w:t>2020, 2021</w:t>
            </w:r>
          </w:p>
        </w:tc>
        <w:tc>
          <w:tcPr>
            <w:tcW w:w="2836" w:type="dxa"/>
            <w:shd w:val="clear" w:color="auto" w:fill="F1F1F1"/>
          </w:tcPr>
          <w:p>
            <w:pPr>
              <w:pStyle w:val="TableParagraph"/>
              <w:spacing w:before="54"/>
              <w:ind w:left="54"/>
              <w:rPr>
                <w:sz w:val="22"/>
              </w:rPr>
            </w:pPr>
            <w:r>
              <w:rPr>
                <w:sz w:val="22"/>
              </w:rPr>
              <w:t>Nº de menores atendidos/as</w:t>
            </w:r>
          </w:p>
        </w:tc>
        <w:tc>
          <w:tcPr>
            <w:tcW w:w="1754" w:type="dxa"/>
            <w:shd w:val="clear" w:color="auto" w:fill="F1F1F1"/>
          </w:tcPr>
          <w:p>
            <w:pPr>
              <w:pStyle w:val="TableParagraph"/>
              <w:spacing w:before="54"/>
              <w:ind w:left="35" w:right="163"/>
              <w:jc w:val="center"/>
              <w:rPr>
                <w:sz w:val="22"/>
              </w:rPr>
            </w:pPr>
            <w:r>
              <w:rPr>
                <w:sz w:val="22"/>
              </w:rPr>
              <w:t>Área de Igualdad</w:t>
            </w:r>
          </w:p>
        </w:tc>
      </w:tr>
      <w:tr>
        <w:trPr>
          <w:trHeight w:val="1182" w:hRule="atLeast"/>
        </w:trPr>
        <w:tc>
          <w:tcPr>
            <w:tcW w:w="3818" w:type="dxa"/>
            <w:shd w:val="clear" w:color="auto" w:fill="F1F1F1"/>
          </w:tcPr>
          <w:p>
            <w:pPr>
              <w:pStyle w:val="TableParagraph"/>
              <w:spacing w:before="54"/>
              <w:ind w:left="56" w:right="49"/>
              <w:jc w:val="both"/>
              <w:rPr>
                <w:sz w:val="22"/>
              </w:rPr>
            </w:pPr>
            <w:r>
              <w:rPr>
                <w:b/>
                <w:sz w:val="22"/>
              </w:rPr>
              <w:t>Acción 3.1.1.4. </w:t>
            </w:r>
            <w:r>
              <w:rPr>
                <w:sz w:val="22"/>
              </w:rPr>
              <w:t>Asesoramiento jurídico a mujeres víctimas de violencia de género o susceptible de</w:t>
            </w:r>
            <w:r>
              <w:rPr>
                <w:spacing w:val="-2"/>
                <w:sz w:val="22"/>
              </w:rPr>
              <w:t> </w:t>
            </w:r>
            <w:r>
              <w:rPr>
                <w:sz w:val="22"/>
              </w:rPr>
              <w:t>serlo.</w:t>
            </w:r>
          </w:p>
        </w:tc>
        <w:tc>
          <w:tcPr>
            <w:tcW w:w="1672" w:type="dxa"/>
            <w:shd w:val="clear" w:color="auto" w:fill="F1F1F1"/>
          </w:tcPr>
          <w:p>
            <w:pPr>
              <w:pStyle w:val="TableParagraph"/>
              <w:spacing w:before="54"/>
              <w:ind w:left="54"/>
              <w:rPr>
                <w:sz w:val="22"/>
              </w:rPr>
            </w:pPr>
            <w:r>
              <w:rPr>
                <w:sz w:val="22"/>
              </w:rPr>
              <w:t>2017,2018,2019,</w:t>
            </w:r>
          </w:p>
          <w:p>
            <w:pPr>
              <w:pStyle w:val="TableParagraph"/>
              <w:spacing w:before="1"/>
              <w:ind w:left="54"/>
              <w:rPr>
                <w:sz w:val="22"/>
              </w:rPr>
            </w:pPr>
            <w:r>
              <w:rPr>
                <w:sz w:val="22"/>
              </w:rPr>
              <w:t>2020, 2021</w:t>
            </w:r>
          </w:p>
        </w:tc>
        <w:tc>
          <w:tcPr>
            <w:tcW w:w="2836" w:type="dxa"/>
            <w:shd w:val="clear" w:color="auto" w:fill="F1F1F1"/>
          </w:tcPr>
          <w:p>
            <w:pPr>
              <w:pStyle w:val="TableParagraph"/>
              <w:spacing w:before="54"/>
              <w:ind w:left="54"/>
              <w:rPr>
                <w:sz w:val="22"/>
              </w:rPr>
            </w:pPr>
            <w:r>
              <w:rPr>
                <w:sz w:val="22"/>
              </w:rPr>
              <w:t>Nº de mujeres atendidas</w:t>
            </w:r>
          </w:p>
        </w:tc>
        <w:tc>
          <w:tcPr>
            <w:tcW w:w="1754" w:type="dxa"/>
            <w:shd w:val="clear" w:color="auto" w:fill="F1F1F1"/>
          </w:tcPr>
          <w:p>
            <w:pPr>
              <w:pStyle w:val="TableParagraph"/>
              <w:spacing w:before="54"/>
              <w:ind w:left="35" w:right="163"/>
              <w:jc w:val="center"/>
              <w:rPr>
                <w:sz w:val="22"/>
              </w:rPr>
            </w:pPr>
            <w:r>
              <w:rPr>
                <w:sz w:val="22"/>
              </w:rPr>
              <w:t>Área de Igualdad</w:t>
            </w:r>
          </w:p>
        </w:tc>
      </w:tr>
    </w:tbl>
    <w:p>
      <w:pPr>
        <w:spacing w:after="0"/>
        <w:jc w:val="center"/>
        <w:rPr>
          <w:sz w:val="22"/>
        </w:rPr>
        <w:sectPr>
          <w:pgSz w:w="11900" w:h="16840"/>
          <w:pgMar w:header="0" w:footer="1095" w:top="1420" w:bottom="1280" w:left="600" w:right="960"/>
        </w:sectPr>
      </w:pPr>
    </w:p>
    <w:tbl>
      <w:tblPr>
        <w:tblW w:w="0" w:type="auto"/>
        <w:jc w:val="left"/>
        <w:tblInd w:w="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818"/>
        <w:gridCol w:w="1672"/>
        <w:gridCol w:w="2836"/>
        <w:gridCol w:w="1754"/>
      </w:tblGrid>
      <w:tr>
        <w:trPr>
          <w:trHeight w:val="642" w:hRule="atLeast"/>
        </w:trPr>
        <w:tc>
          <w:tcPr>
            <w:tcW w:w="3818" w:type="dxa"/>
            <w:shd w:val="clear" w:color="auto" w:fill="F1F1F1"/>
          </w:tcPr>
          <w:p>
            <w:pPr>
              <w:pStyle w:val="TableParagraph"/>
              <w:spacing w:before="51"/>
              <w:ind w:left="56" w:right="15"/>
              <w:rPr>
                <w:sz w:val="22"/>
              </w:rPr>
            </w:pPr>
            <w:r>
              <w:rPr>
                <w:b/>
                <w:sz w:val="22"/>
              </w:rPr>
              <w:t>Acción 3.1.1.5. </w:t>
            </w:r>
            <w:r>
              <w:rPr>
                <w:sz w:val="22"/>
              </w:rPr>
              <w:t>Intervención educativa con menores.</w:t>
            </w:r>
          </w:p>
        </w:tc>
        <w:tc>
          <w:tcPr>
            <w:tcW w:w="1672" w:type="dxa"/>
            <w:shd w:val="clear" w:color="auto" w:fill="F1F1F1"/>
          </w:tcPr>
          <w:p>
            <w:pPr>
              <w:pStyle w:val="TableParagraph"/>
              <w:spacing w:line="268" w:lineRule="exact" w:before="51"/>
              <w:ind w:left="54"/>
              <w:rPr>
                <w:sz w:val="22"/>
              </w:rPr>
            </w:pPr>
            <w:r>
              <w:rPr>
                <w:sz w:val="22"/>
              </w:rPr>
              <w:t>2017,2018,2019,</w:t>
            </w:r>
          </w:p>
          <w:p>
            <w:pPr>
              <w:pStyle w:val="TableParagraph"/>
              <w:spacing w:line="268" w:lineRule="exact"/>
              <w:ind w:left="54"/>
              <w:rPr>
                <w:sz w:val="22"/>
              </w:rPr>
            </w:pPr>
            <w:r>
              <w:rPr>
                <w:sz w:val="22"/>
              </w:rPr>
              <w:t>2020, 2021</w:t>
            </w:r>
          </w:p>
        </w:tc>
        <w:tc>
          <w:tcPr>
            <w:tcW w:w="2836" w:type="dxa"/>
            <w:shd w:val="clear" w:color="auto" w:fill="F1F1F1"/>
          </w:tcPr>
          <w:p>
            <w:pPr>
              <w:pStyle w:val="TableParagraph"/>
              <w:tabs>
                <w:tab w:pos="763" w:val="left" w:leader="none"/>
                <w:tab w:pos="1465" w:val="left" w:leader="none"/>
              </w:tabs>
              <w:spacing w:before="51"/>
              <w:ind w:left="54" w:right="49"/>
              <w:rPr>
                <w:sz w:val="22"/>
              </w:rPr>
            </w:pPr>
            <w:r>
              <w:rPr>
                <w:sz w:val="22"/>
              </w:rPr>
              <w:t>Nº</w:t>
              <w:tab/>
              <w:t>de</w:t>
              <w:tab/>
            </w:r>
            <w:r>
              <w:rPr>
                <w:spacing w:val="-1"/>
                <w:sz w:val="22"/>
              </w:rPr>
              <w:t>intervenciones </w:t>
            </w:r>
            <w:r>
              <w:rPr>
                <w:sz w:val="22"/>
              </w:rPr>
              <w:t>realizadas</w:t>
            </w:r>
          </w:p>
        </w:tc>
        <w:tc>
          <w:tcPr>
            <w:tcW w:w="1754" w:type="dxa"/>
            <w:shd w:val="clear" w:color="auto" w:fill="F1F1F1"/>
          </w:tcPr>
          <w:p>
            <w:pPr>
              <w:pStyle w:val="TableParagraph"/>
              <w:spacing w:before="51"/>
              <w:ind w:left="56"/>
              <w:rPr>
                <w:sz w:val="22"/>
              </w:rPr>
            </w:pPr>
            <w:r>
              <w:rPr>
                <w:sz w:val="22"/>
              </w:rPr>
              <w:t>Área de Igualdad</w:t>
            </w:r>
          </w:p>
        </w:tc>
      </w:tr>
      <w:tr>
        <w:trPr>
          <w:trHeight w:val="645" w:hRule="atLeast"/>
        </w:trPr>
        <w:tc>
          <w:tcPr>
            <w:tcW w:w="3818" w:type="dxa"/>
            <w:shd w:val="clear" w:color="auto" w:fill="F1F1F1"/>
          </w:tcPr>
          <w:p>
            <w:pPr>
              <w:pStyle w:val="TableParagraph"/>
              <w:spacing w:before="51"/>
              <w:ind w:left="56"/>
              <w:rPr>
                <w:sz w:val="22"/>
              </w:rPr>
            </w:pPr>
            <w:r>
              <w:rPr>
                <w:b/>
                <w:sz w:val="22"/>
              </w:rPr>
              <w:t>Acción 3.1.1.6. </w:t>
            </w:r>
            <w:r>
              <w:rPr>
                <w:sz w:val="22"/>
              </w:rPr>
              <w:t>Elaboración de planes de intervención.</w:t>
            </w:r>
          </w:p>
        </w:tc>
        <w:tc>
          <w:tcPr>
            <w:tcW w:w="1672" w:type="dxa"/>
            <w:shd w:val="clear" w:color="auto" w:fill="F1F1F1"/>
          </w:tcPr>
          <w:p>
            <w:pPr>
              <w:pStyle w:val="TableParagraph"/>
              <w:spacing w:before="51"/>
              <w:ind w:left="54"/>
              <w:rPr>
                <w:sz w:val="22"/>
              </w:rPr>
            </w:pPr>
            <w:r>
              <w:rPr>
                <w:sz w:val="22"/>
              </w:rPr>
              <w:t>2017,2018,2019,</w:t>
            </w:r>
          </w:p>
          <w:p>
            <w:pPr>
              <w:pStyle w:val="TableParagraph"/>
              <w:spacing w:before="1"/>
              <w:ind w:left="54"/>
              <w:rPr>
                <w:sz w:val="22"/>
              </w:rPr>
            </w:pPr>
            <w:r>
              <w:rPr>
                <w:sz w:val="22"/>
              </w:rPr>
              <w:t>2020, 2021</w:t>
            </w:r>
          </w:p>
        </w:tc>
        <w:tc>
          <w:tcPr>
            <w:tcW w:w="2836" w:type="dxa"/>
            <w:shd w:val="clear" w:color="auto" w:fill="F1F1F1"/>
          </w:tcPr>
          <w:p>
            <w:pPr>
              <w:pStyle w:val="TableParagraph"/>
              <w:spacing w:before="51"/>
              <w:ind w:left="54"/>
              <w:rPr>
                <w:sz w:val="22"/>
              </w:rPr>
            </w:pPr>
            <w:r>
              <w:rPr>
                <w:sz w:val="22"/>
              </w:rPr>
              <w:t>Nº de planes realizados</w:t>
            </w:r>
          </w:p>
        </w:tc>
        <w:tc>
          <w:tcPr>
            <w:tcW w:w="1754" w:type="dxa"/>
            <w:shd w:val="clear" w:color="auto" w:fill="F1F1F1"/>
          </w:tcPr>
          <w:p>
            <w:pPr>
              <w:pStyle w:val="TableParagraph"/>
              <w:spacing w:before="51"/>
              <w:ind w:left="56"/>
              <w:rPr>
                <w:sz w:val="22"/>
              </w:rPr>
            </w:pPr>
            <w:r>
              <w:rPr>
                <w:sz w:val="22"/>
              </w:rPr>
              <w:t>Área de Igualdad</w:t>
            </w:r>
          </w:p>
        </w:tc>
      </w:tr>
      <w:tr>
        <w:trPr>
          <w:trHeight w:val="913" w:hRule="atLeast"/>
        </w:trPr>
        <w:tc>
          <w:tcPr>
            <w:tcW w:w="10080" w:type="dxa"/>
            <w:gridSpan w:val="4"/>
            <w:shd w:val="clear" w:color="auto" w:fill="BEBEBE"/>
          </w:tcPr>
          <w:p>
            <w:pPr>
              <w:pStyle w:val="TableParagraph"/>
              <w:spacing w:before="1"/>
              <w:rPr>
                <w:sz w:val="26"/>
              </w:rPr>
            </w:pPr>
          </w:p>
          <w:p>
            <w:pPr>
              <w:pStyle w:val="TableParagraph"/>
              <w:ind w:left="56"/>
              <w:rPr>
                <w:b/>
                <w:sz w:val="22"/>
              </w:rPr>
            </w:pPr>
            <w:r>
              <w:rPr>
                <w:b/>
                <w:sz w:val="22"/>
              </w:rPr>
              <w:t>OBJETIVO ESPECÍFICO 3.1.2: Prevenir y sensibilizar a la población ante la violencia de genero</w:t>
            </w:r>
          </w:p>
        </w:tc>
      </w:tr>
      <w:tr>
        <w:trPr>
          <w:trHeight w:val="1450" w:hRule="atLeast"/>
        </w:trPr>
        <w:tc>
          <w:tcPr>
            <w:tcW w:w="3818" w:type="dxa"/>
            <w:shd w:val="clear" w:color="auto" w:fill="F1F1F1"/>
          </w:tcPr>
          <w:p>
            <w:pPr>
              <w:pStyle w:val="TableParagraph"/>
              <w:spacing w:before="51"/>
              <w:ind w:left="56" w:right="51"/>
              <w:jc w:val="both"/>
              <w:rPr>
                <w:sz w:val="22"/>
              </w:rPr>
            </w:pPr>
            <w:r>
              <w:rPr>
                <w:b/>
                <w:sz w:val="22"/>
              </w:rPr>
              <w:t>Acción 3.1.2.1. </w:t>
            </w:r>
            <w:r>
              <w:rPr>
                <w:sz w:val="22"/>
              </w:rPr>
              <w:t>Llevar a cabo actividades conmemorativas por el Día Internacional de la Eliminación de la Violencia contra la Mujer (25N) implicando a diferentes agentes sociales.</w:t>
            </w:r>
          </w:p>
        </w:tc>
        <w:tc>
          <w:tcPr>
            <w:tcW w:w="1672" w:type="dxa"/>
            <w:shd w:val="clear" w:color="auto" w:fill="F1F1F1"/>
          </w:tcPr>
          <w:p>
            <w:pPr>
              <w:pStyle w:val="TableParagraph"/>
              <w:spacing w:line="268" w:lineRule="exact" w:before="51"/>
              <w:ind w:left="54"/>
              <w:rPr>
                <w:sz w:val="22"/>
              </w:rPr>
            </w:pPr>
            <w:r>
              <w:rPr>
                <w:sz w:val="22"/>
              </w:rPr>
              <w:t>2017,2018,2019,</w:t>
            </w:r>
          </w:p>
          <w:p>
            <w:pPr>
              <w:pStyle w:val="TableParagraph"/>
              <w:spacing w:line="268" w:lineRule="exact"/>
              <w:ind w:left="54"/>
              <w:rPr>
                <w:sz w:val="22"/>
              </w:rPr>
            </w:pPr>
            <w:r>
              <w:rPr>
                <w:sz w:val="22"/>
              </w:rPr>
              <w:t>2020, 2021</w:t>
            </w:r>
          </w:p>
        </w:tc>
        <w:tc>
          <w:tcPr>
            <w:tcW w:w="2836" w:type="dxa"/>
            <w:shd w:val="clear" w:color="auto" w:fill="F1F1F1"/>
          </w:tcPr>
          <w:p>
            <w:pPr>
              <w:pStyle w:val="TableParagraph"/>
              <w:spacing w:line="268" w:lineRule="exact" w:before="51"/>
              <w:ind w:left="54"/>
              <w:rPr>
                <w:sz w:val="22"/>
              </w:rPr>
            </w:pPr>
            <w:r>
              <w:rPr>
                <w:sz w:val="22"/>
              </w:rPr>
              <w:t>Nº de eventos realizados.</w:t>
            </w:r>
          </w:p>
          <w:p>
            <w:pPr>
              <w:pStyle w:val="TableParagraph"/>
              <w:tabs>
                <w:tab w:pos="579" w:val="left" w:leader="none"/>
                <w:tab w:pos="1095" w:val="left" w:leader="none"/>
                <w:tab w:pos="2080" w:val="left" w:leader="none"/>
              </w:tabs>
              <w:ind w:left="54" w:right="50"/>
              <w:rPr>
                <w:sz w:val="22"/>
              </w:rPr>
            </w:pPr>
            <w:r>
              <w:rPr>
                <w:sz w:val="22"/>
              </w:rPr>
              <w:t>Nº</w:t>
              <w:tab/>
              <w:t>de</w:t>
              <w:tab/>
              <w:t>agentes</w:t>
              <w:tab/>
            </w:r>
            <w:r>
              <w:rPr>
                <w:spacing w:val="-3"/>
                <w:sz w:val="22"/>
              </w:rPr>
              <w:t>sociales </w:t>
            </w:r>
            <w:r>
              <w:rPr>
                <w:sz w:val="22"/>
              </w:rPr>
              <w:t>implicados.</w:t>
            </w:r>
          </w:p>
          <w:p>
            <w:pPr>
              <w:pStyle w:val="TableParagraph"/>
              <w:ind w:left="54"/>
              <w:rPr>
                <w:sz w:val="22"/>
              </w:rPr>
            </w:pPr>
            <w:r>
              <w:rPr>
                <w:sz w:val="22"/>
              </w:rPr>
              <w:t>Nº de asistentes a los eventos</w:t>
            </w:r>
          </w:p>
        </w:tc>
        <w:tc>
          <w:tcPr>
            <w:tcW w:w="1754" w:type="dxa"/>
            <w:shd w:val="clear" w:color="auto" w:fill="F1F1F1"/>
          </w:tcPr>
          <w:p>
            <w:pPr>
              <w:pStyle w:val="TableParagraph"/>
              <w:spacing w:before="51"/>
              <w:ind w:left="56"/>
              <w:rPr>
                <w:sz w:val="22"/>
              </w:rPr>
            </w:pPr>
            <w:r>
              <w:rPr>
                <w:sz w:val="22"/>
              </w:rPr>
              <w:t>Área de Igualdad</w:t>
            </w:r>
          </w:p>
        </w:tc>
      </w:tr>
      <w:tr>
        <w:trPr>
          <w:trHeight w:val="912" w:hRule="atLeast"/>
        </w:trPr>
        <w:tc>
          <w:tcPr>
            <w:tcW w:w="3818" w:type="dxa"/>
            <w:shd w:val="clear" w:color="auto" w:fill="F1F1F1"/>
          </w:tcPr>
          <w:p>
            <w:pPr>
              <w:pStyle w:val="TableParagraph"/>
              <w:spacing w:before="51"/>
              <w:ind w:left="56" w:right="49"/>
              <w:jc w:val="both"/>
              <w:rPr>
                <w:sz w:val="22"/>
              </w:rPr>
            </w:pPr>
            <w:r>
              <w:rPr>
                <w:b/>
                <w:sz w:val="22"/>
              </w:rPr>
              <w:t>Acción 3.1.2.2. </w:t>
            </w:r>
            <w:r>
              <w:rPr>
                <w:sz w:val="22"/>
              </w:rPr>
              <w:t>Colaborar en las acciones desarrolladas por distintos colectivos en torno a esas fechas clave.</w:t>
            </w:r>
          </w:p>
        </w:tc>
        <w:tc>
          <w:tcPr>
            <w:tcW w:w="1672" w:type="dxa"/>
            <w:shd w:val="clear" w:color="auto" w:fill="F1F1F1"/>
          </w:tcPr>
          <w:p>
            <w:pPr>
              <w:pStyle w:val="TableParagraph"/>
              <w:spacing w:line="268" w:lineRule="exact" w:before="51"/>
              <w:ind w:left="54"/>
              <w:rPr>
                <w:sz w:val="22"/>
              </w:rPr>
            </w:pPr>
            <w:r>
              <w:rPr>
                <w:sz w:val="22"/>
              </w:rPr>
              <w:t>2017,2018,2019,</w:t>
            </w:r>
          </w:p>
          <w:p>
            <w:pPr>
              <w:pStyle w:val="TableParagraph"/>
              <w:spacing w:line="268" w:lineRule="exact"/>
              <w:ind w:left="54"/>
              <w:rPr>
                <w:sz w:val="22"/>
              </w:rPr>
            </w:pPr>
            <w:r>
              <w:rPr>
                <w:sz w:val="22"/>
              </w:rPr>
              <w:t>2020, 2021</w:t>
            </w:r>
          </w:p>
        </w:tc>
        <w:tc>
          <w:tcPr>
            <w:tcW w:w="2836" w:type="dxa"/>
            <w:shd w:val="clear" w:color="auto" w:fill="F1F1F1"/>
          </w:tcPr>
          <w:p>
            <w:pPr>
              <w:pStyle w:val="TableParagraph"/>
              <w:tabs>
                <w:tab w:pos="751" w:val="left" w:leader="none"/>
                <w:tab w:pos="1439" w:val="left" w:leader="none"/>
              </w:tabs>
              <w:spacing w:before="51"/>
              <w:ind w:left="54" w:right="48"/>
              <w:rPr>
                <w:sz w:val="22"/>
              </w:rPr>
            </w:pPr>
            <w:r>
              <w:rPr>
                <w:sz w:val="22"/>
              </w:rPr>
              <w:t>Nº</w:t>
              <w:tab/>
              <w:t>de</w:t>
              <w:tab/>
            </w:r>
            <w:r>
              <w:rPr>
                <w:spacing w:val="-1"/>
                <w:sz w:val="22"/>
              </w:rPr>
              <w:t>colaboraciones </w:t>
            </w:r>
            <w:r>
              <w:rPr>
                <w:sz w:val="22"/>
              </w:rPr>
              <w:t>realizadas</w:t>
            </w:r>
          </w:p>
        </w:tc>
        <w:tc>
          <w:tcPr>
            <w:tcW w:w="1754" w:type="dxa"/>
            <w:shd w:val="clear" w:color="auto" w:fill="F1F1F1"/>
          </w:tcPr>
          <w:p>
            <w:pPr>
              <w:pStyle w:val="TableParagraph"/>
              <w:spacing w:before="51"/>
              <w:ind w:left="56"/>
              <w:rPr>
                <w:sz w:val="22"/>
              </w:rPr>
            </w:pPr>
            <w:r>
              <w:rPr>
                <w:sz w:val="22"/>
              </w:rPr>
              <w:t>Área de Igualdad</w:t>
            </w:r>
          </w:p>
        </w:tc>
      </w:tr>
      <w:tr>
        <w:trPr>
          <w:trHeight w:val="1989" w:hRule="atLeast"/>
        </w:trPr>
        <w:tc>
          <w:tcPr>
            <w:tcW w:w="3818" w:type="dxa"/>
            <w:shd w:val="clear" w:color="auto" w:fill="F1F1F1"/>
          </w:tcPr>
          <w:p>
            <w:pPr>
              <w:pStyle w:val="TableParagraph"/>
              <w:spacing w:before="51"/>
              <w:ind w:left="56" w:right="48"/>
              <w:jc w:val="both"/>
              <w:rPr>
                <w:sz w:val="22"/>
              </w:rPr>
            </w:pPr>
            <w:r>
              <w:rPr>
                <w:b/>
                <w:sz w:val="22"/>
              </w:rPr>
              <w:t>Acción 3.1.2.3. </w:t>
            </w:r>
            <w:r>
              <w:rPr>
                <w:sz w:val="22"/>
              </w:rPr>
              <w:t>Llevar a cabo charlas/cursos/talleres/jornadas en los diferentes puntos geográficos del municipio en coordinación con los diversos colectivos sociales con temática de género, colectivo LGTBI y violencia de género.</w:t>
            </w:r>
          </w:p>
        </w:tc>
        <w:tc>
          <w:tcPr>
            <w:tcW w:w="1672" w:type="dxa"/>
            <w:shd w:val="clear" w:color="auto" w:fill="F1F1F1"/>
          </w:tcPr>
          <w:p>
            <w:pPr>
              <w:pStyle w:val="TableParagraph"/>
              <w:spacing w:line="268" w:lineRule="exact" w:before="51"/>
              <w:ind w:left="54"/>
              <w:rPr>
                <w:sz w:val="22"/>
              </w:rPr>
            </w:pPr>
            <w:r>
              <w:rPr>
                <w:sz w:val="22"/>
              </w:rPr>
              <w:t>2017,2018,2019,</w:t>
            </w:r>
          </w:p>
          <w:p>
            <w:pPr>
              <w:pStyle w:val="TableParagraph"/>
              <w:spacing w:line="268" w:lineRule="exact"/>
              <w:ind w:left="54"/>
              <w:rPr>
                <w:sz w:val="22"/>
              </w:rPr>
            </w:pPr>
            <w:r>
              <w:rPr>
                <w:sz w:val="22"/>
              </w:rPr>
              <w:t>2020, 2021</w:t>
            </w:r>
          </w:p>
        </w:tc>
        <w:tc>
          <w:tcPr>
            <w:tcW w:w="2836" w:type="dxa"/>
            <w:shd w:val="clear" w:color="auto" w:fill="F1F1F1"/>
          </w:tcPr>
          <w:p>
            <w:pPr>
              <w:pStyle w:val="TableParagraph"/>
              <w:spacing w:before="51"/>
              <w:ind w:left="54"/>
              <w:rPr>
                <w:sz w:val="22"/>
              </w:rPr>
            </w:pPr>
            <w:r>
              <w:rPr>
                <w:sz w:val="22"/>
              </w:rPr>
              <w:t>Nº de charlas/cursos/talleres/jornad as realizadas.</w:t>
            </w:r>
          </w:p>
          <w:p>
            <w:pPr>
              <w:pStyle w:val="TableParagraph"/>
              <w:tabs>
                <w:tab w:pos="859" w:val="left" w:leader="none"/>
                <w:tab w:pos="1655" w:val="left" w:leader="none"/>
              </w:tabs>
              <w:ind w:left="54" w:right="48"/>
              <w:rPr>
                <w:sz w:val="22"/>
              </w:rPr>
            </w:pPr>
            <w:r>
              <w:rPr>
                <w:sz w:val="22"/>
              </w:rPr>
              <w:t>Nº</w:t>
              <w:tab/>
              <w:t>de</w:t>
              <w:tab/>
            </w:r>
            <w:r>
              <w:rPr>
                <w:spacing w:val="-1"/>
                <w:sz w:val="22"/>
              </w:rPr>
              <w:t>asociaciones </w:t>
            </w:r>
            <w:r>
              <w:rPr>
                <w:sz w:val="22"/>
              </w:rPr>
              <w:t>implicadas.</w:t>
            </w:r>
          </w:p>
          <w:p>
            <w:pPr>
              <w:pStyle w:val="TableParagraph"/>
              <w:spacing w:before="1"/>
              <w:ind w:left="54"/>
              <w:rPr>
                <w:sz w:val="22"/>
              </w:rPr>
            </w:pPr>
            <w:r>
              <w:rPr>
                <w:sz w:val="22"/>
              </w:rPr>
              <w:t>N º de asistentes</w:t>
            </w:r>
          </w:p>
        </w:tc>
        <w:tc>
          <w:tcPr>
            <w:tcW w:w="1754" w:type="dxa"/>
            <w:shd w:val="clear" w:color="auto" w:fill="F1F1F1"/>
          </w:tcPr>
          <w:p>
            <w:pPr>
              <w:pStyle w:val="TableParagraph"/>
              <w:spacing w:before="51"/>
              <w:ind w:left="56"/>
              <w:rPr>
                <w:sz w:val="22"/>
              </w:rPr>
            </w:pPr>
            <w:r>
              <w:rPr>
                <w:sz w:val="22"/>
              </w:rPr>
              <w:t>Área de Igualdad</w:t>
            </w:r>
          </w:p>
        </w:tc>
      </w:tr>
      <w:tr>
        <w:trPr>
          <w:trHeight w:val="1718" w:hRule="atLeast"/>
        </w:trPr>
        <w:tc>
          <w:tcPr>
            <w:tcW w:w="3818" w:type="dxa"/>
            <w:shd w:val="clear" w:color="auto" w:fill="F1F1F1"/>
          </w:tcPr>
          <w:p>
            <w:pPr>
              <w:pStyle w:val="TableParagraph"/>
              <w:spacing w:before="51"/>
              <w:ind w:left="56"/>
              <w:rPr>
                <w:sz w:val="22"/>
              </w:rPr>
            </w:pPr>
            <w:r>
              <w:rPr>
                <w:b/>
                <w:sz w:val="22"/>
              </w:rPr>
              <w:t>Acción 3.1.2.4. </w:t>
            </w:r>
            <w:r>
              <w:rPr>
                <w:sz w:val="22"/>
              </w:rPr>
              <w:t>Realizar campañas de prevención de la violencia de género a través de los medios de comunicación municipales (carteles/radio/televisión/web).</w:t>
            </w:r>
          </w:p>
        </w:tc>
        <w:tc>
          <w:tcPr>
            <w:tcW w:w="1672" w:type="dxa"/>
            <w:shd w:val="clear" w:color="auto" w:fill="F1F1F1"/>
          </w:tcPr>
          <w:p>
            <w:pPr>
              <w:pStyle w:val="TableParagraph"/>
              <w:spacing w:line="268" w:lineRule="exact" w:before="51"/>
              <w:ind w:left="54"/>
              <w:rPr>
                <w:sz w:val="22"/>
              </w:rPr>
            </w:pPr>
            <w:r>
              <w:rPr>
                <w:sz w:val="22"/>
              </w:rPr>
              <w:t>2017,2018,2019,</w:t>
            </w:r>
          </w:p>
          <w:p>
            <w:pPr>
              <w:pStyle w:val="TableParagraph"/>
              <w:spacing w:line="268" w:lineRule="exact"/>
              <w:ind w:left="54"/>
              <w:rPr>
                <w:sz w:val="22"/>
              </w:rPr>
            </w:pPr>
            <w:r>
              <w:rPr>
                <w:sz w:val="22"/>
              </w:rPr>
              <w:t>2020, 2021</w:t>
            </w:r>
          </w:p>
        </w:tc>
        <w:tc>
          <w:tcPr>
            <w:tcW w:w="2836" w:type="dxa"/>
            <w:shd w:val="clear" w:color="auto" w:fill="F1F1F1"/>
          </w:tcPr>
          <w:p>
            <w:pPr>
              <w:pStyle w:val="TableParagraph"/>
              <w:spacing w:before="51"/>
              <w:ind w:left="104" w:right="567" w:hanging="50"/>
              <w:jc w:val="both"/>
              <w:rPr>
                <w:sz w:val="22"/>
              </w:rPr>
            </w:pPr>
            <w:r>
              <w:rPr>
                <w:sz w:val="22"/>
              </w:rPr>
              <w:t>Nº de carteles</w:t>
            </w:r>
            <w:r>
              <w:rPr>
                <w:spacing w:val="-15"/>
                <w:sz w:val="22"/>
              </w:rPr>
              <w:t> </w:t>
            </w:r>
            <w:r>
              <w:rPr>
                <w:sz w:val="22"/>
              </w:rPr>
              <w:t>diseñados Nº de cuñas de</w:t>
            </w:r>
            <w:r>
              <w:rPr>
                <w:spacing w:val="-11"/>
                <w:sz w:val="22"/>
              </w:rPr>
              <w:t> </w:t>
            </w:r>
            <w:r>
              <w:rPr>
                <w:sz w:val="22"/>
              </w:rPr>
              <w:t>radio.</w:t>
            </w:r>
          </w:p>
          <w:p>
            <w:pPr>
              <w:pStyle w:val="TableParagraph"/>
              <w:spacing w:line="268" w:lineRule="exact" w:before="1"/>
              <w:ind w:left="54"/>
              <w:jc w:val="both"/>
              <w:rPr>
                <w:sz w:val="22"/>
              </w:rPr>
            </w:pPr>
            <w:r>
              <w:rPr>
                <w:sz w:val="22"/>
              </w:rPr>
              <w:t>Nº de campañas televisivas</w:t>
            </w:r>
          </w:p>
          <w:p>
            <w:pPr>
              <w:pStyle w:val="TableParagraph"/>
              <w:ind w:left="54" w:right="51"/>
              <w:jc w:val="both"/>
              <w:rPr>
                <w:sz w:val="22"/>
              </w:rPr>
            </w:pPr>
            <w:r>
              <w:rPr>
                <w:sz w:val="22"/>
              </w:rPr>
              <w:t>Nº de documentos o información subida a la web municipal.</w:t>
            </w:r>
          </w:p>
        </w:tc>
        <w:tc>
          <w:tcPr>
            <w:tcW w:w="1754" w:type="dxa"/>
            <w:shd w:val="clear" w:color="auto" w:fill="F1F1F1"/>
          </w:tcPr>
          <w:p>
            <w:pPr>
              <w:pStyle w:val="TableParagraph"/>
              <w:spacing w:before="51"/>
              <w:ind w:left="56" w:right="62"/>
              <w:rPr>
                <w:sz w:val="22"/>
              </w:rPr>
            </w:pPr>
            <w:r>
              <w:rPr>
                <w:sz w:val="22"/>
              </w:rPr>
              <w:t>Área de Igualdad, Cultura, Medios de Comunicación municipales</w:t>
            </w:r>
          </w:p>
        </w:tc>
      </w:tr>
      <w:tr>
        <w:trPr>
          <w:trHeight w:val="912" w:hRule="atLeast"/>
        </w:trPr>
        <w:tc>
          <w:tcPr>
            <w:tcW w:w="3818" w:type="dxa"/>
            <w:shd w:val="clear" w:color="auto" w:fill="F1F1F1"/>
          </w:tcPr>
          <w:p>
            <w:pPr>
              <w:pStyle w:val="TableParagraph"/>
              <w:spacing w:before="51"/>
              <w:ind w:left="56" w:right="51"/>
              <w:jc w:val="both"/>
              <w:rPr>
                <w:sz w:val="22"/>
              </w:rPr>
            </w:pPr>
            <w:r>
              <w:rPr>
                <w:b/>
                <w:sz w:val="22"/>
              </w:rPr>
              <w:t>Acción 3.1.2.5. </w:t>
            </w:r>
            <w:r>
              <w:rPr>
                <w:sz w:val="22"/>
              </w:rPr>
              <w:t>Prevención de la</w:t>
            </w:r>
            <w:r>
              <w:rPr>
                <w:spacing w:val="-20"/>
                <w:sz w:val="22"/>
              </w:rPr>
              <w:t> </w:t>
            </w:r>
            <w:r>
              <w:rPr>
                <w:sz w:val="22"/>
              </w:rPr>
              <w:t>violencia de género en la población adolescente en los centros</w:t>
            </w:r>
            <w:r>
              <w:rPr>
                <w:spacing w:val="-5"/>
                <w:sz w:val="22"/>
              </w:rPr>
              <w:t> </w:t>
            </w:r>
            <w:r>
              <w:rPr>
                <w:sz w:val="22"/>
              </w:rPr>
              <w:t>educativos.</w:t>
            </w:r>
          </w:p>
        </w:tc>
        <w:tc>
          <w:tcPr>
            <w:tcW w:w="1672" w:type="dxa"/>
            <w:shd w:val="clear" w:color="auto" w:fill="F1F1F1"/>
          </w:tcPr>
          <w:p>
            <w:pPr>
              <w:pStyle w:val="TableParagraph"/>
              <w:spacing w:before="51"/>
              <w:ind w:left="54"/>
              <w:rPr>
                <w:sz w:val="22"/>
              </w:rPr>
            </w:pPr>
            <w:r>
              <w:rPr>
                <w:sz w:val="22"/>
              </w:rPr>
              <w:t>2017,2018,2019,</w:t>
            </w:r>
          </w:p>
          <w:p>
            <w:pPr>
              <w:pStyle w:val="TableParagraph"/>
              <w:spacing w:before="1"/>
              <w:ind w:left="54"/>
              <w:rPr>
                <w:sz w:val="22"/>
              </w:rPr>
            </w:pPr>
            <w:r>
              <w:rPr>
                <w:sz w:val="22"/>
              </w:rPr>
              <w:t>2020, 2021</w:t>
            </w:r>
          </w:p>
        </w:tc>
        <w:tc>
          <w:tcPr>
            <w:tcW w:w="2836" w:type="dxa"/>
            <w:shd w:val="clear" w:color="auto" w:fill="F1F1F1"/>
          </w:tcPr>
          <w:p>
            <w:pPr>
              <w:pStyle w:val="TableParagraph"/>
              <w:spacing w:before="51"/>
              <w:ind w:left="54" w:right="56"/>
              <w:rPr>
                <w:sz w:val="22"/>
              </w:rPr>
            </w:pPr>
            <w:r>
              <w:rPr>
                <w:sz w:val="22"/>
              </w:rPr>
              <w:t>Nº de actividades realizadas Nº de personas beneficiadas</w:t>
            </w:r>
          </w:p>
        </w:tc>
        <w:tc>
          <w:tcPr>
            <w:tcW w:w="1754" w:type="dxa"/>
            <w:shd w:val="clear" w:color="auto" w:fill="F1F1F1"/>
          </w:tcPr>
          <w:p>
            <w:pPr>
              <w:pStyle w:val="TableParagraph"/>
              <w:spacing w:before="51"/>
              <w:ind w:left="56"/>
              <w:rPr>
                <w:sz w:val="22"/>
              </w:rPr>
            </w:pPr>
            <w:r>
              <w:rPr>
                <w:sz w:val="22"/>
              </w:rPr>
              <w:t>Área de Igualdad</w:t>
            </w:r>
          </w:p>
        </w:tc>
      </w:tr>
      <w:tr>
        <w:trPr>
          <w:trHeight w:val="913" w:hRule="atLeast"/>
        </w:trPr>
        <w:tc>
          <w:tcPr>
            <w:tcW w:w="3818" w:type="dxa"/>
            <w:shd w:val="clear" w:color="auto" w:fill="F1F1F1"/>
          </w:tcPr>
          <w:p>
            <w:pPr>
              <w:pStyle w:val="TableParagraph"/>
              <w:spacing w:before="51"/>
              <w:ind w:left="56" w:right="50"/>
              <w:jc w:val="both"/>
              <w:rPr>
                <w:sz w:val="22"/>
              </w:rPr>
            </w:pPr>
            <w:r>
              <w:rPr>
                <w:b/>
                <w:sz w:val="22"/>
              </w:rPr>
              <w:t>Acción 3.1.2.6. </w:t>
            </w:r>
            <w:r>
              <w:rPr>
                <w:sz w:val="22"/>
              </w:rPr>
              <w:t>Realización de materiales informativos y formativos sobre la violencia de género.</w:t>
            </w:r>
          </w:p>
        </w:tc>
        <w:tc>
          <w:tcPr>
            <w:tcW w:w="1672" w:type="dxa"/>
            <w:shd w:val="clear" w:color="auto" w:fill="F1F1F1"/>
          </w:tcPr>
          <w:p>
            <w:pPr>
              <w:pStyle w:val="TableParagraph"/>
              <w:spacing w:before="51"/>
              <w:ind w:left="54"/>
              <w:rPr>
                <w:sz w:val="22"/>
              </w:rPr>
            </w:pPr>
            <w:r>
              <w:rPr>
                <w:sz w:val="22"/>
              </w:rPr>
              <w:t>2017,2018,2019,</w:t>
            </w:r>
          </w:p>
          <w:p>
            <w:pPr>
              <w:pStyle w:val="TableParagraph"/>
              <w:spacing w:before="1"/>
              <w:ind w:left="54"/>
              <w:rPr>
                <w:sz w:val="22"/>
              </w:rPr>
            </w:pPr>
            <w:r>
              <w:rPr>
                <w:sz w:val="22"/>
              </w:rPr>
              <w:t>2020, 2021</w:t>
            </w:r>
          </w:p>
        </w:tc>
        <w:tc>
          <w:tcPr>
            <w:tcW w:w="2836" w:type="dxa"/>
            <w:shd w:val="clear" w:color="auto" w:fill="F1F1F1"/>
          </w:tcPr>
          <w:p>
            <w:pPr>
              <w:pStyle w:val="TableParagraph"/>
              <w:spacing w:before="51"/>
              <w:ind w:left="54"/>
              <w:rPr>
                <w:sz w:val="22"/>
              </w:rPr>
            </w:pPr>
            <w:r>
              <w:rPr>
                <w:sz w:val="22"/>
              </w:rPr>
              <w:t>Nº de materiales elaborados</w:t>
            </w:r>
          </w:p>
        </w:tc>
        <w:tc>
          <w:tcPr>
            <w:tcW w:w="1754" w:type="dxa"/>
            <w:shd w:val="clear" w:color="auto" w:fill="F1F1F1"/>
          </w:tcPr>
          <w:p>
            <w:pPr>
              <w:pStyle w:val="TableParagraph"/>
              <w:spacing w:before="51"/>
              <w:ind w:left="56"/>
              <w:rPr>
                <w:sz w:val="22"/>
              </w:rPr>
            </w:pPr>
            <w:r>
              <w:rPr>
                <w:sz w:val="22"/>
              </w:rPr>
              <w:t>Área de Igualdad</w:t>
            </w:r>
          </w:p>
        </w:tc>
      </w:tr>
      <w:tr>
        <w:trPr>
          <w:trHeight w:val="1182" w:hRule="atLeast"/>
        </w:trPr>
        <w:tc>
          <w:tcPr>
            <w:tcW w:w="10080" w:type="dxa"/>
            <w:gridSpan w:val="4"/>
            <w:shd w:val="clear" w:color="auto" w:fill="BEBEBE"/>
          </w:tcPr>
          <w:p>
            <w:pPr>
              <w:pStyle w:val="TableParagraph"/>
              <w:spacing w:before="3"/>
              <w:rPr>
                <w:sz w:val="26"/>
              </w:rPr>
            </w:pPr>
          </w:p>
          <w:p>
            <w:pPr>
              <w:pStyle w:val="TableParagraph"/>
              <w:ind w:left="56"/>
              <w:rPr>
                <w:b/>
                <w:sz w:val="22"/>
              </w:rPr>
            </w:pPr>
            <w:r>
              <w:rPr>
                <w:b/>
                <w:sz w:val="22"/>
              </w:rPr>
              <w:t>OBJETIVO ESPECÍFICO 3.1.3: Propiciar unas garantías de seguridad eficientes a mujeres víctimas de violencia de género</w:t>
            </w:r>
          </w:p>
        </w:tc>
      </w:tr>
      <w:tr>
        <w:trPr>
          <w:trHeight w:val="1451" w:hRule="atLeast"/>
        </w:trPr>
        <w:tc>
          <w:tcPr>
            <w:tcW w:w="3818" w:type="dxa"/>
            <w:shd w:val="clear" w:color="auto" w:fill="F1F1F1"/>
          </w:tcPr>
          <w:p>
            <w:pPr>
              <w:pStyle w:val="TableParagraph"/>
              <w:spacing w:before="51"/>
              <w:ind w:left="56" w:right="49"/>
              <w:jc w:val="both"/>
              <w:rPr>
                <w:sz w:val="22"/>
              </w:rPr>
            </w:pPr>
            <w:r>
              <w:rPr>
                <w:b/>
                <w:sz w:val="22"/>
              </w:rPr>
              <w:t>Acción 3.1.3.1. </w:t>
            </w:r>
            <w:r>
              <w:rPr>
                <w:sz w:val="22"/>
              </w:rPr>
              <w:t>Continuar el trabajo coordinado con los Cuerpos y Fuerzas de Seguridad del Estado, realizando el seguimiento de mujeres víctimas de violencia de género.</w:t>
            </w:r>
          </w:p>
        </w:tc>
        <w:tc>
          <w:tcPr>
            <w:tcW w:w="1672" w:type="dxa"/>
            <w:shd w:val="clear" w:color="auto" w:fill="F1F1F1"/>
          </w:tcPr>
          <w:p>
            <w:pPr>
              <w:pStyle w:val="TableParagraph"/>
              <w:spacing w:line="268" w:lineRule="exact" w:before="51"/>
              <w:ind w:left="54"/>
              <w:rPr>
                <w:sz w:val="22"/>
              </w:rPr>
            </w:pPr>
            <w:r>
              <w:rPr>
                <w:sz w:val="22"/>
              </w:rPr>
              <w:t>2017,2018,2019,</w:t>
            </w:r>
          </w:p>
          <w:p>
            <w:pPr>
              <w:pStyle w:val="TableParagraph"/>
              <w:spacing w:line="268" w:lineRule="exact"/>
              <w:ind w:left="54"/>
              <w:rPr>
                <w:sz w:val="22"/>
              </w:rPr>
            </w:pPr>
            <w:r>
              <w:rPr>
                <w:sz w:val="22"/>
              </w:rPr>
              <w:t>2020, 2021</w:t>
            </w:r>
          </w:p>
        </w:tc>
        <w:tc>
          <w:tcPr>
            <w:tcW w:w="2836" w:type="dxa"/>
            <w:shd w:val="clear" w:color="auto" w:fill="F1F1F1"/>
          </w:tcPr>
          <w:p>
            <w:pPr>
              <w:pStyle w:val="TableParagraph"/>
              <w:spacing w:before="51"/>
              <w:ind w:left="54" w:right="50"/>
              <w:jc w:val="both"/>
              <w:rPr>
                <w:sz w:val="22"/>
              </w:rPr>
            </w:pPr>
            <w:r>
              <w:rPr>
                <w:sz w:val="22"/>
              </w:rPr>
              <w:t>Nº de reuniones de colaboración entre Área de Igualdad, Policía Local, Guardia Civil y Delegación de Gobierno</w:t>
            </w:r>
          </w:p>
        </w:tc>
        <w:tc>
          <w:tcPr>
            <w:tcW w:w="1754" w:type="dxa"/>
            <w:shd w:val="clear" w:color="auto" w:fill="F1F1F1"/>
          </w:tcPr>
          <w:p>
            <w:pPr>
              <w:pStyle w:val="TableParagraph"/>
              <w:spacing w:before="51"/>
              <w:ind w:left="56" w:right="48"/>
              <w:jc w:val="both"/>
              <w:rPr>
                <w:sz w:val="22"/>
              </w:rPr>
            </w:pPr>
            <w:r>
              <w:rPr>
                <w:sz w:val="22"/>
              </w:rPr>
              <w:t>Área de Igualdad, Área de Seguridad y Policía Local</w:t>
            </w:r>
          </w:p>
        </w:tc>
      </w:tr>
      <w:tr>
        <w:trPr>
          <w:trHeight w:val="1180" w:hRule="atLeast"/>
        </w:trPr>
        <w:tc>
          <w:tcPr>
            <w:tcW w:w="3818" w:type="dxa"/>
            <w:shd w:val="clear" w:color="auto" w:fill="F1F1F1"/>
          </w:tcPr>
          <w:p>
            <w:pPr>
              <w:pStyle w:val="TableParagraph"/>
              <w:spacing w:before="51"/>
              <w:ind w:left="56" w:right="51"/>
              <w:jc w:val="both"/>
              <w:rPr>
                <w:sz w:val="22"/>
              </w:rPr>
            </w:pPr>
            <w:r>
              <w:rPr>
                <w:b/>
                <w:sz w:val="22"/>
              </w:rPr>
              <w:t>Acción 3.1.3.2. </w:t>
            </w:r>
            <w:r>
              <w:rPr>
                <w:sz w:val="22"/>
              </w:rPr>
              <w:t>Potenciar la colaboración con las fuerzas de seguridad para proporcionar un servicio se seguimiento más eficiente.</w:t>
            </w:r>
          </w:p>
        </w:tc>
        <w:tc>
          <w:tcPr>
            <w:tcW w:w="1672" w:type="dxa"/>
            <w:shd w:val="clear" w:color="auto" w:fill="F1F1F1"/>
          </w:tcPr>
          <w:p>
            <w:pPr>
              <w:pStyle w:val="TableParagraph"/>
              <w:spacing w:line="268" w:lineRule="exact" w:before="51"/>
              <w:ind w:left="54"/>
              <w:rPr>
                <w:sz w:val="22"/>
              </w:rPr>
            </w:pPr>
            <w:r>
              <w:rPr>
                <w:sz w:val="22"/>
              </w:rPr>
              <w:t>2017,2018,2019,</w:t>
            </w:r>
          </w:p>
          <w:p>
            <w:pPr>
              <w:pStyle w:val="TableParagraph"/>
              <w:spacing w:line="268" w:lineRule="exact"/>
              <w:ind w:left="54"/>
              <w:rPr>
                <w:sz w:val="22"/>
              </w:rPr>
            </w:pPr>
            <w:r>
              <w:rPr>
                <w:sz w:val="22"/>
              </w:rPr>
              <w:t>2020, 2021</w:t>
            </w:r>
          </w:p>
        </w:tc>
        <w:tc>
          <w:tcPr>
            <w:tcW w:w="2836" w:type="dxa"/>
            <w:shd w:val="clear" w:color="auto" w:fill="F1F1F1"/>
          </w:tcPr>
          <w:p>
            <w:pPr>
              <w:pStyle w:val="TableParagraph"/>
              <w:spacing w:before="51"/>
              <w:ind w:left="54"/>
              <w:rPr>
                <w:sz w:val="22"/>
              </w:rPr>
            </w:pPr>
            <w:r>
              <w:rPr>
                <w:sz w:val="22"/>
              </w:rPr>
              <w:t>N º de acciones realizadas</w:t>
            </w:r>
          </w:p>
        </w:tc>
        <w:tc>
          <w:tcPr>
            <w:tcW w:w="1754" w:type="dxa"/>
            <w:shd w:val="clear" w:color="auto" w:fill="F1F1F1"/>
          </w:tcPr>
          <w:p>
            <w:pPr>
              <w:pStyle w:val="TableParagraph"/>
              <w:spacing w:before="51"/>
              <w:ind w:left="56" w:right="48"/>
              <w:jc w:val="both"/>
              <w:rPr>
                <w:sz w:val="22"/>
              </w:rPr>
            </w:pPr>
            <w:r>
              <w:rPr>
                <w:sz w:val="22"/>
              </w:rPr>
              <w:t>Área de Igualdad, Área de Seguridad y Policía Local</w:t>
            </w:r>
          </w:p>
        </w:tc>
      </w:tr>
    </w:tbl>
    <w:p>
      <w:pPr>
        <w:spacing w:after="0"/>
        <w:jc w:val="both"/>
        <w:rPr>
          <w:sz w:val="22"/>
        </w:rPr>
        <w:sectPr>
          <w:pgSz w:w="11900" w:h="16840"/>
          <w:pgMar w:header="0" w:footer="1095" w:top="1420" w:bottom="1280" w:left="600" w:right="960"/>
        </w:sectPr>
      </w:pPr>
    </w:p>
    <w:p>
      <w:pPr>
        <w:pStyle w:val="BodyText"/>
        <w:spacing w:before="4"/>
        <w:rPr>
          <w:rFonts w:ascii="Times New Roman"/>
          <w:sz w:val="23"/>
        </w:rPr>
      </w:pPr>
    </w:p>
    <w:tbl>
      <w:tblPr>
        <w:tblW w:w="0" w:type="auto"/>
        <w:jc w:val="left"/>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302"/>
        <w:gridCol w:w="1766"/>
        <w:gridCol w:w="3112"/>
        <w:gridCol w:w="1706"/>
      </w:tblGrid>
      <w:tr>
        <w:trPr>
          <w:trHeight w:val="375" w:hRule="atLeast"/>
        </w:trPr>
        <w:tc>
          <w:tcPr>
            <w:tcW w:w="9886" w:type="dxa"/>
            <w:gridSpan w:val="4"/>
            <w:tcBorders>
              <w:right w:val="double" w:sz="1" w:space="0" w:color="000000"/>
            </w:tcBorders>
            <w:shd w:val="clear" w:color="auto" w:fill="BEBEBE"/>
          </w:tcPr>
          <w:p>
            <w:pPr>
              <w:pStyle w:val="TableParagraph"/>
              <w:spacing w:before="54"/>
              <w:ind w:left="54"/>
              <w:rPr>
                <w:b/>
                <w:sz w:val="22"/>
              </w:rPr>
            </w:pPr>
            <w:r>
              <w:rPr>
                <w:b/>
                <w:sz w:val="22"/>
              </w:rPr>
              <w:t>EJE 4: EDUCACIÓN EN IGUALDAD, CONCILIACIÓN Y CORRESPONSABILIDAD</w:t>
            </w:r>
          </w:p>
        </w:tc>
      </w:tr>
      <w:tr>
        <w:trPr>
          <w:trHeight w:val="375" w:hRule="atLeast"/>
        </w:trPr>
        <w:tc>
          <w:tcPr>
            <w:tcW w:w="9886" w:type="dxa"/>
            <w:gridSpan w:val="4"/>
            <w:tcBorders>
              <w:right w:val="double" w:sz="1" w:space="0" w:color="000000"/>
            </w:tcBorders>
            <w:shd w:val="clear" w:color="auto" w:fill="BEBEBE"/>
          </w:tcPr>
          <w:p>
            <w:pPr>
              <w:pStyle w:val="TableParagraph"/>
              <w:spacing w:before="54"/>
              <w:ind w:left="54"/>
              <w:rPr>
                <w:b/>
                <w:sz w:val="22"/>
              </w:rPr>
            </w:pPr>
            <w:r>
              <w:rPr>
                <w:b/>
                <w:sz w:val="22"/>
              </w:rPr>
              <w:t>OBJETIVO GENERAL 4.1: Favorecer la educación en igualdad a la población del municipio</w:t>
            </w:r>
          </w:p>
        </w:tc>
      </w:tr>
      <w:tr>
        <w:trPr>
          <w:trHeight w:val="375" w:hRule="atLeast"/>
        </w:trPr>
        <w:tc>
          <w:tcPr>
            <w:tcW w:w="9886" w:type="dxa"/>
            <w:gridSpan w:val="4"/>
            <w:tcBorders>
              <w:right w:val="double" w:sz="1" w:space="0" w:color="000000"/>
            </w:tcBorders>
            <w:shd w:val="clear" w:color="auto" w:fill="BEBEBE"/>
          </w:tcPr>
          <w:p>
            <w:pPr>
              <w:pStyle w:val="TableParagraph"/>
              <w:spacing w:before="54"/>
              <w:ind w:left="54"/>
              <w:rPr>
                <w:b/>
                <w:sz w:val="22"/>
              </w:rPr>
            </w:pPr>
            <w:r>
              <w:rPr>
                <w:b/>
                <w:sz w:val="22"/>
              </w:rPr>
              <w:t>OBJETIVO ESPECÍFICO 4.1.1: Educar en igualdad</w:t>
            </w:r>
          </w:p>
        </w:tc>
      </w:tr>
      <w:tr>
        <w:trPr>
          <w:trHeight w:val="645" w:hRule="atLeast"/>
        </w:trPr>
        <w:tc>
          <w:tcPr>
            <w:tcW w:w="3302" w:type="dxa"/>
            <w:shd w:val="clear" w:color="auto" w:fill="BEBEBE"/>
          </w:tcPr>
          <w:p>
            <w:pPr>
              <w:pStyle w:val="TableParagraph"/>
              <w:spacing w:before="54"/>
              <w:ind w:left="54"/>
              <w:rPr>
                <w:b/>
                <w:sz w:val="22"/>
              </w:rPr>
            </w:pPr>
            <w:r>
              <w:rPr>
                <w:b/>
                <w:sz w:val="22"/>
              </w:rPr>
              <w:t>ACCIONES</w:t>
            </w:r>
          </w:p>
        </w:tc>
        <w:tc>
          <w:tcPr>
            <w:tcW w:w="1766" w:type="dxa"/>
            <w:shd w:val="clear" w:color="auto" w:fill="BEBEBE"/>
          </w:tcPr>
          <w:p>
            <w:pPr>
              <w:pStyle w:val="TableParagraph"/>
              <w:spacing w:before="54"/>
              <w:ind w:left="56"/>
              <w:rPr>
                <w:b/>
                <w:sz w:val="22"/>
              </w:rPr>
            </w:pPr>
            <w:r>
              <w:rPr>
                <w:b/>
                <w:sz w:val="22"/>
              </w:rPr>
              <w:t>TEMPORALIDAD</w:t>
            </w:r>
          </w:p>
        </w:tc>
        <w:tc>
          <w:tcPr>
            <w:tcW w:w="3112" w:type="dxa"/>
            <w:shd w:val="clear" w:color="auto" w:fill="BEBEBE"/>
          </w:tcPr>
          <w:p>
            <w:pPr>
              <w:pStyle w:val="TableParagraph"/>
              <w:spacing w:before="54"/>
              <w:ind w:left="56"/>
              <w:rPr>
                <w:b/>
                <w:sz w:val="22"/>
              </w:rPr>
            </w:pPr>
            <w:r>
              <w:rPr>
                <w:b/>
                <w:sz w:val="22"/>
              </w:rPr>
              <w:t>INDICADORES</w:t>
            </w:r>
          </w:p>
        </w:tc>
        <w:tc>
          <w:tcPr>
            <w:tcW w:w="1706" w:type="dxa"/>
            <w:shd w:val="clear" w:color="auto" w:fill="BEBEBE"/>
          </w:tcPr>
          <w:p>
            <w:pPr>
              <w:pStyle w:val="TableParagraph"/>
              <w:spacing w:before="54"/>
              <w:ind w:left="54"/>
              <w:rPr>
                <w:b/>
                <w:sz w:val="22"/>
              </w:rPr>
            </w:pPr>
            <w:r>
              <w:rPr>
                <w:b/>
                <w:sz w:val="22"/>
              </w:rPr>
              <w:t>ÁREAS IMPLICADAS</w:t>
            </w:r>
          </w:p>
        </w:tc>
      </w:tr>
      <w:tr>
        <w:trPr>
          <w:trHeight w:val="1180" w:hRule="atLeast"/>
        </w:trPr>
        <w:tc>
          <w:tcPr>
            <w:tcW w:w="3302" w:type="dxa"/>
            <w:shd w:val="clear" w:color="auto" w:fill="F1F1F1"/>
          </w:tcPr>
          <w:p>
            <w:pPr>
              <w:pStyle w:val="TableParagraph"/>
              <w:spacing w:before="54"/>
              <w:ind w:left="54" w:right="47"/>
              <w:jc w:val="both"/>
              <w:rPr>
                <w:sz w:val="22"/>
              </w:rPr>
            </w:pPr>
            <w:r>
              <w:rPr>
                <w:b/>
                <w:sz w:val="22"/>
              </w:rPr>
              <w:t>Acción 4.1.1.1. </w:t>
            </w:r>
            <w:r>
              <w:rPr>
                <w:sz w:val="22"/>
              </w:rPr>
              <w:t>Realizar actividades para trabajar la Igualdad en diferentes cursos en los centros educativos.</w:t>
            </w:r>
          </w:p>
        </w:tc>
        <w:tc>
          <w:tcPr>
            <w:tcW w:w="1766" w:type="dxa"/>
            <w:shd w:val="clear" w:color="auto" w:fill="F1F1F1"/>
          </w:tcPr>
          <w:p>
            <w:pPr>
              <w:pStyle w:val="TableParagraph"/>
              <w:spacing w:line="268" w:lineRule="exact" w:before="54"/>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spacing w:before="54"/>
              <w:ind w:left="56"/>
              <w:rPr>
                <w:sz w:val="22"/>
              </w:rPr>
            </w:pPr>
            <w:r>
              <w:rPr>
                <w:sz w:val="22"/>
              </w:rPr>
              <w:t>Nº de actividades formativas realizadas</w:t>
            </w:r>
          </w:p>
          <w:p>
            <w:pPr>
              <w:pStyle w:val="TableParagraph"/>
              <w:spacing w:before="1"/>
              <w:ind w:left="56"/>
              <w:rPr>
                <w:sz w:val="22"/>
              </w:rPr>
            </w:pPr>
            <w:r>
              <w:rPr>
                <w:sz w:val="22"/>
              </w:rPr>
              <w:t>Nº de alumnado</w:t>
            </w:r>
          </w:p>
        </w:tc>
        <w:tc>
          <w:tcPr>
            <w:tcW w:w="1706" w:type="dxa"/>
            <w:shd w:val="clear" w:color="auto" w:fill="F1F1F1"/>
          </w:tcPr>
          <w:p>
            <w:pPr>
              <w:pStyle w:val="TableParagraph"/>
              <w:spacing w:before="54"/>
              <w:ind w:left="54"/>
              <w:rPr>
                <w:sz w:val="22"/>
              </w:rPr>
            </w:pPr>
            <w:r>
              <w:rPr>
                <w:sz w:val="22"/>
              </w:rPr>
              <w:t>Área de Igualdad</w:t>
            </w:r>
          </w:p>
        </w:tc>
      </w:tr>
      <w:tr>
        <w:trPr>
          <w:trHeight w:val="1451" w:hRule="atLeast"/>
        </w:trPr>
        <w:tc>
          <w:tcPr>
            <w:tcW w:w="3302" w:type="dxa"/>
            <w:shd w:val="clear" w:color="auto" w:fill="F1F1F1"/>
          </w:tcPr>
          <w:p>
            <w:pPr>
              <w:pStyle w:val="TableParagraph"/>
              <w:spacing w:before="54"/>
              <w:ind w:left="54" w:right="46"/>
              <w:jc w:val="both"/>
              <w:rPr>
                <w:sz w:val="22"/>
              </w:rPr>
            </w:pPr>
            <w:r>
              <w:rPr>
                <w:b/>
                <w:sz w:val="22"/>
              </w:rPr>
              <w:t>Acción 4.1.1.2. </w:t>
            </w:r>
            <w:r>
              <w:rPr>
                <w:sz w:val="22"/>
              </w:rPr>
              <w:t>Realizar formación entre el personal docente sobre la importancia de introducir el enfoque de género e integrar la Igualdad en su trabajo.</w:t>
            </w:r>
          </w:p>
        </w:tc>
        <w:tc>
          <w:tcPr>
            <w:tcW w:w="1766" w:type="dxa"/>
            <w:shd w:val="clear" w:color="auto" w:fill="F1F1F1"/>
          </w:tcPr>
          <w:p>
            <w:pPr>
              <w:pStyle w:val="TableParagraph"/>
              <w:spacing w:before="54"/>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tabs>
                <w:tab w:pos="566" w:val="left" w:leader="none"/>
                <w:tab w:pos="1065" w:val="left" w:leader="none"/>
                <w:tab w:pos="2110" w:val="left" w:leader="none"/>
              </w:tabs>
              <w:spacing w:before="54"/>
              <w:ind w:left="56" w:right="51"/>
              <w:rPr>
                <w:sz w:val="22"/>
              </w:rPr>
            </w:pPr>
            <w:r>
              <w:rPr>
                <w:sz w:val="22"/>
              </w:rPr>
              <w:t>Nº</w:t>
              <w:tab/>
              <w:t>de</w:t>
              <w:tab/>
              <w:t>acciones</w:t>
              <w:tab/>
            </w:r>
            <w:r>
              <w:rPr>
                <w:spacing w:val="-4"/>
                <w:sz w:val="22"/>
              </w:rPr>
              <w:t>formativas </w:t>
            </w:r>
            <w:r>
              <w:rPr>
                <w:sz w:val="22"/>
              </w:rPr>
              <w:t>realizadas</w:t>
            </w:r>
          </w:p>
          <w:p>
            <w:pPr>
              <w:pStyle w:val="TableParagraph"/>
              <w:spacing w:before="1"/>
              <w:ind w:left="56"/>
              <w:rPr>
                <w:sz w:val="22"/>
              </w:rPr>
            </w:pPr>
            <w:r>
              <w:rPr>
                <w:sz w:val="22"/>
              </w:rPr>
              <w:t>Nº de asistentes</w:t>
            </w:r>
          </w:p>
        </w:tc>
        <w:tc>
          <w:tcPr>
            <w:tcW w:w="1706" w:type="dxa"/>
            <w:shd w:val="clear" w:color="auto" w:fill="F1F1F1"/>
          </w:tcPr>
          <w:p>
            <w:pPr>
              <w:pStyle w:val="TableParagraph"/>
              <w:spacing w:before="54"/>
              <w:ind w:left="54"/>
              <w:rPr>
                <w:sz w:val="22"/>
              </w:rPr>
            </w:pPr>
            <w:r>
              <w:rPr>
                <w:sz w:val="22"/>
              </w:rPr>
              <w:t>Área de Igualdad</w:t>
            </w:r>
          </w:p>
        </w:tc>
      </w:tr>
      <w:tr>
        <w:trPr>
          <w:trHeight w:val="1182" w:hRule="atLeast"/>
        </w:trPr>
        <w:tc>
          <w:tcPr>
            <w:tcW w:w="3302" w:type="dxa"/>
            <w:shd w:val="clear" w:color="auto" w:fill="F1F1F1"/>
          </w:tcPr>
          <w:p>
            <w:pPr>
              <w:pStyle w:val="TableParagraph"/>
              <w:spacing w:before="54"/>
              <w:ind w:left="54" w:right="48"/>
              <w:jc w:val="both"/>
              <w:rPr>
                <w:sz w:val="22"/>
              </w:rPr>
            </w:pPr>
            <w:r>
              <w:rPr>
                <w:b/>
                <w:sz w:val="22"/>
              </w:rPr>
              <w:t>Acción 4.1.1.3. </w:t>
            </w:r>
            <w:r>
              <w:rPr>
                <w:sz w:val="22"/>
              </w:rPr>
              <w:t>Fomentar la participación de los padres (acuden más madres) en el proyecto “Escuela en Familia”.</w:t>
            </w:r>
          </w:p>
        </w:tc>
        <w:tc>
          <w:tcPr>
            <w:tcW w:w="1766" w:type="dxa"/>
            <w:shd w:val="clear" w:color="auto" w:fill="F1F1F1"/>
          </w:tcPr>
          <w:p>
            <w:pPr>
              <w:pStyle w:val="TableParagraph"/>
              <w:spacing w:before="54"/>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spacing w:before="54"/>
              <w:ind w:left="56" w:right="51"/>
              <w:jc w:val="both"/>
              <w:rPr>
                <w:sz w:val="22"/>
              </w:rPr>
            </w:pPr>
            <w:r>
              <w:rPr>
                <w:sz w:val="22"/>
              </w:rPr>
              <w:t>Nº de anuncios o folletos invitando a la participación de los padres</w:t>
            </w:r>
          </w:p>
          <w:p>
            <w:pPr>
              <w:pStyle w:val="TableParagraph"/>
              <w:spacing w:before="2"/>
              <w:ind w:left="56"/>
              <w:jc w:val="both"/>
              <w:rPr>
                <w:sz w:val="22"/>
              </w:rPr>
            </w:pPr>
            <w:r>
              <w:rPr>
                <w:sz w:val="22"/>
              </w:rPr>
              <w:t>Nº de padres asistentes</w:t>
            </w:r>
          </w:p>
        </w:tc>
        <w:tc>
          <w:tcPr>
            <w:tcW w:w="1706" w:type="dxa"/>
            <w:shd w:val="clear" w:color="auto" w:fill="F1F1F1"/>
          </w:tcPr>
          <w:p>
            <w:pPr>
              <w:pStyle w:val="TableParagraph"/>
              <w:spacing w:before="54"/>
              <w:ind w:left="54" w:right="11"/>
              <w:rPr>
                <w:sz w:val="22"/>
              </w:rPr>
            </w:pPr>
            <w:r>
              <w:rPr>
                <w:sz w:val="22"/>
              </w:rPr>
              <w:t>Área de  </w:t>
            </w:r>
            <w:r>
              <w:rPr>
                <w:spacing w:val="-3"/>
                <w:sz w:val="22"/>
              </w:rPr>
              <w:t>Igualdad </w:t>
            </w:r>
            <w:r>
              <w:rPr>
                <w:sz w:val="22"/>
              </w:rPr>
              <w:t>y</w:t>
            </w:r>
            <w:r>
              <w:rPr>
                <w:spacing w:val="-3"/>
                <w:sz w:val="22"/>
              </w:rPr>
              <w:t> </w:t>
            </w:r>
            <w:r>
              <w:rPr>
                <w:sz w:val="22"/>
              </w:rPr>
              <w:t>Educación</w:t>
            </w:r>
          </w:p>
        </w:tc>
      </w:tr>
      <w:tr>
        <w:trPr>
          <w:trHeight w:val="1718" w:hRule="atLeast"/>
        </w:trPr>
        <w:tc>
          <w:tcPr>
            <w:tcW w:w="3302" w:type="dxa"/>
            <w:shd w:val="clear" w:color="auto" w:fill="F1F1F1"/>
          </w:tcPr>
          <w:p>
            <w:pPr>
              <w:pStyle w:val="TableParagraph"/>
              <w:spacing w:before="54"/>
              <w:ind w:left="54" w:right="46"/>
              <w:jc w:val="both"/>
              <w:rPr>
                <w:sz w:val="22"/>
              </w:rPr>
            </w:pPr>
            <w:r>
              <w:rPr>
                <w:b/>
                <w:sz w:val="22"/>
              </w:rPr>
              <w:t>Acción 4.1.1.4. </w:t>
            </w:r>
            <w:r>
              <w:rPr>
                <w:sz w:val="22"/>
              </w:rPr>
              <w:t>Desarrollar campañas navideñas fomentando el consumo de juguetes co- educativos a </w:t>
            </w:r>
            <w:r>
              <w:rPr>
                <w:spacing w:val="-3"/>
                <w:sz w:val="22"/>
              </w:rPr>
              <w:t>través </w:t>
            </w:r>
            <w:r>
              <w:rPr>
                <w:sz w:val="22"/>
              </w:rPr>
              <w:t>de las </w:t>
            </w:r>
            <w:r>
              <w:rPr>
                <w:spacing w:val="-5"/>
                <w:sz w:val="22"/>
              </w:rPr>
              <w:t>AMPAS </w:t>
            </w:r>
            <w:r>
              <w:rPr>
                <w:sz w:val="22"/>
              </w:rPr>
              <w:t>y colectivos</w:t>
            </w:r>
            <w:r>
              <w:rPr>
                <w:spacing w:val="-3"/>
                <w:sz w:val="22"/>
              </w:rPr>
              <w:t> </w:t>
            </w:r>
            <w:r>
              <w:rPr>
                <w:sz w:val="22"/>
              </w:rPr>
              <w:t>sociales.</w:t>
            </w:r>
          </w:p>
        </w:tc>
        <w:tc>
          <w:tcPr>
            <w:tcW w:w="1766" w:type="dxa"/>
            <w:shd w:val="clear" w:color="auto" w:fill="F1F1F1"/>
          </w:tcPr>
          <w:p>
            <w:pPr>
              <w:pStyle w:val="TableParagraph"/>
              <w:spacing w:line="268" w:lineRule="exact" w:before="54"/>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spacing w:before="54"/>
              <w:ind w:left="56"/>
              <w:rPr>
                <w:sz w:val="22"/>
              </w:rPr>
            </w:pPr>
            <w:r>
              <w:rPr>
                <w:sz w:val="22"/>
              </w:rPr>
              <w:t>Nº de campañas realizadas</w:t>
            </w:r>
          </w:p>
        </w:tc>
        <w:tc>
          <w:tcPr>
            <w:tcW w:w="1706" w:type="dxa"/>
            <w:shd w:val="clear" w:color="auto" w:fill="F1F1F1"/>
          </w:tcPr>
          <w:p>
            <w:pPr>
              <w:pStyle w:val="TableParagraph"/>
              <w:tabs>
                <w:tab w:pos="1593" w:val="left" w:leader="none"/>
              </w:tabs>
              <w:spacing w:before="54"/>
              <w:ind w:left="54" w:right="6"/>
              <w:rPr>
                <w:sz w:val="22"/>
              </w:rPr>
            </w:pPr>
            <w:r>
              <w:rPr>
                <w:sz w:val="22"/>
              </w:rPr>
              <w:t>Área de </w:t>
            </w:r>
            <w:r>
              <w:rPr>
                <w:spacing w:val="-3"/>
                <w:sz w:val="22"/>
              </w:rPr>
              <w:t>Igualdad, </w:t>
            </w:r>
            <w:r>
              <w:rPr>
                <w:sz w:val="22"/>
              </w:rPr>
              <w:t>Educación, Menores</w:t>
              <w:tab/>
            </w:r>
            <w:r>
              <w:rPr>
                <w:spacing w:val="-18"/>
                <w:sz w:val="22"/>
              </w:rPr>
              <w:t>y </w:t>
            </w:r>
            <w:r>
              <w:rPr>
                <w:sz w:val="22"/>
              </w:rPr>
              <w:t>Consumo</w:t>
            </w:r>
          </w:p>
        </w:tc>
      </w:tr>
      <w:tr>
        <w:trPr>
          <w:trHeight w:val="1721" w:hRule="atLeast"/>
        </w:trPr>
        <w:tc>
          <w:tcPr>
            <w:tcW w:w="3302" w:type="dxa"/>
            <w:shd w:val="clear" w:color="auto" w:fill="F1F1F1"/>
          </w:tcPr>
          <w:p>
            <w:pPr>
              <w:pStyle w:val="TableParagraph"/>
              <w:spacing w:before="54"/>
              <w:ind w:left="54" w:right="50"/>
              <w:jc w:val="both"/>
              <w:rPr>
                <w:sz w:val="22"/>
              </w:rPr>
            </w:pPr>
            <w:r>
              <w:rPr>
                <w:b/>
                <w:sz w:val="22"/>
              </w:rPr>
              <w:t>Acción 4.1.1.5. </w:t>
            </w:r>
            <w:r>
              <w:rPr>
                <w:sz w:val="22"/>
              </w:rPr>
              <w:t>Realizar actividades lúdicas destinadas a la juventud donde se fomente la participación paritaria y se trabaje la Igualdad (haciendo especial hincapié en el mal uso de las nuevas tecnologías).</w:t>
            </w:r>
          </w:p>
        </w:tc>
        <w:tc>
          <w:tcPr>
            <w:tcW w:w="1766" w:type="dxa"/>
            <w:shd w:val="clear" w:color="auto" w:fill="F1F1F1"/>
          </w:tcPr>
          <w:p>
            <w:pPr>
              <w:pStyle w:val="TableParagraph"/>
              <w:spacing w:before="54"/>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tabs>
                <w:tab w:pos="597" w:val="left" w:leader="none"/>
                <w:tab w:pos="1130" w:val="left" w:leader="none"/>
                <w:tab w:pos="2438" w:val="left" w:leader="none"/>
              </w:tabs>
              <w:spacing w:before="54"/>
              <w:ind w:left="56" w:right="51"/>
              <w:rPr>
                <w:sz w:val="22"/>
              </w:rPr>
            </w:pPr>
            <w:r>
              <w:rPr>
                <w:sz w:val="22"/>
              </w:rPr>
              <w:t>Nº</w:t>
              <w:tab/>
              <w:t>de</w:t>
              <w:tab/>
              <w:t>actividades</w:t>
              <w:tab/>
            </w:r>
            <w:r>
              <w:rPr>
                <w:spacing w:val="-4"/>
                <w:sz w:val="22"/>
              </w:rPr>
              <w:t>lúdicas </w:t>
            </w:r>
            <w:r>
              <w:rPr>
                <w:sz w:val="22"/>
              </w:rPr>
              <w:t>paritarias y de</w:t>
            </w:r>
            <w:r>
              <w:rPr>
                <w:spacing w:val="-8"/>
                <w:sz w:val="22"/>
              </w:rPr>
              <w:t> </w:t>
            </w:r>
            <w:r>
              <w:rPr>
                <w:sz w:val="22"/>
              </w:rPr>
              <w:t>sensibilización</w:t>
            </w:r>
          </w:p>
          <w:p>
            <w:pPr>
              <w:pStyle w:val="TableParagraph"/>
              <w:spacing w:before="6"/>
              <w:rPr>
                <w:rFonts w:ascii="Times New Roman"/>
                <w:sz w:val="23"/>
              </w:rPr>
            </w:pPr>
          </w:p>
          <w:p>
            <w:pPr>
              <w:pStyle w:val="TableParagraph"/>
              <w:ind w:left="56"/>
              <w:rPr>
                <w:sz w:val="22"/>
              </w:rPr>
            </w:pPr>
            <w:r>
              <w:rPr>
                <w:sz w:val="22"/>
              </w:rPr>
              <w:t>Nº de asistentes</w:t>
            </w:r>
          </w:p>
        </w:tc>
        <w:tc>
          <w:tcPr>
            <w:tcW w:w="1706" w:type="dxa"/>
            <w:shd w:val="clear" w:color="auto" w:fill="F1F1F1"/>
          </w:tcPr>
          <w:p>
            <w:pPr>
              <w:pStyle w:val="TableParagraph"/>
              <w:spacing w:before="54"/>
              <w:ind w:left="54" w:right="6"/>
              <w:jc w:val="both"/>
              <w:rPr>
                <w:sz w:val="22"/>
              </w:rPr>
            </w:pPr>
            <w:r>
              <w:rPr>
                <w:sz w:val="22"/>
              </w:rPr>
              <w:t>Área de Igualdad, Juventud, Cultura y Festejos</w:t>
            </w:r>
          </w:p>
        </w:tc>
      </w:tr>
      <w:tr>
        <w:trPr>
          <w:trHeight w:val="1451" w:hRule="atLeast"/>
        </w:trPr>
        <w:tc>
          <w:tcPr>
            <w:tcW w:w="3302" w:type="dxa"/>
            <w:shd w:val="clear" w:color="auto" w:fill="F1F1F1"/>
          </w:tcPr>
          <w:p>
            <w:pPr>
              <w:pStyle w:val="TableParagraph"/>
              <w:spacing w:before="54"/>
              <w:ind w:left="54" w:right="48"/>
              <w:jc w:val="both"/>
              <w:rPr>
                <w:sz w:val="22"/>
              </w:rPr>
            </w:pPr>
            <w:r>
              <w:rPr>
                <w:b/>
                <w:sz w:val="22"/>
              </w:rPr>
              <w:t>Acción 4.1.1.6. </w:t>
            </w:r>
            <w:r>
              <w:rPr>
                <w:sz w:val="22"/>
              </w:rPr>
              <w:t>Realizar campañas informativas sobre la importancia de educar en Igualdad.</w:t>
            </w:r>
          </w:p>
        </w:tc>
        <w:tc>
          <w:tcPr>
            <w:tcW w:w="1766" w:type="dxa"/>
            <w:shd w:val="clear" w:color="auto" w:fill="F1F1F1"/>
          </w:tcPr>
          <w:p>
            <w:pPr>
              <w:pStyle w:val="TableParagraph"/>
              <w:spacing w:line="268" w:lineRule="exact" w:before="54"/>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spacing w:before="54"/>
              <w:ind w:left="56"/>
              <w:rPr>
                <w:sz w:val="22"/>
              </w:rPr>
            </w:pPr>
            <w:r>
              <w:rPr>
                <w:sz w:val="22"/>
              </w:rPr>
              <w:t>Nº de campañas informativas</w:t>
            </w:r>
          </w:p>
        </w:tc>
        <w:tc>
          <w:tcPr>
            <w:tcW w:w="1706" w:type="dxa"/>
            <w:shd w:val="clear" w:color="auto" w:fill="F1F1F1"/>
          </w:tcPr>
          <w:p>
            <w:pPr>
              <w:pStyle w:val="TableParagraph"/>
              <w:tabs>
                <w:tab w:pos="1469" w:val="left" w:leader="none"/>
              </w:tabs>
              <w:spacing w:line="268" w:lineRule="exact" w:before="54"/>
              <w:ind w:left="54"/>
              <w:jc w:val="both"/>
              <w:rPr>
                <w:sz w:val="22"/>
              </w:rPr>
            </w:pPr>
            <w:r>
              <w:rPr>
                <w:sz w:val="22"/>
              </w:rPr>
              <w:t>Área</w:t>
              <w:tab/>
            </w:r>
            <w:r>
              <w:rPr>
                <w:spacing w:val="-7"/>
                <w:sz w:val="22"/>
              </w:rPr>
              <w:t>de</w:t>
            </w:r>
          </w:p>
          <w:p>
            <w:pPr>
              <w:pStyle w:val="TableParagraph"/>
              <w:tabs>
                <w:tab w:pos="871" w:val="left" w:leader="none"/>
                <w:tab w:pos="1469" w:val="left" w:leader="none"/>
              </w:tabs>
              <w:ind w:left="54" w:right="5"/>
              <w:jc w:val="both"/>
              <w:rPr>
                <w:sz w:val="22"/>
              </w:rPr>
            </w:pPr>
            <w:r>
              <w:rPr>
                <w:sz w:val="22"/>
              </w:rPr>
              <w:t>Educación, Área de</w:t>
              <w:tab/>
            </w:r>
            <w:r>
              <w:rPr>
                <w:spacing w:val="-3"/>
                <w:sz w:val="22"/>
              </w:rPr>
              <w:t>Igualdad, </w:t>
            </w:r>
            <w:r>
              <w:rPr>
                <w:sz w:val="22"/>
              </w:rPr>
              <w:t>Medios</w:t>
              <w:tab/>
              <w:tab/>
            </w:r>
            <w:r>
              <w:rPr>
                <w:spacing w:val="-10"/>
                <w:sz w:val="22"/>
              </w:rPr>
              <w:t>de </w:t>
            </w:r>
            <w:r>
              <w:rPr>
                <w:sz w:val="22"/>
              </w:rPr>
              <w:t>Comunicación</w:t>
            </w:r>
          </w:p>
        </w:tc>
      </w:tr>
      <w:tr>
        <w:trPr>
          <w:trHeight w:val="375" w:hRule="atLeast"/>
        </w:trPr>
        <w:tc>
          <w:tcPr>
            <w:tcW w:w="9886" w:type="dxa"/>
            <w:gridSpan w:val="4"/>
            <w:tcBorders>
              <w:right w:val="double" w:sz="1" w:space="0" w:color="000000"/>
            </w:tcBorders>
            <w:shd w:val="clear" w:color="auto" w:fill="BEBEBE"/>
          </w:tcPr>
          <w:p>
            <w:pPr>
              <w:pStyle w:val="TableParagraph"/>
              <w:spacing w:before="54"/>
              <w:ind w:left="54"/>
              <w:rPr>
                <w:b/>
                <w:sz w:val="22"/>
              </w:rPr>
            </w:pPr>
            <w:r>
              <w:rPr>
                <w:b/>
                <w:sz w:val="22"/>
              </w:rPr>
              <w:t>OBJETIVO GENERAL 4.2: Fomentar la corresponsabilidad parental y la conciliación laboral</w:t>
            </w:r>
          </w:p>
        </w:tc>
      </w:tr>
      <w:tr>
        <w:trPr>
          <w:trHeight w:val="642" w:hRule="atLeast"/>
        </w:trPr>
        <w:tc>
          <w:tcPr>
            <w:tcW w:w="9886" w:type="dxa"/>
            <w:gridSpan w:val="4"/>
            <w:tcBorders>
              <w:right w:val="double" w:sz="1" w:space="0" w:color="000000"/>
            </w:tcBorders>
            <w:shd w:val="clear" w:color="auto" w:fill="BEBEBE"/>
          </w:tcPr>
          <w:p>
            <w:pPr>
              <w:pStyle w:val="TableParagraph"/>
              <w:spacing w:before="54"/>
              <w:ind w:left="54" w:right="73"/>
              <w:rPr>
                <w:b/>
                <w:sz w:val="22"/>
              </w:rPr>
            </w:pPr>
            <w:r>
              <w:rPr>
                <w:b/>
                <w:sz w:val="22"/>
              </w:rPr>
              <w:t>OBJETIVO ESPECÍFICO 4.2.1: Sensibilizar a la población municipal de la importancia de la corresponsabilidad en la crianza y cuidados familiares</w:t>
            </w:r>
          </w:p>
        </w:tc>
      </w:tr>
      <w:tr>
        <w:trPr>
          <w:trHeight w:val="1721" w:hRule="atLeast"/>
        </w:trPr>
        <w:tc>
          <w:tcPr>
            <w:tcW w:w="3302" w:type="dxa"/>
            <w:shd w:val="clear" w:color="auto" w:fill="F1F1F1"/>
          </w:tcPr>
          <w:p>
            <w:pPr>
              <w:pStyle w:val="TableParagraph"/>
              <w:spacing w:before="54"/>
              <w:ind w:left="54" w:right="49"/>
              <w:jc w:val="both"/>
              <w:rPr>
                <w:sz w:val="22"/>
              </w:rPr>
            </w:pPr>
            <w:r>
              <w:rPr>
                <w:b/>
                <w:sz w:val="22"/>
              </w:rPr>
              <w:t>Acción 4.2.1.1</w:t>
            </w:r>
            <w:r>
              <w:rPr>
                <w:sz w:val="22"/>
              </w:rPr>
              <w:t>. Realizar campañas informativas sobre la importancia de la conciliación y la corresponsabilidad en la crianza y cuidados familiares.</w:t>
            </w:r>
          </w:p>
        </w:tc>
        <w:tc>
          <w:tcPr>
            <w:tcW w:w="1766" w:type="dxa"/>
            <w:shd w:val="clear" w:color="auto" w:fill="F1F1F1"/>
          </w:tcPr>
          <w:p>
            <w:pPr>
              <w:pStyle w:val="TableParagraph"/>
              <w:spacing w:before="54"/>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spacing w:before="54"/>
              <w:ind w:left="56" w:right="48"/>
              <w:jc w:val="both"/>
              <w:rPr>
                <w:sz w:val="22"/>
              </w:rPr>
            </w:pPr>
            <w:r>
              <w:rPr>
                <w:sz w:val="22"/>
              </w:rPr>
              <w:t>Nº de campañas informativas (cuñas de radio, anuncios televisivos, charlas, carteles) realizadas</w:t>
            </w:r>
          </w:p>
        </w:tc>
        <w:tc>
          <w:tcPr>
            <w:tcW w:w="1706" w:type="dxa"/>
            <w:shd w:val="clear" w:color="auto" w:fill="F1F1F1"/>
          </w:tcPr>
          <w:p>
            <w:pPr>
              <w:pStyle w:val="TableParagraph"/>
              <w:tabs>
                <w:tab w:pos="1466" w:val="left" w:leader="none"/>
              </w:tabs>
              <w:spacing w:before="54"/>
              <w:ind w:left="428" w:right="6" w:hanging="374"/>
              <w:rPr>
                <w:sz w:val="22"/>
              </w:rPr>
            </w:pPr>
            <w:r>
              <w:rPr>
                <w:sz w:val="22"/>
              </w:rPr>
              <w:t>Área de Igualdad Medios</w:t>
              <w:tab/>
            </w:r>
            <w:r>
              <w:rPr>
                <w:spacing w:val="-9"/>
                <w:sz w:val="22"/>
              </w:rPr>
              <w:t>de</w:t>
            </w:r>
          </w:p>
          <w:p>
            <w:pPr>
              <w:pStyle w:val="TableParagraph"/>
              <w:spacing w:before="1"/>
              <w:ind w:left="54"/>
              <w:rPr>
                <w:sz w:val="22"/>
              </w:rPr>
            </w:pPr>
            <w:r>
              <w:rPr>
                <w:sz w:val="22"/>
              </w:rPr>
              <w:t>Comunicación</w:t>
            </w:r>
          </w:p>
        </w:tc>
      </w:tr>
    </w:tbl>
    <w:p>
      <w:pPr>
        <w:spacing w:after="0"/>
        <w:rPr>
          <w:sz w:val="22"/>
        </w:rPr>
        <w:sectPr>
          <w:footerReference w:type="default" r:id="rId12"/>
          <w:pgSz w:w="11900" w:h="16840"/>
          <w:pgMar w:footer="1095" w:header="0" w:top="1600" w:bottom="1280" w:left="600" w:right="960"/>
          <w:pgNumType w:start="30"/>
        </w:sectPr>
      </w:pPr>
    </w:p>
    <w:tbl>
      <w:tblPr>
        <w:tblW w:w="0" w:type="auto"/>
        <w:jc w:val="left"/>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302"/>
        <w:gridCol w:w="1766"/>
        <w:gridCol w:w="3112"/>
        <w:gridCol w:w="1717"/>
      </w:tblGrid>
      <w:tr>
        <w:trPr>
          <w:trHeight w:val="1719" w:hRule="atLeast"/>
        </w:trPr>
        <w:tc>
          <w:tcPr>
            <w:tcW w:w="3302" w:type="dxa"/>
            <w:shd w:val="clear" w:color="auto" w:fill="F1F1F1"/>
          </w:tcPr>
          <w:p>
            <w:pPr>
              <w:pStyle w:val="TableParagraph"/>
              <w:spacing w:before="51"/>
              <w:ind w:left="54" w:right="48"/>
              <w:jc w:val="both"/>
              <w:rPr>
                <w:sz w:val="22"/>
              </w:rPr>
            </w:pPr>
            <w:r>
              <w:rPr>
                <w:b/>
                <w:sz w:val="22"/>
              </w:rPr>
              <w:t>Acción 4.2.1.2. </w:t>
            </w:r>
            <w:r>
              <w:rPr>
                <w:sz w:val="22"/>
              </w:rPr>
              <w:t>Visibilizar la diferenciación de los roles de género en la asunción de cargas familiares y cargas domésticas (trabajo reproductivo) y sus consecuencias para las mujeres.</w:t>
            </w:r>
          </w:p>
        </w:tc>
        <w:tc>
          <w:tcPr>
            <w:tcW w:w="1766"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spacing w:before="51"/>
              <w:ind w:left="56"/>
              <w:rPr>
                <w:sz w:val="22"/>
              </w:rPr>
            </w:pPr>
            <w:r>
              <w:rPr>
                <w:sz w:val="22"/>
              </w:rPr>
              <w:t>Nº de actos (obras de teatro, foros, actividades)</w:t>
            </w:r>
          </w:p>
          <w:p>
            <w:pPr>
              <w:pStyle w:val="TableParagraph"/>
              <w:spacing w:before="1"/>
              <w:ind w:left="56"/>
              <w:rPr>
                <w:sz w:val="22"/>
              </w:rPr>
            </w:pPr>
            <w:r>
              <w:rPr>
                <w:sz w:val="22"/>
              </w:rPr>
              <w:t>Nº de asistentes</w:t>
            </w:r>
          </w:p>
        </w:tc>
        <w:tc>
          <w:tcPr>
            <w:tcW w:w="1717" w:type="dxa"/>
            <w:shd w:val="clear" w:color="auto" w:fill="F1F1F1"/>
          </w:tcPr>
          <w:p>
            <w:pPr>
              <w:pStyle w:val="TableParagraph"/>
              <w:spacing w:before="51"/>
              <w:ind w:left="54" w:right="15"/>
              <w:rPr>
                <w:sz w:val="22"/>
              </w:rPr>
            </w:pPr>
            <w:r>
              <w:rPr>
                <w:sz w:val="22"/>
              </w:rPr>
              <w:t>Área de Igualdad Área de Cultura y Festejos</w:t>
            </w:r>
          </w:p>
        </w:tc>
      </w:tr>
      <w:tr>
        <w:trPr>
          <w:trHeight w:val="912" w:hRule="atLeast"/>
        </w:trPr>
        <w:tc>
          <w:tcPr>
            <w:tcW w:w="9897" w:type="dxa"/>
            <w:gridSpan w:val="4"/>
            <w:tcBorders>
              <w:right w:val="double" w:sz="1" w:space="0" w:color="000000"/>
            </w:tcBorders>
            <w:shd w:val="clear" w:color="auto" w:fill="BEBEBE"/>
          </w:tcPr>
          <w:p>
            <w:pPr>
              <w:pStyle w:val="TableParagraph"/>
              <w:spacing w:before="10"/>
              <w:rPr>
                <w:rFonts w:ascii="Times New Roman"/>
                <w:sz w:val="27"/>
              </w:rPr>
            </w:pPr>
          </w:p>
          <w:p>
            <w:pPr>
              <w:pStyle w:val="TableParagraph"/>
              <w:ind w:left="54"/>
              <w:rPr>
                <w:b/>
                <w:sz w:val="22"/>
              </w:rPr>
            </w:pPr>
            <w:r>
              <w:rPr>
                <w:b/>
                <w:sz w:val="22"/>
              </w:rPr>
              <w:t>OBJETIVO ESPECÍFICO 4.2.2: Facilitar la conciliación de la vida familiar en el ámbito laboral</w:t>
            </w:r>
          </w:p>
        </w:tc>
      </w:tr>
      <w:tr>
        <w:trPr>
          <w:trHeight w:val="1450" w:hRule="atLeast"/>
        </w:trPr>
        <w:tc>
          <w:tcPr>
            <w:tcW w:w="3302" w:type="dxa"/>
            <w:shd w:val="clear" w:color="auto" w:fill="F1F1F1"/>
          </w:tcPr>
          <w:p>
            <w:pPr>
              <w:pStyle w:val="TableParagraph"/>
              <w:spacing w:before="51"/>
              <w:ind w:left="54" w:right="48"/>
              <w:jc w:val="both"/>
              <w:rPr>
                <w:sz w:val="22"/>
              </w:rPr>
            </w:pPr>
            <w:r>
              <w:rPr>
                <w:b/>
                <w:sz w:val="22"/>
              </w:rPr>
              <w:t>Acción 4.2.2.1. </w:t>
            </w:r>
            <w:r>
              <w:rPr>
                <w:sz w:val="22"/>
              </w:rPr>
              <w:t>Realizar campañas informativas sobre la importancia de adoptar medidas de conciliación en el ámbito laboral.</w:t>
            </w:r>
          </w:p>
        </w:tc>
        <w:tc>
          <w:tcPr>
            <w:tcW w:w="1766"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spacing w:before="51"/>
              <w:ind w:left="56"/>
              <w:rPr>
                <w:sz w:val="22"/>
              </w:rPr>
            </w:pPr>
            <w:r>
              <w:rPr>
                <w:sz w:val="22"/>
              </w:rPr>
              <w:t>Nº de campañas informativas realizadas</w:t>
            </w:r>
          </w:p>
        </w:tc>
        <w:tc>
          <w:tcPr>
            <w:tcW w:w="1717" w:type="dxa"/>
            <w:shd w:val="clear" w:color="auto" w:fill="F1F1F1"/>
          </w:tcPr>
          <w:p>
            <w:pPr>
              <w:pStyle w:val="TableParagraph"/>
              <w:tabs>
                <w:tab w:pos="1593" w:val="left" w:leader="none"/>
              </w:tabs>
              <w:spacing w:before="51"/>
              <w:ind w:left="54" w:right="17"/>
              <w:jc w:val="both"/>
              <w:rPr>
                <w:sz w:val="22"/>
              </w:rPr>
            </w:pPr>
            <w:r>
              <w:rPr>
                <w:sz w:val="22"/>
              </w:rPr>
              <w:t>Área de </w:t>
            </w:r>
            <w:r>
              <w:rPr>
                <w:spacing w:val="-3"/>
                <w:sz w:val="22"/>
              </w:rPr>
              <w:t>Igualdad </w:t>
            </w:r>
            <w:r>
              <w:rPr>
                <w:sz w:val="22"/>
              </w:rPr>
              <w:t>Empleo</w:t>
              <w:tab/>
            </w:r>
            <w:r>
              <w:rPr>
                <w:spacing w:val="-18"/>
                <w:sz w:val="22"/>
              </w:rPr>
              <w:t>y</w:t>
            </w:r>
          </w:p>
          <w:p>
            <w:pPr>
              <w:pStyle w:val="TableParagraph"/>
              <w:tabs>
                <w:tab w:pos="1469" w:val="left" w:leader="none"/>
              </w:tabs>
              <w:spacing w:before="1"/>
              <w:ind w:left="54" w:right="16"/>
              <w:jc w:val="both"/>
              <w:rPr>
                <w:sz w:val="22"/>
              </w:rPr>
            </w:pPr>
            <w:r>
              <w:rPr>
                <w:sz w:val="22"/>
              </w:rPr>
              <w:t>Desarrollo Local Medios</w:t>
              <w:tab/>
            </w:r>
            <w:r>
              <w:rPr>
                <w:spacing w:val="-10"/>
                <w:sz w:val="22"/>
              </w:rPr>
              <w:t>de </w:t>
            </w:r>
            <w:r>
              <w:rPr>
                <w:sz w:val="22"/>
              </w:rPr>
              <w:t>Comunicación</w:t>
            </w:r>
          </w:p>
        </w:tc>
      </w:tr>
      <w:tr>
        <w:trPr>
          <w:trHeight w:val="913" w:hRule="atLeast"/>
        </w:trPr>
        <w:tc>
          <w:tcPr>
            <w:tcW w:w="3302" w:type="dxa"/>
            <w:shd w:val="clear" w:color="auto" w:fill="F1F1F1"/>
          </w:tcPr>
          <w:p>
            <w:pPr>
              <w:pStyle w:val="TableParagraph"/>
              <w:spacing w:before="51"/>
              <w:ind w:left="54" w:right="50"/>
              <w:jc w:val="both"/>
              <w:rPr>
                <w:sz w:val="22"/>
              </w:rPr>
            </w:pPr>
            <w:r>
              <w:rPr>
                <w:b/>
                <w:sz w:val="22"/>
              </w:rPr>
              <w:t>Acción 4.2.2.2. </w:t>
            </w:r>
            <w:r>
              <w:rPr>
                <w:sz w:val="22"/>
              </w:rPr>
              <w:t>Informar a las empresas de la legislación vigente en materia de conciliación.</w:t>
            </w:r>
          </w:p>
        </w:tc>
        <w:tc>
          <w:tcPr>
            <w:tcW w:w="1766"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spacing w:before="51"/>
              <w:ind w:left="56" w:right="543"/>
              <w:rPr>
                <w:sz w:val="22"/>
              </w:rPr>
            </w:pPr>
            <w:r>
              <w:rPr>
                <w:sz w:val="22"/>
              </w:rPr>
              <w:t>Nº de folletos elaborados Nº de empresas informadas</w:t>
            </w:r>
          </w:p>
        </w:tc>
        <w:tc>
          <w:tcPr>
            <w:tcW w:w="1717" w:type="dxa"/>
            <w:shd w:val="clear" w:color="auto" w:fill="F1F1F1"/>
          </w:tcPr>
          <w:p>
            <w:pPr>
              <w:pStyle w:val="TableParagraph"/>
              <w:tabs>
                <w:tab w:pos="1595" w:val="left" w:leader="none"/>
              </w:tabs>
              <w:spacing w:before="51"/>
              <w:ind w:left="54" w:right="15"/>
              <w:rPr>
                <w:sz w:val="22"/>
              </w:rPr>
            </w:pPr>
            <w:r>
              <w:rPr>
                <w:sz w:val="22"/>
              </w:rPr>
              <w:t>Área de Igualdad Empleo</w:t>
              <w:tab/>
            </w:r>
            <w:r>
              <w:rPr>
                <w:spacing w:val="-18"/>
                <w:sz w:val="22"/>
              </w:rPr>
              <w:t>y</w:t>
            </w:r>
          </w:p>
          <w:p>
            <w:pPr>
              <w:pStyle w:val="TableParagraph"/>
              <w:spacing w:before="1"/>
              <w:ind w:left="54"/>
              <w:rPr>
                <w:sz w:val="22"/>
              </w:rPr>
            </w:pPr>
            <w:r>
              <w:rPr>
                <w:sz w:val="22"/>
              </w:rPr>
              <w:t>Desarrollo Local</w:t>
            </w:r>
          </w:p>
        </w:tc>
      </w:tr>
      <w:tr>
        <w:trPr>
          <w:trHeight w:val="1720" w:hRule="atLeast"/>
        </w:trPr>
        <w:tc>
          <w:tcPr>
            <w:tcW w:w="3302" w:type="dxa"/>
            <w:shd w:val="clear" w:color="auto" w:fill="F1F1F1"/>
          </w:tcPr>
          <w:p>
            <w:pPr>
              <w:pStyle w:val="TableParagraph"/>
              <w:spacing w:before="51"/>
              <w:ind w:left="54" w:right="49"/>
              <w:jc w:val="both"/>
              <w:rPr>
                <w:sz w:val="22"/>
              </w:rPr>
            </w:pPr>
            <w:r>
              <w:rPr>
                <w:b/>
                <w:sz w:val="22"/>
              </w:rPr>
              <w:t>Acción 4.2.2.3. </w:t>
            </w:r>
            <w:r>
              <w:rPr>
                <w:sz w:val="22"/>
              </w:rPr>
              <w:t>Informar y concienciar al personal del Ayuntamiento de la importancia de conciliar la vida laboral, personal y familiar y de disfrutar de sus derechos</w:t>
            </w:r>
          </w:p>
        </w:tc>
        <w:tc>
          <w:tcPr>
            <w:tcW w:w="1766"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spacing w:before="51"/>
              <w:ind w:left="56"/>
              <w:rPr>
                <w:sz w:val="22"/>
              </w:rPr>
            </w:pPr>
            <w:r>
              <w:rPr>
                <w:sz w:val="22"/>
              </w:rPr>
              <w:t>Nº de charlas realizadas</w:t>
            </w:r>
          </w:p>
        </w:tc>
        <w:tc>
          <w:tcPr>
            <w:tcW w:w="1717" w:type="dxa"/>
            <w:shd w:val="clear" w:color="auto" w:fill="F1F1F1"/>
          </w:tcPr>
          <w:p>
            <w:pPr>
              <w:pStyle w:val="TableParagraph"/>
              <w:spacing w:before="51"/>
              <w:ind w:left="54"/>
              <w:rPr>
                <w:sz w:val="22"/>
              </w:rPr>
            </w:pPr>
            <w:r>
              <w:rPr>
                <w:sz w:val="22"/>
              </w:rPr>
              <w:t>Área de Igualdad</w:t>
            </w:r>
          </w:p>
        </w:tc>
      </w:tr>
      <w:tr>
        <w:trPr>
          <w:trHeight w:val="1718" w:hRule="atLeast"/>
        </w:trPr>
        <w:tc>
          <w:tcPr>
            <w:tcW w:w="3302" w:type="dxa"/>
            <w:shd w:val="clear" w:color="auto" w:fill="F1F1F1"/>
          </w:tcPr>
          <w:p>
            <w:pPr>
              <w:pStyle w:val="TableParagraph"/>
              <w:spacing w:before="51"/>
              <w:ind w:left="54" w:right="51"/>
              <w:jc w:val="both"/>
              <w:rPr>
                <w:sz w:val="22"/>
              </w:rPr>
            </w:pPr>
            <w:r>
              <w:rPr>
                <w:b/>
                <w:sz w:val="22"/>
              </w:rPr>
              <w:t>Acción 4.2.2.4. </w:t>
            </w:r>
            <w:r>
              <w:rPr>
                <w:sz w:val="22"/>
              </w:rPr>
              <w:t>Ampliar la oferta de servicios de respiro familiar, tales como centros de día, guarderías, servicios de acogida temprana y tardía, etc.</w:t>
            </w:r>
          </w:p>
        </w:tc>
        <w:tc>
          <w:tcPr>
            <w:tcW w:w="1766" w:type="dxa"/>
            <w:shd w:val="clear" w:color="auto" w:fill="F1F1F1"/>
          </w:tcPr>
          <w:p>
            <w:pPr>
              <w:pStyle w:val="TableParagraph"/>
              <w:spacing w:line="268" w:lineRule="exact" w:before="51"/>
              <w:ind w:left="56"/>
              <w:rPr>
                <w:sz w:val="22"/>
              </w:rPr>
            </w:pPr>
            <w:r>
              <w:rPr>
                <w:sz w:val="22"/>
              </w:rPr>
              <w:t>2017,2018,2019,2</w:t>
            </w:r>
          </w:p>
          <w:p>
            <w:pPr>
              <w:pStyle w:val="TableParagraph"/>
              <w:spacing w:line="268" w:lineRule="exact"/>
              <w:ind w:left="56"/>
              <w:rPr>
                <w:sz w:val="22"/>
              </w:rPr>
            </w:pPr>
            <w:r>
              <w:rPr>
                <w:sz w:val="22"/>
              </w:rPr>
              <w:t>020,2021</w:t>
            </w:r>
          </w:p>
        </w:tc>
        <w:tc>
          <w:tcPr>
            <w:tcW w:w="3112" w:type="dxa"/>
            <w:shd w:val="clear" w:color="auto" w:fill="F1F1F1"/>
          </w:tcPr>
          <w:p>
            <w:pPr>
              <w:pStyle w:val="TableParagraph"/>
              <w:tabs>
                <w:tab w:pos="521" w:val="left" w:leader="none"/>
                <w:tab w:pos="976" w:val="left" w:leader="none"/>
                <w:tab w:pos="1975" w:val="left" w:leader="none"/>
                <w:tab w:pos="2430" w:val="left" w:leader="none"/>
              </w:tabs>
              <w:spacing w:before="51"/>
              <w:ind w:left="56" w:right="50"/>
              <w:rPr>
                <w:sz w:val="22"/>
              </w:rPr>
            </w:pPr>
            <w:r>
              <w:rPr>
                <w:sz w:val="22"/>
              </w:rPr>
              <w:t>Nº</w:t>
              <w:tab/>
              <w:t>de</w:t>
              <w:tab/>
              <w:t>servicios</w:t>
              <w:tab/>
              <w:t>de</w:t>
              <w:tab/>
            </w:r>
            <w:r>
              <w:rPr>
                <w:spacing w:val="-4"/>
                <w:sz w:val="22"/>
              </w:rPr>
              <w:t>respiro </w:t>
            </w:r>
            <w:r>
              <w:rPr>
                <w:sz w:val="22"/>
              </w:rPr>
              <w:t>familiares</w:t>
            </w:r>
          </w:p>
          <w:p>
            <w:pPr>
              <w:pStyle w:val="TableParagraph"/>
              <w:spacing w:before="1"/>
              <w:ind w:left="56"/>
              <w:rPr>
                <w:sz w:val="22"/>
              </w:rPr>
            </w:pPr>
            <w:r>
              <w:rPr>
                <w:sz w:val="22"/>
              </w:rPr>
              <w:t>Nº de personas beneficiadas</w:t>
            </w:r>
          </w:p>
        </w:tc>
        <w:tc>
          <w:tcPr>
            <w:tcW w:w="1717" w:type="dxa"/>
            <w:shd w:val="clear" w:color="auto" w:fill="F1F1F1"/>
          </w:tcPr>
          <w:p>
            <w:pPr>
              <w:pStyle w:val="TableParagraph"/>
              <w:spacing w:before="51"/>
              <w:ind w:left="54" w:right="15"/>
              <w:rPr>
                <w:sz w:val="22"/>
              </w:rPr>
            </w:pPr>
            <w:r>
              <w:rPr>
                <w:sz w:val="22"/>
              </w:rPr>
              <w:t>Área de Igualdad Educación</w:t>
            </w:r>
          </w:p>
          <w:p>
            <w:pPr>
              <w:pStyle w:val="TableParagraph"/>
              <w:tabs>
                <w:tab w:pos="1595" w:val="left" w:leader="none"/>
              </w:tabs>
              <w:spacing w:line="268" w:lineRule="exact" w:before="1"/>
              <w:ind w:left="54"/>
              <w:rPr>
                <w:sz w:val="22"/>
              </w:rPr>
            </w:pPr>
            <w:r>
              <w:rPr>
                <w:sz w:val="22"/>
              </w:rPr>
              <w:t>Empleo</w:t>
              <w:tab/>
              <w:t>y</w:t>
            </w:r>
          </w:p>
          <w:p>
            <w:pPr>
              <w:pStyle w:val="TableParagraph"/>
              <w:spacing w:line="268" w:lineRule="exact"/>
              <w:ind w:left="54"/>
              <w:rPr>
                <w:sz w:val="22"/>
              </w:rPr>
            </w:pPr>
            <w:r>
              <w:rPr>
                <w:sz w:val="22"/>
              </w:rPr>
              <w:t>Desarrollo Local</w:t>
            </w:r>
          </w:p>
        </w:tc>
      </w:tr>
    </w:tbl>
    <w:p>
      <w:pPr>
        <w:pStyle w:val="BodyText"/>
        <w:rPr>
          <w:rFonts w:ascii="Times New Roman"/>
          <w:sz w:val="20"/>
        </w:rPr>
      </w:pPr>
    </w:p>
    <w:p>
      <w:pPr>
        <w:pStyle w:val="BodyText"/>
        <w:rPr>
          <w:rFonts w:ascii="Times New Roman"/>
          <w:sz w:val="19"/>
        </w:rPr>
      </w:pPr>
    </w:p>
    <w:tbl>
      <w:tblPr>
        <w:tblW w:w="0" w:type="auto"/>
        <w:jc w:val="left"/>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302"/>
        <w:gridCol w:w="1766"/>
        <w:gridCol w:w="3112"/>
        <w:gridCol w:w="1717"/>
      </w:tblGrid>
      <w:tr>
        <w:trPr>
          <w:trHeight w:val="375" w:hRule="atLeast"/>
        </w:trPr>
        <w:tc>
          <w:tcPr>
            <w:tcW w:w="9897" w:type="dxa"/>
            <w:gridSpan w:val="4"/>
            <w:tcBorders>
              <w:right w:val="double" w:sz="1" w:space="0" w:color="000000"/>
            </w:tcBorders>
            <w:shd w:val="clear" w:color="auto" w:fill="BEBEBE"/>
          </w:tcPr>
          <w:p>
            <w:pPr>
              <w:pStyle w:val="TableParagraph"/>
              <w:spacing w:before="54"/>
              <w:ind w:left="54"/>
              <w:rPr>
                <w:b/>
                <w:sz w:val="22"/>
              </w:rPr>
            </w:pPr>
            <w:r>
              <w:rPr>
                <w:b/>
                <w:sz w:val="22"/>
              </w:rPr>
              <w:t>EJE 5: ATENCIÓN A LA DIVERSIDAD</w:t>
            </w:r>
          </w:p>
        </w:tc>
      </w:tr>
      <w:tr>
        <w:trPr>
          <w:trHeight w:val="645" w:hRule="atLeast"/>
        </w:trPr>
        <w:tc>
          <w:tcPr>
            <w:tcW w:w="9897" w:type="dxa"/>
            <w:gridSpan w:val="4"/>
            <w:tcBorders>
              <w:right w:val="double" w:sz="1" w:space="0" w:color="000000"/>
            </w:tcBorders>
            <w:shd w:val="clear" w:color="auto" w:fill="BEBEBE"/>
          </w:tcPr>
          <w:p>
            <w:pPr>
              <w:pStyle w:val="TableParagraph"/>
              <w:spacing w:before="54"/>
              <w:ind w:left="54"/>
              <w:rPr>
                <w:b/>
                <w:sz w:val="22"/>
              </w:rPr>
            </w:pPr>
            <w:r>
              <w:rPr>
                <w:b/>
                <w:sz w:val="22"/>
              </w:rPr>
              <w:t>OBJETIVO GENERAL 5.1: Fomentar la integración desde la diversidad cultural, funcional y de género de distintos colectivos</w:t>
            </w:r>
          </w:p>
        </w:tc>
      </w:tr>
      <w:tr>
        <w:trPr>
          <w:trHeight w:val="643" w:hRule="atLeast"/>
        </w:trPr>
        <w:tc>
          <w:tcPr>
            <w:tcW w:w="9897" w:type="dxa"/>
            <w:gridSpan w:val="4"/>
            <w:tcBorders>
              <w:right w:val="double" w:sz="1" w:space="0" w:color="000000"/>
            </w:tcBorders>
            <w:shd w:val="clear" w:color="auto" w:fill="BEBEBE"/>
          </w:tcPr>
          <w:p>
            <w:pPr>
              <w:pStyle w:val="TableParagraph"/>
              <w:spacing w:before="54"/>
              <w:ind w:left="54" w:right="109"/>
              <w:rPr>
                <w:b/>
                <w:sz w:val="22"/>
              </w:rPr>
            </w:pPr>
            <w:r>
              <w:rPr>
                <w:b/>
                <w:sz w:val="22"/>
              </w:rPr>
              <w:t>OBJETIVO ESPECÍFICO 5.1.1: Contribuir a la integración social de las mujeres de otras culturas residentes en el</w:t>
            </w:r>
            <w:r>
              <w:rPr>
                <w:b/>
                <w:spacing w:val="-3"/>
                <w:sz w:val="22"/>
              </w:rPr>
              <w:t> </w:t>
            </w:r>
            <w:r>
              <w:rPr>
                <w:b/>
                <w:sz w:val="22"/>
              </w:rPr>
              <w:t>municipio</w:t>
            </w:r>
          </w:p>
        </w:tc>
      </w:tr>
      <w:tr>
        <w:trPr>
          <w:trHeight w:val="645" w:hRule="atLeast"/>
        </w:trPr>
        <w:tc>
          <w:tcPr>
            <w:tcW w:w="3302" w:type="dxa"/>
            <w:shd w:val="clear" w:color="auto" w:fill="BEBEBE"/>
          </w:tcPr>
          <w:p>
            <w:pPr>
              <w:pStyle w:val="TableParagraph"/>
              <w:spacing w:before="54"/>
              <w:ind w:left="54"/>
              <w:rPr>
                <w:b/>
                <w:sz w:val="22"/>
              </w:rPr>
            </w:pPr>
            <w:r>
              <w:rPr>
                <w:b/>
                <w:sz w:val="22"/>
              </w:rPr>
              <w:t>ACCIONES</w:t>
            </w:r>
          </w:p>
        </w:tc>
        <w:tc>
          <w:tcPr>
            <w:tcW w:w="1766" w:type="dxa"/>
            <w:shd w:val="clear" w:color="auto" w:fill="BEBEBE"/>
          </w:tcPr>
          <w:p>
            <w:pPr>
              <w:pStyle w:val="TableParagraph"/>
              <w:spacing w:before="54"/>
              <w:ind w:left="56"/>
              <w:rPr>
                <w:b/>
                <w:sz w:val="22"/>
              </w:rPr>
            </w:pPr>
            <w:r>
              <w:rPr>
                <w:b/>
                <w:sz w:val="22"/>
              </w:rPr>
              <w:t>TEMPORALIDAD</w:t>
            </w:r>
          </w:p>
        </w:tc>
        <w:tc>
          <w:tcPr>
            <w:tcW w:w="3112" w:type="dxa"/>
            <w:shd w:val="clear" w:color="auto" w:fill="BEBEBE"/>
          </w:tcPr>
          <w:p>
            <w:pPr>
              <w:pStyle w:val="TableParagraph"/>
              <w:spacing w:before="54"/>
              <w:ind w:left="56"/>
              <w:rPr>
                <w:b/>
                <w:sz w:val="22"/>
              </w:rPr>
            </w:pPr>
            <w:r>
              <w:rPr>
                <w:b/>
                <w:sz w:val="22"/>
              </w:rPr>
              <w:t>INDICADORES</w:t>
            </w:r>
          </w:p>
        </w:tc>
        <w:tc>
          <w:tcPr>
            <w:tcW w:w="1717" w:type="dxa"/>
            <w:shd w:val="clear" w:color="auto" w:fill="BEBEBE"/>
          </w:tcPr>
          <w:p>
            <w:pPr>
              <w:pStyle w:val="TableParagraph"/>
              <w:spacing w:before="54"/>
              <w:ind w:left="54" w:right="15"/>
              <w:rPr>
                <w:b/>
                <w:sz w:val="22"/>
              </w:rPr>
            </w:pPr>
            <w:r>
              <w:rPr>
                <w:b/>
                <w:sz w:val="22"/>
              </w:rPr>
              <w:t>ÁREAS IMPLICADAS</w:t>
            </w:r>
          </w:p>
        </w:tc>
      </w:tr>
      <w:tr>
        <w:trPr>
          <w:trHeight w:val="1450" w:hRule="atLeast"/>
        </w:trPr>
        <w:tc>
          <w:tcPr>
            <w:tcW w:w="3302" w:type="dxa"/>
            <w:shd w:val="clear" w:color="auto" w:fill="F1F1F1"/>
          </w:tcPr>
          <w:p>
            <w:pPr>
              <w:pStyle w:val="TableParagraph"/>
              <w:spacing w:before="54"/>
              <w:ind w:left="54" w:right="50"/>
              <w:jc w:val="both"/>
              <w:rPr>
                <w:sz w:val="22"/>
              </w:rPr>
            </w:pPr>
            <w:r>
              <w:rPr>
                <w:b/>
                <w:sz w:val="22"/>
              </w:rPr>
              <w:t>Acción 5.1.1.1. </w:t>
            </w:r>
            <w:r>
              <w:rPr>
                <w:sz w:val="22"/>
              </w:rPr>
              <w:t>Integrar módulos sobre género en los cursos impartidos desde el Servicio de Información y Orientación de Servicios Sociales (SIO).</w:t>
            </w:r>
          </w:p>
        </w:tc>
        <w:tc>
          <w:tcPr>
            <w:tcW w:w="1766" w:type="dxa"/>
            <w:shd w:val="clear" w:color="auto" w:fill="F1F1F1"/>
          </w:tcPr>
          <w:p>
            <w:pPr>
              <w:pStyle w:val="TableParagraph"/>
              <w:spacing w:line="268" w:lineRule="exact" w:before="54"/>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tabs>
                <w:tab w:pos="566" w:val="left" w:leader="none"/>
                <w:tab w:pos="1065" w:val="left" w:leader="none"/>
                <w:tab w:pos="2110" w:val="left" w:leader="none"/>
              </w:tabs>
              <w:spacing w:before="54"/>
              <w:ind w:left="56" w:right="51"/>
              <w:rPr>
                <w:sz w:val="22"/>
              </w:rPr>
            </w:pPr>
            <w:r>
              <w:rPr>
                <w:sz w:val="22"/>
              </w:rPr>
              <w:t>Nº</w:t>
              <w:tab/>
              <w:t>de</w:t>
              <w:tab/>
              <w:t>acciones</w:t>
              <w:tab/>
            </w:r>
            <w:r>
              <w:rPr>
                <w:spacing w:val="-4"/>
                <w:sz w:val="22"/>
              </w:rPr>
              <w:t>formativas </w:t>
            </w:r>
            <w:r>
              <w:rPr>
                <w:sz w:val="22"/>
              </w:rPr>
              <w:t>realizadas</w:t>
            </w:r>
          </w:p>
          <w:p>
            <w:pPr>
              <w:pStyle w:val="TableParagraph"/>
              <w:spacing w:before="1"/>
              <w:ind w:left="56"/>
              <w:rPr>
                <w:sz w:val="22"/>
              </w:rPr>
            </w:pPr>
            <w:r>
              <w:rPr>
                <w:sz w:val="22"/>
              </w:rPr>
              <w:t>Nº de asistentes</w:t>
            </w:r>
          </w:p>
        </w:tc>
        <w:tc>
          <w:tcPr>
            <w:tcW w:w="1717" w:type="dxa"/>
            <w:shd w:val="clear" w:color="auto" w:fill="F1F1F1"/>
          </w:tcPr>
          <w:p>
            <w:pPr>
              <w:pStyle w:val="TableParagraph"/>
              <w:tabs>
                <w:tab w:pos="1467" w:val="left" w:leader="none"/>
              </w:tabs>
              <w:spacing w:before="54"/>
              <w:ind w:left="54" w:right="17"/>
              <w:rPr>
                <w:sz w:val="22"/>
              </w:rPr>
            </w:pPr>
            <w:r>
              <w:rPr>
                <w:sz w:val="22"/>
              </w:rPr>
              <w:t>Área de </w:t>
            </w:r>
            <w:r>
              <w:rPr>
                <w:spacing w:val="-3"/>
                <w:sz w:val="22"/>
              </w:rPr>
              <w:t>Igualdad </w:t>
            </w:r>
            <w:r>
              <w:rPr>
                <w:sz w:val="22"/>
              </w:rPr>
              <w:t>Servicio</w:t>
              <w:tab/>
            </w:r>
            <w:r>
              <w:rPr>
                <w:spacing w:val="-9"/>
                <w:sz w:val="22"/>
              </w:rPr>
              <w:t>de</w:t>
            </w:r>
          </w:p>
          <w:p>
            <w:pPr>
              <w:pStyle w:val="TableParagraph"/>
              <w:tabs>
                <w:tab w:pos="1595" w:val="left" w:leader="none"/>
              </w:tabs>
              <w:spacing w:before="1"/>
              <w:ind w:left="54" w:right="14"/>
              <w:rPr>
                <w:sz w:val="22"/>
              </w:rPr>
            </w:pPr>
            <w:r>
              <w:rPr>
                <w:sz w:val="22"/>
              </w:rPr>
              <w:t>Información</w:t>
              <w:tab/>
            </w:r>
            <w:r>
              <w:rPr>
                <w:spacing w:val="-17"/>
                <w:sz w:val="22"/>
              </w:rPr>
              <w:t>y </w:t>
            </w:r>
            <w:r>
              <w:rPr>
                <w:sz w:val="22"/>
              </w:rPr>
              <w:t>Orientación</w:t>
            </w:r>
          </w:p>
        </w:tc>
      </w:tr>
      <w:tr>
        <w:trPr>
          <w:trHeight w:val="1181" w:hRule="atLeast"/>
        </w:trPr>
        <w:tc>
          <w:tcPr>
            <w:tcW w:w="3302" w:type="dxa"/>
            <w:shd w:val="clear" w:color="auto" w:fill="F1F1F1"/>
          </w:tcPr>
          <w:p>
            <w:pPr>
              <w:pStyle w:val="TableParagraph"/>
              <w:spacing w:before="54"/>
              <w:ind w:left="54" w:right="48"/>
              <w:jc w:val="both"/>
              <w:rPr>
                <w:sz w:val="22"/>
              </w:rPr>
            </w:pPr>
            <w:r>
              <w:rPr>
                <w:b/>
                <w:sz w:val="22"/>
              </w:rPr>
              <w:t>Acción 5.1.1.2. </w:t>
            </w:r>
            <w:r>
              <w:rPr>
                <w:sz w:val="22"/>
              </w:rPr>
              <w:t>Realizar un diagnóstico para identificar necesidades de la población extranjera del municipio.</w:t>
            </w:r>
          </w:p>
        </w:tc>
        <w:tc>
          <w:tcPr>
            <w:tcW w:w="1766" w:type="dxa"/>
            <w:shd w:val="clear" w:color="auto" w:fill="F1F1F1"/>
          </w:tcPr>
          <w:p>
            <w:pPr>
              <w:pStyle w:val="TableParagraph"/>
              <w:spacing w:line="268" w:lineRule="exact" w:before="54"/>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spacing w:before="54"/>
              <w:ind w:left="56"/>
              <w:rPr>
                <w:sz w:val="22"/>
              </w:rPr>
            </w:pPr>
            <w:r>
              <w:rPr>
                <w:sz w:val="22"/>
              </w:rPr>
              <w:t>Estudio realizado</w:t>
            </w:r>
          </w:p>
        </w:tc>
        <w:tc>
          <w:tcPr>
            <w:tcW w:w="1717" w:type="dxa"/>
            <w:shd w:val="clear" w:color="auto" w:fill="F1F1F1"/>
          </w:tcPr>
          <w:p>
            <w:pPr>
              <w:pStyle w:val="TableParagraph"/>
              <w:tabs>
                <w:tab w:pos="1467" w:val="left" w:leader="none"/>
              </w:tabs>
              <w:spacing w:before="54"/>
              <w:ind w:left="54" w:right="17"/>
              <w:rPr>
                <w:sz w:val="22"/>
              </w:rPr>
            </w:pPr>
            <w:r>
              <w:rPr>
                <w:sz w:val="22"/>
              </w:rPr>
              <w:t>Área de </w:t>
            </w:r>
            <w:r>
              <w:rPr>
                <w:spacing w:val="-3"/>
                <w:sz w:val="22"/>
              </w:rPr>
              <w:t>Igualdad </w:t>
            </w:r>
            <w:r>
              <w:rPr>
                <w:sz w:val="22"/>
              </w:rPr>
              <w:t>Servicio</w:t>
              <w:tab/>
            </w:r>
            <w:r>
              <w:rPr>
                <w:spacing w:val="-9"/>
                <w:sz w:val="22"/>
              </w:rPr>
              <w:t>de</w:t>
            </w:r>
          </w:p>
          <w:p>
            <w:pPr>
              <w:pStyle w:val="TableParagraph"/>
              <w:tabs>
                <w:tab w:pos="1595" w:val="left" w:leader="none"/>
              </w:tabs>
              <w:spacing w:before="1"/>
              <w:ind w:left="54" w:right="14"/>
              <w:rPr>
                <w:sz w:val="22"/>
              </w:rPr>
            </w:pPr>
            <w:r>
              <w:rPr>
                <w:sz w:val="22"/>
              </w:rPr>
              <w:t>Información</w:t>
              <w:tab/>
            </w:r>
            <w:r>
              <w:rPr>
                <w:spacing w:val="-17"/>
                <w:sz w:val="22"/>
              </w:rPr>
              <w:t>y </w:t>
            </w:r>
            <w:r>
              <w:rPr>
                <w:sz w:val="22"/>
              </w:rPr>
              <w:t>Orientación</w:t>
            </w:r>
          </w:p>
        </w:tc>
      </w:tr>
    </w:tbl>
    <w:p>
      <w:pPr>
        <w:spacing w:after="0"/>
        <w:rPr>
          <w:sz w:val="22"/>
        </w:rPr>
        <w:sectPr>
          <w:pgSz w:w="11900" w:h="16840"/>
          <w:pgMar w:header="0" w:footer="1095" w:top="1420" w:bottom="1280" w:left="600" w:right="960"/>
        </w:sectPr>
      </w:pPr>
    </w:p>
    <w:tbl>
      <w:tblPr>
        <w:tblW w:w="0" w:type="auto"/>
        <w:jc w:val="left"/>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302"/>
        <w:gridCol w:w="1766"/>
        <w:gridCol w:w="3112"/>
        <w:gridCol w:w="1706"/>
      </w:tblGrid>
      <w:tr>
        <w:trPr>
          <w:trHeight w:val="1989" w:hRule="atLeast"/>
        </w:trPr>
        <w:tc>
          <w:tcPr>
            <w:tcW w:w="3302" w:type="dxa"/>
            <w:shd w:val="clear" w:color="auto" w:fill="F1F1F1"/>
          </w:tcPr>
          <w:p>
            <w:pPr>
              <w:pStyle w:val="TableParagraph"/>
              <w:spacing w:before="51"/>
              <w:ind w:left="54" w:right="47"/>
              <w:jc w:val="both"/>
              <w:rPr>
                <w:sz w:val="22"/>
              </w:rPr>
            </w:pPr>
            <w:r>
              <w:rPr>
                <w:b/>
                <w:sz w:val="22"/>
              </w:rPr>
              <w:t>Acción 5.1.1.3. </w:t>
            </w:r>
            <w:r>
              <w:rPr>
                <w:sz w:val="22"/>
              </w:rPr>
              <w:t>Realizar actividades para el intercambio de conocimiento sobre las diferentes culturas que conviven en el municipio.</w:t>
            </w:r>
          </w:p>
        </w:tc>
        <w:tc>
          <w:tcPr>
            <w:tcW w:w="1766"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spacing w:before="51"/>
              <w:ind w:left="56" w:right="330"/>
              <w:rPr>
                <w:sz w:val="22"/>
              </w:rPr>
            </w:pPr>
            <w:r>
              <w:rPr>
                <w:sz w:val="22"/>
              </w:rPr>
              <w:t>Nº de actividades realizadas Nº de participantes</w:t>
            </w:r>
          </w:p>
        </w:tc>
        <w:tc>
          <w:tcPr>
            <w:tcW w:w="1706" w:type="dxa"/>
            <w:shd w:val="clear" w:color="auto" w:fill="F1F1F1"/>
          </w:tcPr>
          <w:p>
            <w:pPr>
              <w:pStyle w:val="TableParagraph"/>
              <w:spacing w:before="51"/>
              <w:ind w:left="54" w:right="6"/>
              <w:jc w:val="both"/>
              <w:rPr>
                <w:sz w:val="22"/>
              </w:rPr>
            </w:pPr>
            <w:r>
              <w:rPr>
                <w:sz w:val="22"/>
              </w:rPr>
              <w:t>Área de </w:t>
            </w:r>
            <w:r>
              <w:rPr>
                <w:spacing w:val="-3"/>
                <w:sz w:val="22"/>
              </w:rPr>
              <w:t>Igualdad </w:t>
            </w:r>
            <w:r>
              <w:rPr>
                <w:sz w:val="22"/>
              </w:rPr>
              <w:t>Área de Cultura </w:t>
            </w:r>
            <w:r>
              <w:rPr>
                <w:spacing w:val="-11"/>
                <w:sz w:val="22"/>
              </w:rPr>
              <w:t>y </w:t>
            </w:r>
            <w:r>
              <w:rPr>
                <w:sz w:val="22"/>
              </w:rPr>
              <w:t>Festejos</w:t>
            </w:r>
          </w:p>
          <w:p>
            <w:pPr>
              <w:pStyle w:val="TableParagraph"/>
              <w:ind w:left="54" w:right="6"/>
              <w:jc w:val="both"/>
              <w:rPr>
                <w:sz w:val="22"/>
              </w:rPr>
            </w:pPr>
            <w:r>
              <w:rPr>
                <w:sz w:val="22"/>
              </w:rPr>
              <w:t>Área de Servicios Sociales</w:t>
            </w:r>
          </w:p>
          <w:p>
            <w:pPr>
              <w:pStyle w:val="TableParagraph"/>
              <w:tabs>
                <w:tab w:pos="1469" w:val="left" w:leader="none"/>
              </w:tabs>
              <w:spacing w:before="1"/>
              <w:ind w:left="54"/>
              <w:jc w:val="both"/>
              <w:rPr>
                <w:sz w:val="22"/>
              </w:rPr>
            </w:pPr>
            <w:r>
              <w:rPr>
                <w:sz w:val="22"/>
              </w:rPr>
              <w:t>Área</w:t>
              <w:tab/>
            </w:r>
            <w:r>
              <w:rPr>
                <w:spacing w:val="-7"/>
                <w:sz w:val="22"/>
              </w:rPr>
              <w:t>de</w:t>
            </w:r>
          </w:p>
          <w:p>
            <w:pPr>
              <w:pStyle w:val="TableParagraph"/>
              <w:spacing w:before="1"/>
              <w:ind w:left="54"/>
              <w:rPr>
                <w:sz w:val="22"/>
              </w:rPr>
            </w:pPr>
            <w:r>
              <w:rPr>
                <w:sz w:val="22"/>
              </w:rPr>
              <w:t>Educación</w:t>
            </w:r>
          </w:p>
        </w:tc>
      </w:tr>
      <w:tr>
        <w:trPr>
          <w:trHeight w:val="1180" w:hRule="atLeast"/>
        </w:trPr>
        <w:tc>
          <w:tcPr>
            <w:tcW w:w="3302" w:type="dxa"/>
            <w:shd w:val="clear" w:color="auto" w:fill="F1F1F1"/>
          </w:tcPr>
          <w:p>
            <w:pPr>
              <w:pStyle w:val="TableParagraph"/>
              <w:spacing w:before="51"/>
              <w:ind w:left="54" w:right="47"/>
              <w:jc w:val="both"/>
              <w:rPr>
                <w:sz w:val="22"/>
              </w:rPr>
            </w:pPr>
            <w:r>
              <w:rPr>
                <w:b/>
                <w:sz w:val="22"/>
              </w:rPr>
              <w:t>Acción 5.1.1.4. </w:t>
            </w:r>
            <w:r>
              <w:rPr>
                <w:sz w:val="22"/>
              </w:rPr>
              <w:t>Promover el asociacionismo entre mujeres inmigrantes</w:t>
            </w:r>
          </w:p>
        </w:tc>
        <w:tc>
          <w:tcPr>
            <w:tcW w:w="1766"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spacing w:before="51"/>
              <w:ind w:left="56" w:right="543"/>
              <w:rPr>
                <w:sz w:val="22"/>
              </w:rPr>
            </w:pPr>
            <w:r>
              <w:rPr>
                <w:sz w:val="22"/>
              </w:rPr>
              <w:t>Nº de asociaciones creadas Nº de mujeres asociadas</w:t>
            </w:r>
          </w:p>
        </w:tc>
        <w:tc>
          <w:tcPr>
            <w:tcW w:w="1706" w:type="dxa"/>
            <w:shd w:val="clear" w:color="auto" w:fill="F1F1F1"/>
          </w:tcPr>
          <w:p>
            <w:pPr>
              <w:pStyle w:val="TableParagraph"/>
              <w:tabs>
                <w:tab w:pos="1469" w:val="left" w:leader="none"/>
              </w:tabs>
              <w:spacing w:before="51"/>
              <w:ind w:left="54" w:right="5"/>
              <w:rPr>
                <w:sz w:val="22"/>
              </w:rPr>
            </w:pPr>
            <w:r>
              <w:rPr>
                <w:sz w:val="22"/>
              </w:rPr>
              <w:t>Área de Igualdad Área</w:t>
              <w:tab/>
            </w:r>
            <w:r>
              <w:rPr>
                <w:spacing w:val="-10"/>
                <w:sz w:val="22"/>
              </w:rPr>
              <w:t>de</w:t>
            </w:r>
          </w:p>
          <w:p>
            <w:pPr>
              <w:pStyle w:val="TableParagraph"/>
              <w:spacing w:before="1"/>
              <w:ind w:left="54"/>
              <w:rPr>
                <w:sz w:val="22"/>
              </w:rPr>
            </w:pPr>
            <w:r>
              <w:rPr>
                <w:sz w:val="22"/>
              </w:rPr>
              <w:t>Participación Ciudadana</w:t>
            </w:r>
          </w:p>
        </w:tc>
      </w:tr>
      <w:tr>
        <w:trPr>
          <w:trHeight w:val="1182" w:hRule="atLeast"/>
        </w:trPr>
        <w:tc>
          <w:tcPr>
            <w:tcW w:w="3302" w:type="dxa"/>
            <w:shd w:val="clear" w:color="auto" w:fill="F1F1F1"/>
          </w:tcPr>
          <w:p>
            <w:pPr>
              <w:pStyle w:val="TableParagraph"/>
              <w:tabs>
                <w:tab w:pos="1844" w:val="left" w:leader="none"/>
              </w:tabs>
              <w:spacing w:before="51"/>
              <w:ind w:left="54" w:right="48"/>
              <w:jc w:val="both"/>
              <w:rPr>
                <w:sz w:val="22"/>
              </w:rPr>
            </w:pPr>
            <w:r>
              <w:rPr>
                <w:b/>
                <w:sz w:val="22"/>
              </w:rPr>
              <w:t>Acción 5.1.1.5. </w:t>
            </w:r>
            <w:r>
              <w:rPr>
                <w:sz w:val="22"/>
              </w:rPr>
              <w:t>Integrar la perspectiva intercultural en las actividades</w:t>
              <w:tab/>
            </w:r>
            <w:r>
              <w:rPr>
                <w:spacing w:val="-1"/>
                <w:sz w:val="22"/>
              </w:rPr>
              <w:t>socio-culturales </w:t>
            </w:r>
            <w:r>
              <w:rPr>
                <w:sz w:val="22"/>
              </w:rPr>
              <w:t>realizadas en el</w:t>
            </w:r>
            <w:r>
              <w:rPr>
                <w:spacing w:val="-7"/>
                <w:sz w:val="22"/>
              </w:rPr>
              <w:t> </w:t>
            </w:r>
            <w:r>
              <w:rPr>
                <w:sz w:val="22"/>
              </w:rPr>
              <w:t>municipio.</w:t>
            </w:r>
          </w:p>
        </w:tc>
        <w:tc>
          <w:tcPr>
            <w:tcW w:w="1766"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tabs>
                <w:tab w:pos="532" w:val="left" w:leader="none"/>
                <w:tab w:pos="997" w:val="left" w:leader="none"/>
                <w:tab w:pos="1711" w:val="left" w:leader="none"/>
                <w:tab w:pos="2274" w:val="left" w:leader="none"/>
              </w:tabs>
              <w:spacing w:before="51"/>
              <w:ind w:left="56" w:right="51"/>
              <w:rPr>
                <w:sz w:val="22"/>
              </w:rPr>
            </w:pPr>
            <w:r>
              <w:rPr>
                <w:sz w:val="22"/>
              </w:rPr>
              <w:t>Nº</w:t>
              <w:tab/>
              <w:t>de</w:t>
              <w:tab/>
              <w:t>actos</w:t>
              <w:tab/>
              <w:t>con</w:t>
              <w:tab/>
            </w:r>
            <w:r>
              <w:rPr>
                <w:spacing w:val="-4"/>
                <w:sz w:val="22"/>
              </w:rPr>
              <w:t>temática </w:t>
            </w:r>
            <w:r>
              <w:rPr>
                <w:sz w:val="22"/>
              </w:rPr>
              <w:t>intercultural</w:t>
            </w:r>
            <w:r>
              <w:rPr>
                <w:spacing w:val="-3"/>
                <w:sz w:val="22"/>
              </w:rPr>
              <w:t> </w:t>
            </w:r>
            <w:r>
              <w:rPr>
                <w:sz w:val="22"/>
              </w:rPr>
              <w:t>realizados</w:t>
            </w:r>
          </w:p>
          <w:p>
            <w:pPr>
              <w:pStyle w:val="TableParagraph"/>
              <w:spacing w:before="1"/>
              <w:ind w:left="56"/>
              <w:rPr>
                <w:sz w:val="22"/>
              </w:rPr>
            </w:pPr>
            <w:r>
              <w:rPr>
                <w:sz w:val="22"/>
              </w:rPr>
              <w:t>Nº de asistentes</w:t>
            </w:r>
          </w:p>
        </w:tc>
        <w:tc>
          <w:tcPr>
            <w:tcW w:w="1706" w:type="dxa"/>
            <w:shd w:val="clear" w:color="auto" w:fill="F1F1F1"/>
          </w:tcPr>
          <w:p>
            <w:pPr>
              <w:pStyle w:val="TableParagraph"/>
              <w:spacing w:before="51"/>
              <w:ind w:left="54"/>
              <w:rPr>
                <w:sz w:val="22"/>
              </w:rPr>
            </w:pPr>
            <w:r>
              <w:rPr>
                <w:sz w:val="22"/>
              </w:rPr>
              <w:t>Área de Igualdad Área de Cultura y Festejos</w:t>
            </w:r>
          </w:p>
        </w:tc>
      </w:tr>
      <w:tr>
        <w:trPr>
          <w:trHeight w:val="1719" w:hRule="atLeast"/>
        </w:trPr>
        <w:tc>
          <w:tcPr>
            <w:tcW w:w="3302" w:type="dxa"/>
            <w:shd w:val="clear" w:color="auto" w:fill="F1F1F1"/>
          </w:tcPr>
          <w:p>
            <w:pPr>
              <w:pStyle w:val="TableParagraph"/>
              <w:spacing w:before="51"/>
              <w:ind w:left="54" w:right="46"/>
              <w:jc w:val="both"/>
              <w:rPr>
                <w:sz w:val="22"/>
              </w:rPr>
            </w:pPr>
            <w:r>
              <w:rPr>
                <w:b/>
                <w:sz w:val="22"/>
              </w:rPr>
              <w:t>Acción 5.1.1.6. </w:t>
            </w:r>
            <w:r>
              <w:rPr>
                <w:sz w:val="22"/>
              </w:rPr>
              <w:t>Desarrollar programas de inserción laboral para mujeres inmigrantes en situación de riesgo de exclusión social.</w:t>
            </w:r>
          </w:p>
        </w:tc>
        <w:tc>
          <w:tcPr>
            <w:tcW w:w="1766"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tabs>
                <w:tab w:pos="546" w:val="left" w:leader="none"/>
                <w:tab w:pos="1025" w:val="left" w:leader="none"/>
                <w:tab w:pos="2002" w:val="left" w:leader="none"/>
              </w:tabs>
              <w:spacing w:before="51"/>
              <w:ind w:left="56" w:right="49"/>
              <w:rPr>
                <w:sz w:val="22"/>
              </w:rPr>
            </w:pPr>
            <w:r>
              <w:rPr>
                <w:sz w:val="22"/>
              </w:rPr>
              <w:t>Nº</w:t>
              <w:tab/>
              <w:t>de</w:t>
              <w:tab/>
              <w:t>mujeres</w:t>
              <w:tab/>
            </w:r>
            <w:r>
              <w:rPr>
                <w:spacing w:val="-4"/>
                <w:sz w:val="22"/>
              </w:rPr>
              <w:t>inmigrantes </w:t>
            </w:r>
            <w:r>
              <w:rPr>
                <w:sz w:val="22"/>
              </w:rPr>
              <w:t>insertadas</w:t>
            </w:r>
            <w:r>
              <w:rPr>
                <w:spacing w:val="-3"/>
                <w:sz w:val="22"/>
              </w:rPr>
              <w:t> </w:t>
            </w:r>
            <w:r>
              <w:rPr>
                <w:sz w:val="22"/>
              </w:rPr>
              <w:t>laboralmente.</w:t>
            </w:r>
          </w:p>
        </w:tc>
        <w:tc>
          <w:tcPr>
            <w:tcW w:w="1706" w:type="dxa"/>
            <w:shd w:val="clear" w:color="auto" w:fill="F1F1F1"/>
          </w:tcPr>
          <w:p>
            <w:pPr>
              <w:pStyle w:val="TableParagraph"/>
              <w:tabs>
                <w:tab w:pos="1467" w:val="left" w:leader="none"/>
              </w:tabs>
              <w:spacing w:before="51"/>
              <w:ind w:left="54" w:right="6"/>
              <w:rPr>
                <w:sz w:val="22"/>
              </w:rPr>
            </w:pPr>
            <w:r>
              <w:rPr>
                <w:sz w:val="22"/>
              </w:rPr>
              <w:t>Área de Igualdad Área de Empleo </w:t>
            </w:r>
            <w:r>
              <w:rPr>
                <w:spacing w:val="-13"/>
                <w:sz w:val="22"/>
              </w:rPr>
              <w:t>y </w:t>
            </w:r>
            <w:r>
              <w:rPr>
                <w:sz w:val="22"/>
              </w:rPr>
              <w:t>Desarrollo Local Servicio</w:t>
              <w:tab/>
            </w:r>
            <w:r>
              <w:rPr>
                <w:spacing w:val="-9"/>
                <w:sz w:val="22"/>
              </w:rPr>
              <w:t>de</w:t>
            </w:r>
          </w:p>
          <w:p>
            <w:pPr>
              <w:pStyle w:val="TableParagraph"/>
              <w:tabs>
                <w:tab w:pos="1595" w:val="left" w:leader="none"/>
              </w:tabs>
              <w:spacing w:before="2"/>
              <w:ind w:left="54" w:right="3"/>
              <w:rPr>
                <w:sz w:val="22"/>
              </w:rPr>
            </w:pPr>
            <w:r>
              <w:rPr>
                <w:sz w:val="22"/>
              </w:rPr>
              <w:t>Información</w:t>
              <w:tab/>
            </w:r>
            <w:r>
              <w:rPr>
                <w:spacing w:val="-17"/>
                <w:sz w:val="22"/>
              </w:rPr>
              <w:t>y </w:t>
            </w:r>
            <w:r>
              <w:rPr>
                <w:sz w:val="22"/>
              </w:rPr>
              <w:t>Orientación</w:t>
            </w:r>
          </w:p>
        </w:tc>
      </w:tr>
      <w:tr>
        <w:trPr>
          <w:trHeight w:val="1182" w:hRule="atLeast"/>
        </w:trPr>
        <w:tc>
          <w:tcPr>
            <w:tcW w:w="9886" w:type="dxa"/>
            <w:gridSpan w:val="4"/>
            <w:tcBorders>
              <w:right w:val="double" w:sz="1" w:space="0" w:color="000000"/>
            </w:tcBorders>
            <w:shd w:val="clear" w:color="auto" w:fill="BEBEBE"/>
          </w:tcPr>
          <w:p>
            <w:pPr>
              <w:pStyle w:val="TableParagraph"/>
              <w:spacing w:before="10"/>
              <w:rPr>
                <w:rFonts w:ascii="Times New Roman"/>
                <w:sz w:val="27"/>
              </w:rPr>
            </w:pPr>
          </w:p>
          <w:p>
            <w:pPr>
              <w:pStyle w:val="TableParagraph"/>
              <w:ind w:left="54"/>
              <w:rPr>
                <w:b/>
                <w:sz w:val="22"/>
              </w:rPr>
            </w:pPr>
            <w:r>
              <w:rPr>
                <w:b/>
                <w:sz w:val="22"/>
              </w:rPr>
              <w:t>OBJETIVO ESPECÍFICO 5.1.2: Contribuir a la integración social de las mujeres con diversidad funcional residentes en el municipio</w:t>
            </w:r>
          </w:p>
        </w:tc>
      </w:tr>
      <w:tr>
        <w:trPr>
          <w:trHeight w:val="1989" w:hRule="atLeast"/>
        </w:trPr>
        <w:tc>
          <w:tcPr>
            <w:tcW w:w="3302" w:type="dxa"/>
            <w:shd w:val="clear" w:color="auto" w:fill="F1F1F1"/>
          </w:tcPr>
          <w:p>
            <w:pPr>
              <w:pStyle w:val="TableParagraph"/>
              <w:spacing w:before="51"/>
              <w:ind w:left="54" w:right="46"/>
              <w:jc w:val="both"/>
              <w:rPr>
                <w:sz w:val="22"/>
              </w:rPr>
            </w:pPr>
            <w:r>
              <w:rPr>
                <w:b/>
                <w:sz w:val="22"/>
              </w:rPr>
              <w:t>Acción 5.1.2.1. </w:t>
            </w:r>
            <w:r>
              <w:rPr>
                <w:sz w:val="22"/>
              </w:rPr>
              <w:t>Desarrollar programas de inserción laboral para mujeres con diversidad funcional.</w:t>
            </w:r>
          </w:p>
        </w:tc>
        <w:tc>
          <w:tcPr>
            <w:tcW w:w="1766"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tabs>
                <w:tab w:pos="2134" w:val="left" w:leader="none"/>
              </w:tabs>
              <w:spacing w:before="51"/>
              <w:ind w:left="56" w:right="49"/>
              <w:jc w:val="both"/>
              <w:rPr>
                <w:sz w:val="22"/>
              </w:rPr>
            </w:pPr>
            <w:r>
              <w:rPr>
                <w:sz w:val="22"/>
              </w:rPr>
              <w:t>Nº de mujeres con diversidad funcional</w:t>
              <w:tab/>
            </w:r>
            <w:r>
              <w:rPr>
                <w:spacing w:val="-3"/>
                <w:sz w:val="22"/>
              </w:rPr>
              <w:t>insertadas </w:t>
            </w:r>
            <w:r>
              <w:rPr>
                <w:sz w:val="22"/>
              </w:rPr>
              <w:t>laboralmente.</w:t>
            </w:r>
          </w:p>
        </w:tc>
        <w:tc>
          <w:tcPr>
            <w:tcW w:w="1706" w:type="dxa"/>
            <w:shd w:val="clear" w:color="auto" w:fill="F1F1F1"/>
          </w:tcPr>
          <w:p>
            <w:pPr>
              <w:pStyle w:val="TableParagraph"/>
              <w:tabs>
                <w:tab w:pos="1467" w:val="left" w:leader="none"/>
              </w:tabs>
              <w:spacing w:before="51"/>
              <w:ind w:left="54" w:right="6"/>
              <w:rPr>
                <w:sz w:val="22"/>
              </w:rPr>
            </w:pPr>
            <w:r>
              <w:rPr>
                <w:sz w:val="22"/>
              </w:rPr>
              <w:t>Área de Igualdad Área de Empleo </w:t>
            </w:r>
            <w:r>
              <w:rPr>
                <w:spacing w:val="-13"/>
                <w:sz w:val="22"/>
              </w:rPr>
              <w:t>y </w:t>
            </w:r>
            <w:r>
              <w:rPr>
                <w:sz w:val="22"/>
              </w:rPr>
              <w:t>Desarrollo Local Servicio</w:t>
              <w:tab/>
            </w:r>
            <w:r>
              <w:rPr>
                <w:spacing w:val="-9"/>
                <w:sz w:val="22"/>
              </w:rPr>
              <w:t>de</w:t>
            </w:r>
          </w:p>
          <w:p>
            <w:pPr>
              <w:pStyle w:val="TableParagraph"/>
              <w:tabs>
                <w:tab w:pos="1595" w:val="left" w:leader="none"/>
              </w:tabs>
              <w:spacing w:before="2"/>
              <w:ind w:left="54" w:right="3"/>
              <w:rPr>
                <w:sz w:val="22"/>
              </w:rPr>
            </w:pPr>
            <w:r>
              <w:rPr>
                <w:sz w:val="22"/>
              </w:rPr>
              <w:t>Información</w:t>
              <w:tab/>
            </w:r>
            <w:r>
              <w:rPr>
                <w:spacing w:val="-17"/>
                <w:sz w:val="22"/>
              </w:rPr>
              <w:t>y </w:t>
            </w:r>
            <w:r>
              <w:rPr>
                <w:sz w:val="22"/>
              </w:rPr>
              <w:t>Orientación</w:t>
            </w:r>
          </w:p>
        </w:tc>
      </w:tr>
      <w:tr>
        <w:trPr>
          <w:trHeight w:val="1180" w:hRule="atLeast"/>
        </w:trPr>
        <w:tc>
          <w:tcPr>
            <w:tcW w:w="3302" w:type="dxa"/>
            <w:shd w:val="clear" w:color="auto" w:fill="F1F1F1"/>
          </w:tcPr>
          <w:p>
            <w:pPr>
              <w:pStyle w:val="TableParagraph"/>
              <w:spacing w:before="51"/>
              <w:ind w:left="54" w:right="48"/>
              <w:jc w:val="both"/>
              <w:rPr>
                <w:sz w:val="22"/>
              </w:rPr>
            </w:pPr>
            <w:r>
              <w:rPr>
                <w:b/>
                <w:sz w:val="22"/>
              </w:rPr>
              <w:t>Acción 5.1.2.2. </w:t>
            </w:r>
            <w:r>
              <w:rPr>
                <w:sz w:val="22"/>
              </w:rPr>
              <w:t>Habilitar las instalaciones e infraestructuras municipales para las mujeres con diversidad funcional.</w:t>
            </w:r>
          </w:p>
        </w:tc>
        <w:tc>
          <w:tcPr>
            <w:tcW w:w="1766"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2" w:type="dxa"/>
            <w:shd w:val="clear" w:color="auto" w:fill="F1F1F1"/>
          </w:tcPr>
          <w:p>
            <w:pPr>
              <w:pStyle w:val="TableParagraph"/>
              <w:spacing w:before="51"/>
              <w:ind w:left="56"/>
              <w:rPr>
                <w:sz w:val="22"/>
              </w:rPr>
            </w:pPr>
            <w:r>
              <w:rPr>
                <w:sz w:val="22"/>
              </w:rPr>
              <w:t>Nº de instalaciones habilitadas</w:t>
            </w:r>
          </w:p>
        </w:tc>
        <w:tc>
          <w:tcPr>
            <w:tcW w:w="1706" w:type="dxa"/>
            <w:shd w:val="clear" w:color="auto" w:fill="F1F1F1"/>
          </w:tcPr>
          <w:p>
            <w:pPr>
              <w:pStyle w:val="TableParagraph"/>
              <w:tabs>
                <w:tab w:pos="1469" w:val="left" w:leader="none"/>
              </w:tabs>
              <w:spacing w:before="51"/>
              <w:ind w:left="54" w:right="5"/>
              <w:rPr>
                <w:sz w:val="22"/>
              </w:rPr>
            </w:pPr>
            <w:r>
              <w:rPr>
                <w:sz w:val="22"/>
              </w:rPr>
              <w:t>Área de Igualdad Área</w:t>
              <w:tab/>
            </w:r>
            <w:r>
              <w:rPr>
                <w:spacing w:val="-10"/>
                <w:sz w:val="22"/>
              </w:rPr>
              <w:t>de</w:t>
            </w:r>
          </w:p>
          <w:p>
            <w:pPr>
              <w:pStyle w:val="TableParagraph"/>
              <w:spacing w:before="1"/>
              <w:ind w:left="54"/>
              <w:rPr>
                <w:sz w:val="22"/>
              </w:rPr>
            </w:pPr>
            <w:r>
              <w:rPr>
                <w:sz w:val="22"/>
              </w:rPr>
              <w:t>Urbanismo</w:t>
            </w:r>
          </w:p>
        </w:tc>
      </w:tr>
      <w:tr>
        <w:trPr>
          <w:trHeight w:val="913" w:hRule="atLeast"/>
        </w:trPr>
        <w:tc>
          <w:tcPr>
            <w:tcW w:w="9886" w:type="dxa"/>
            <w:gridSpan w:val="4"/>
            <w:tcBorders>
              <w:right w:val="double" w:sz="1" w:space="0" w:color="000000"/>
            </w:tcBorders>
            <w:shd w:val="clear" w:color="auto" w:fill="BEBEBE"/>
          </w:tcPr>
          <w:p>
            <w:pPr>
              <w:pStyle w:val="TableParagraph"/>
              <w:spacing w:before="10"/>
              <w:rPr>
                <w:rFonts w:ascii="Times New Roman"/>
                <w:sz w:val="27"/>
              </w:rPr>
            </w:pPr>
          </w:p>
          <w:p>
            <w:pPr>
              <w:pStyle w:val="TableParagraph"/>
              <w:ind w:left="54"/>
              <w:rPr>
                <w:b/>
                <w:sz w:val="22"/>
              </w:rPr>
            </w:pPr>
            <w:r>
              <w:rPr>
                <w:b/>
                <w:sz w:val="22"/>
              </w:rPr>
              <w:t>OBJETIVO ESPECÍFICO 5.1.3: Contribuir a la integración social del colectivo LGTBI</w:t>
            </w:r>
          </w:p>
        </w:tc>
      </w:tr>
      <w:tr>
        <w:trPr>
          <w:trHeight w:val="912" w:hRule="atLeast"/>
        </w:trPr>
        <w:tc>
          <w:tcPr>
            <w:tcW w:w="3302" w:type="dxa"/>
            <w:shd w:val="clear" w:color="auto" w:fill="F1F1F1"/>
          </w:tcPr>
          <w:p>
            <w:pPr>
              <w:pStyle w:val="TableParagraph"/>
              <w:spacing w:before="51"/>
              <w:ind w:left="54" w:right="50"/>
              <w:jc w:val="both"/>
              <w:rPr>
                <w:sz w:val="22"/>
              </w:rPr>
            </w:pPr>
            <w:r>
              <w:rPr>
                <w:b/>
                <w:sz w:val="22"/>
              </w:rPr>
              <w:t>Acción 5.1.3.1. </w:t>
            </w:r>
            <w:r>
              <w:rPr>
                <w:sz w:val="22"/>
              </w:rPr>
              <w:t>Realizar acciones de visibilización de la diversidad sexual.</w:t>
            </w:r>
          </w:p>
        </w:tc>
        <w:tc>
          <w:tcPr>
            <w:tcW w:w="1766"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spacing w:before="51"/>
              <w:ind w:left="56"/>
              <w:rPr>
                <w:sz w:val="22"/>
              </w:rPr>
            </w:pPr>
            <w:r>
              <w:rPr>
                <w:sz w:val="22"/>
              </w:rPr>
              <w:t>Nº de acciones realizadas</w:t>
            </w:r>
          </w:p>
        </w:tc>
        <w:tc>
          <w:tcPr>
            <w:tcW w:w="1706" w:type="dxa"/>
            <w:shd w:val="clear" w:color="auto" w:fill="F1F1F1"/>
          </w:tcPr>
          <w:p>
            <w:pPr>
              <w:pStyle w:val="TableParagraph"/>
              <w:spacing w:before="51"/>
              <w:ind w:left="54"/>
              <w:rPr>
                <w:sz w:val="22"/>
              </w:rPr>
            </w:pPr>
            <w:r>
              <w:rPr>
                <w:sz w:val="22"/>
              </w:rPr>
              <w:t>Área de Igualdad Juventud</w:t>
            </w:r>
          </w:p>
        </w:tc>
      </w:tr>
      <w:tr>
        <w:trPr>
          <w:trHeight w:val="913" w:hRule="atLeast"/>
        </w:trPr>
        <w:tc>
          <w:tcPr>
            <w:tcW w:w="3302" w:type="dxa"/>
            <w:shd w:val="clear" w:color="auto" w:fill="F1F1F1"/>
          </w:tcPr>
          <w:p>
            <w:pPr>
              <w:pStyle w:val="TableParagraph"/>
              <w:spacing w:before="51"/>
              <w:ind w:left="54" w:right="50"/>
              <w:jc w:val="both"/>
              <w:rPr>
                <w:sz w:val="22"/>
              </w:rPr>
            </w:pPr>
            <w:r>
              <w:rPr>
                <w:b/>
                <w:sz w:val="22"/>
              </w:rPr>
              <w:t>Acción 5.1.3.2. </w:t>
            </w:r>
            <w:r>
              <w:rPr>
                <w:sz w:val="22"/>
              </w:rPr>
              <w:t>Realizar charlas informativas sobre diversidad sexual.</w:t>
            </w:r>
          </w:p>
        </w:tc>
        <w:tc>
          <w:tcPr>
            <w:tcW w:w="1766"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3112" w:type="dxa"/>
            <w:shd w:val="clear" w:color="auto" w:fill="F1F1F1"/>
          </w:tcPr>
          <w:p>
            <w:pPr>
              <w:pStyle w:val="TableParagraph"/>
              <w:spacing w:before="51"/>
              <w:ind w:left="56" w:right="702"/>
              <w:rPr>
                <w:sz w:val="22"/>
              </w:rPr>
            </w:pPr>
            <w:r>
              <w:rPr>
                <w:sz w:val="22"/>
              </w:rPr>
              <w:t>Nº de charlas realizadas Nº de asistentes</w:t>
            </w:r>
          </w:p>
        </w:tc>
        <w:tc>
          <w:tcPr>
            <w:tcW w:w="1706" w:type="dxa"/>
            <w:shd w:val="clear" w:color="auto" w:fill="F1F1F1"/>
          </w:tcPr>
          <w:p>
            <w:pPr>
              <w:pStyle w:val="TableParagraph"/>
              <w:spacing w:before="51"/>
              <w:ind w:left="54"/>
              <w:rPr>
                <w:sz w:val="22"/>
              </w:rPr>
            </w:pPr>
            <w:r>
              <w:rPr>
                <w:sz w:val="22"/>
              </w:rPr>
              <w:t>Área de Igualdad Juventud Educación</w:t>
            </w:r>
          </w:p>
        </w:tc>
      </w:tr>
    </w:tbl>
    <w:p>
      <w:pPr>
        <w:spacing w:after="0"/>
        <w:rPr>
          <w:sz w:val="22"/>
        </w:rPr>
        <w:sectPr>
          <w:pgSz w:w="11900" w:h="16840"/>
          <w:pgMar w:header="0" w:footer="1095" w:top="1420" w:bottom="1280" w:left="600" w:right="960"/>
        </w:sectPr>
      </w:pPr>
    </w:p>
    <w:tbl>
      <w:tblPr>
        <w:tblW w:w="0" w:type="auto"/>
        <w:jc w:val="left"/>
        <w:tblInd w:w="2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306"/>
        <w:gridCol w:w="1762"/>
        <w:gridCol w:w="3116"/>
        <w:gridCol w:w="1685"/>
        <w:gridCol w:w="83"/>
      </w:tblGrid>
      <w:tr>
        <w:trPr>
          <w:trHeight w:val="425" w:hRule="atLeast"/>
        </w:trPr>
        <w:tc>
          <w:tcPr>
            <w:tcW w:w="9869" w:type="dxa"/>
            <w:gridSpan w:val="4"/>
            <w:tcBorders>
              <w:right w:val="single" w:sz="4" w:space="0" w:color="000000"/>
            </w:tcBorders>
            <w:shd w:val="clear" w:color="auto" w:fill="BEBEBE"/>
          </w:tcPr>
          <w:p>
            <w:pPr>
              <w:pStyle w:val="TableParagraph"/>
              <w:spacing w:line="264" w:lineRule="exact"/>
              <w:rPr>
                <w:b/>
                <w:sz w:val="22"/>
              </w:rPr>
            </w:pPr>
            <w:r>
              <w:rPr>
                <w:b/>
                <w:sz w:val="22"/>
              </w:rPr>
              <w:t>EJE 6: SALUD Y BIENESTAR PERSONAL</w:t>
            </w:r>
          </w:p>
        </w:tc>
        <w:tc>
          <w:tcPr>
            <w:tcW w:w="83" w:type="dxa"/>
            <w:tcBorders>
              <w:top w:val="nil"/>
              <w:left w:val="single" w:sz="4" w:space="0" w:color="000000"/>
              <w:bottom w:val="nil"/>
              <w:right w:val="nil"/>
            </w:tcBorders>
            <w:shd w:val="clear" w:color="auto" w:fill="BEBEBE"/>
          </w:tcPr>
          <w:p>
            <w:pPr>
              <w:pStyle w:val="TableParagraph"/>
              <w:rPr>
                <w:rFonts w:ascii="Times New Roman"/>
                <w:sz w:val="22"/>
              </w:rPr>
            </w:pPr>
          </w:p>
        </w:tc>
      </w:tr>
      <w:tr>
        <w:trPr>
          <w:trHeight w:val="425" w:hRule="atLeast"/>
        </w:trPr>
        <w:tc>
          <w:tcPr>
            <w:tcW w:w="9869" w:type="dxa"/>
            <w:gridSpan w:val="4"/>
            <w:tcBorders>
              <w:right w:val="single" w:sz="4" w:space="0" w:color="000000"/>
            </w:tcBorders>
            <w:shd w:val="clear" w:color="auto" w:fill="BEBEBE"/>
          </w:tcPr>
          <w:p>
            <w:pPr>
              <w:pStyle w:val="TableParagraph"/>
              <w:spacing w:line="264" w:lineRule="exact"/>
              <w:rPr>
                <w:b/>
                <w:sz w:val="22"/>
              </w:rPr>
            </w:pPr>
            <w:r>
              <w:rPr>
                <w:b/>
                <w:sz w:val="22"/>
              </w:rPr>
              <w:t>OBJETIVO GENERAL 6.1: Favorecer las condiciones de salud de las mujeres</w:t>
            </w:r>
          </w:p>
        </w:tc>
        <w:tc>
          <w:tcPr>
            <w:tcW w:w="83" w:type="dxa"/>
            <w:tcBorders>
              <w:top w:val="nil"/>
              <w:left w:val="single" w:sz="4" w:space="0" w:color="000000"/>
              <w:bottom w:val="nil"/>
              <w:right w:val="nil"/>
            </w:tcBorders>
            <w:shd w:val="clear" w:color="auto" w:fill="BEBEBE"/>
          </w:tcPr>
          <w:p>
            <w:pPr>
              <w:pStyle w:val="TableParagraph"/>
              <w:rPr>
                <w:rFonts w:ascii="Times New Roman"/>
                <w:sz w:val="22"/>
              </w:rPr>
            </w:pPr>
          </w:p>
        </w:tc>
      </w:tr>
      <w:tr>
        <w:trPr>
          <w:trHeight w:val="425" w:hRule="atLeast"/>
        </w:trPr>
        <w:tc>
          <w:tcPr>
            <w:tcW w:w="9869" w:type="dxa"/>
            <w:gridSpan w:val="4"/>
            <w:tcBorders>
              <w:right w:val="single" w:sz="4" w:space="0" w:color="000000"/>
            </w:tcBorders>
            <w:shd w:val="clear" w:color="auto" w:fill="BEBEBE"/>
          </w:tcPr>
          <w:p>
            <w:pPr>
              <w:pStyle w:val="TableParagraph"/>
              <w:spacing w:line="264" w:lineRule="exact"/>
              <w:rPr>
                <w:b/>
                <w:sz w:val="22"/>
              </w:rPr>
            </w:pPr>
            <w:r>
              <w:rPr>
                <w:b/>
                <w:sz w:val="22"/>
              </w:rPr>
              <w:t>OBJETIVO ESPECÍFICO 6.1.1: Mejorar la salud psicocorporal de las mujeres</w:t>
            </w:r>
          </w:p>
        </w:tc>
        <w:tc>
          <w:tcPr>
            <w:tcW w:w="83" w:type="dxa"/>
            <w:tcBorders>
              <w:top w:val="nil"/>
              <w:left w:val="single" w:sz="4" w:space="0" w:color="000000"/>
              <w:bottom w:val="nil"/>
              <w:right w:val="nil"/>
            </w:tcBorders>
            <w:shd w:val="clear" w:color="auto" w:fill="BEBEBE"/>
          </w:tcPr>
          <w:p>
            <w:pPr>
              <w:pStyle w:val="TableParagraph"/>
              <w:rPr>
                <w:rFonts w:ascii="Times New Roman"/>
                <w:sz w:val="22"/>
              </w:rPr>
            </w:pPr>
          </w:p>
        </w:tc>
      </w:tr>
      <w:tr>
        <w:trPr>
          <w:trHeight w:val="642" w:hRule="atLeast"/>
        </w:trPr>
        <w:tc>
          <w:tcPr>
            <w:tcW w:w="3306" w:type="dxa"/>
            <w:shd w:val="clear" w:color="auto" w:fill="BEBEBE"/>
          </w:tcPr>
          <w:p>
            <w:pPr>
              <w:pStyle w:val="TableParagraph"/>
              <w:spacing w:before="51"/>
              <w:ind w:left="56"/>
              <w:rPr>
                <w:b/>
                <w:sz w:val="22"/>
              </w:rPr>
            </w:pPr>
            <w:r>
              <w:rPr>
                <w:b/>
                <w:sz w:val="22"/>
              </w:rPr>
              <w:t>ACCIONES</w:t>
            </w:r>
          </w:p>
        </w:tc>
        <w:tc>
          <w:tcPr>
            <w:tcW w:w="1762" w:type="dxa"/>
            <w:shd w:val="clear" w:color="auto" w:fill="BEBEBE"/>
          </w:tcPr>
          <w:p>
            <w:pPr>
              <w:pStyle w:val="TableParagraph"/>
              <w:spacing w:before="51"/>
              <w:ind w:left="56"/>
              <w:rPr>
                <w:b/>
                <w:sz w:val="22"/>
              </w:rPr>
            </w:pPr>
            <w:r>
              <w:rPr>
                <w:b/>
                <w:sz w:val="22"/>
              </w:rPr>
              <w:t>TEMPORALIDAD</w:t>
            </w:r>
          </w:p>
        </w:tc>
        <w:tc>
          <w:tcPr>
            <w:tcW w:w="3116" w:type="dxa"/>
            <w:shd w:val="clear" w:color="auto" w:fill="BEBEBE"/>
          </w:tcPr>
          <w:p>
            <w:pPr>
              <w:pStyle w:val="TableParagraph"/>
              <w:spacing w:before="51"/>
              <w:ind w:left="56"/>
              <w:rPr>
                <w:b/>
                <w:sz w:val="22"/>
              </w:rPr>
            </w:pPr>
            <w:r>
              <w:rPr>
                <w:b/>
                <w:sz w:val="22"/>
              </w:rPr>
              <w:t>INDICADORES</w:t>
            </w:r>
          </w:p>
        </w:tc>
        <w:tc>
          <w:tcPr>
            <w:tcW w:w="1768" w:type="dxa"/>
            <w:gridSpan w:val="2"/>
            <w:shd w:val="clear" w:color="auto" w:fill="BEBEBE"/>
          </w:tcPr>
          <w:p>
            <w:pPr>
              <w:pStyle w:val="TableParagraph"/>
              <w:spacing w:before="51"/>
              <w:ind w:left="54"/>
              <w:rPr>
                <w:b/>
                <w:sz w:val="22"/>
              </w:rPr>
            </w:pPr>
            <w:r>
              <w:rPr>
                <w:b/>
                <w:sz w:val="22"/>
              </w:rPr>
              <w:t>ÁREAS IMPLICADAS</w:t>
            </w:r>
          </w:p>
        </w:tc>
      </w:tr>
      <w:tr>
        <w:trPr>
          <w:trHeight w:val="1721" w:hRule="atLeast"/>
        </w:trPr>
        <w:tc>
          <w:tcPr>
            <w:tcW w:w="3306" w:type="dxa"/>
            <w:shd w:val="clear" w:color="auto" w:fill="F1F1F1"/>
          </w:tcPr>
          <w:p>
            <w:pPr>
              <w:pStyle w:val="TableParagraph"/>
              <w:spacing w:before="51"/>
              <w:ind w:left="56" w:right="50"/>
              <w:jc w:val="both"/>
              <w:rPr>
                <w:sz w:val="22"/>
              </w:rPr>
            </w:pPr>
            <w:r>
              <w:rPr>
                <w:b/>
                <w:sz w:val="22"/>
              </w:rPr>
              <w:t>Acción 6.1.1.1. </w:t>
            </w:r>
            <w:r>
              <w:rPr>
                <w:sz w:val="22"/>
              </w:rPr>
              <w:t>Llevar a cabo un trabajo coordinado entre los Servicios Municipales y el Centro de Salud para la realización de talleres/charlas sobre temática de salud específica de las</w:t>
            </w:r>
            <w:r>
              <w:rPr>
                <w:spacing w:val="-9"/>
                <w:sz w:val="22"/>
              </w:rPr>
              <w:t> </w:t>
            </w:r>
            <w:r>
              <w:rPr>
                <w:sz w:val="22"/>
              </w:rPr>
              <w:t>mujeres.</w:t>
            </w:r>
          </w:p>
        </w:tc>
        <w:tc>
          <w:tcPr>
            <w:tcW w:w="1762"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3116" w:type="dxa"/>
            <w:shd w:val="clear" w:color="auto" w:fill="EDEDED"/>
          </w:tcPr>
          <w:p>
            <w:pPr>
              <w:pStyle w:val="TableParagraph"/>
              <w:spacing w:before="51"/>
              <w:ind w:left="56"/>
              <w:rPr>
                <w:sz w:val="22"/>
              </w:rPr>
            </w:pPr>
            <w:r>
              <w:rPr>
                <w:sz w:val="22"/>
              </w:rPr>
              <w:t>Nº de talleres/charlas realizadas Nº de asistentes</w:t>
            </w:r>
          </w:p>
        </w:tc>
        <w:tc>
          <w:tcPr>
            <w:tcW w:w="1768" w:type="dxa"/>
            <w:gridSpan w:val="2"/>
            <w:shd w:val="clear" w:color="auto" w:fill="F1F1F1"/>
          </w:tcPr>
          <w:p>
            <w:pPr>
              <w:pStyle w:val="TableParagraph"/>
              <w:spacing w:before="51"/>
              <w:ind w:left="104" w:hanging="50"/>
              <w:rPr>
                <w:sz w:val="22"/>
              </w:rPr>
            </w:pPr>
            <w:r>
              <w:rPr>
                <w:sz w:val="22"/>
              </w:rPr>
              <w:t>Área de Igualdad Centro de Salud</w:t>
            </w:r>
          </w:p>
        </w:tc>
      </w:tr>
      <w:tr>
        <w:trPr>
          <w:trHeight w:val="912" w:hRule="atLeast"/>
        </w:trPr>
        <w:tc>
          <w:tcPr>
            <w:tcW w:w="3306" w:type="dxa"/>
            <w:shd w:val="clear" w:color="auto" w:fill="F1F1F1"/>
          </w:tcPr>
          <w:p>
            <w:pPr>
              <w:pStyle w:val="TableParagraph"/>
              <w:spacing w:before="51"/>
              <w:ind w:left="56" w:right="47"/>
              <w:jc w:val="both"/>
              <w:rPr>
                <w:sz w:val="22"/>
              </w:rPr>
            </w:pPr>
            <w:r>
              <w:rPr>
                <w:b/>
                <w:sz w:val="22"/>
              </w:rPr>
              <w:t>Acción 6.1.1.2. </w:t>
            </w:r>
            <w:r>
              <w:rPr>
                <w:sz w:val="22"/>
              </w:rPr>
              <w:t>Fomentar el autocuidado y la salud de las mujeres.</w:t>
            </w:r>
          </w:p>
        </w:tc>
        <w:tc>
          <w:tcPr>
            <w:tcW w:w="1762"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6" w:type="dxa"/>
            <w:shd w:val="clear" w:color="auto" w:fill="F1F1F1"/>
          </w:tcPr>
          <w:p>
            <w:pPr>
              <w:pStyle w:val="TableParagraph"/>
              <w:spacing w:before="51"/>
              <w:ind w:left="56" w:right="334"/>
              <w:rPr>
                <w:sz w:val="22"/>
              </w:rPr>
            </w:pPr>
            <w:r>
              <w:rPr>
                <w:sz w:val="22"/>
              </w:rPr>
              <w:t>Nº de actividades realizadas Nº de participantes</w:t>
            </w:r>
          </w:p>
        </w:tc>
        <w:tc>
          <w:tcPr>
            <w:tcW w:w="1768" w:type="dxa"/>
            <w:gridSpan w:val="2"/>
            <w:shd w:val="clear" w:color="auto" w:fill="F1F1F1"/>
          </w:tcPr>
          <w:p>
            <w:pPr>
              <w:pStyle w:val="TableParagraph"/>
              <w:spacing w:before="51"/>
              <w:ind w:left="104" w:hanging="50"/>
              <w:rPr>
                <w:sz w:val="22"/>
              </w:rPr>
            </w:pPr>
            <w:r>
              <w:rPr>
                <w:sz w:val="22"/>
              </w:rPr>
              <w:t>Área de Igualdad Centro de Salud</w:t>
            </w:r>
          </w:p>
        </w:tc>
      </w:tr>
      <w:tr>
        <w:trPr>
          <w:trHeight w:val="1181" w:hRule="atLeast"/>
        </w:trPr>
        <w:tc>
          <w:tcPr>
            <w:tcW w:w="3306" w:type="dxa"/>
            <w:shd w:val="clear" w:color="auto" w:fill="F1F1F1"/>
          </w:tcPr>
          <w:p>
            <w:pPr>
              <w:pStyle w:val="TableParagraph"/>
              <w:spacing w:before="51"/>
              <w:ind w:left="56" w:right="50"/>
              <w:jc w:val="both"/>
              <w:rPr>
                <w:sz w:val="22"/>
              </w:rPr>
            </w:pPr>
            <w:r>
              <w:rPr>
                <w:b/>
                <w:sz w:val="22"/>
              </w:rPr>
              <w:t>Acción 6.1.1.3. </w:t>
            </w:r>
            <w:r>
              <w:rPr>
                <w:sz w:val="22"/>
              </w:rPr>
              <w:t>Fomentar en los hombres el autocuidado y el cuidado de los/as otros/as desde la perspectiva de género.</w:t>
            </w:r>
          </w:p>
        </w:tc>
        <w:tc>
          <w:tcPr>
            <w:tcW w:w="1762"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6" w:type="dxa"/>
            <w:shd w:val="clear" w:color="auto" w:fill="F1F1F1"/>
          </w:tcPr>
          <w:p>
            <w:pPr>
              <w:pStyle w:val="TableParagraph"/>
              <w:spacing w:before="51"/>
              <w:ind w:left="56" w:right="334"/>
              <w:rPr>
                <w:sz w:val="22"/>
              </w:rPr>
            </w:pPr>
            <w:r>
              <w:rPr>
                <w:sz w:val="22"/>
              </w:rPr>
              <w:t>Nº de actividades realizadas Nº de asistentes</w:t>
            </w:r>
          </w:p>
        </w:tc>
        <w:tc>
          <w:tcPr>
            <w:tcW w:w="1768" w:type="dxa"/>
            <w:gridSpan w:val="2"/>
            <w:shd w:val="clear" w:color="auto" w:fill="F1F1F1"/>
          </w:tcPr>
          <w:p>
            <w:pPr>
              <w:pStyle w:val="TableParagraph"/>
              <w:spacing w:before="51"/>
              <w:ind w:left="54"/>
              <w:rPr>
                <w:sz w:val="22"/>
              </w:rPr>
            </w:pPr>
            <w:r>
              <w:rPr>
                <w:sz w:val="22"/>
              </w:rPr>
              <w:t>Área de Igualdad</w:t>
            </w:r>
          </w:p>
        </w:tc>
      </w:tr>
      <w:tr>
        <w:trPr>
          <w:trHeight w:val="912" w:hRule="atLeast"/>
        </w:trPr>
        <w:tc>
          <w:tcPr>
            <w:tcW w:w="3306" w:type="dxa"/>
            <w:shd w:val="clear" w:color="auto" w:fill="F1F1F1"/>
          </w:tcPr>
          <w:p>
            <w:pPr>
              <w:pStyle w:val="TableParagraph"/>
              <w:spacing w:before="51"/>
              <w:ind w:left="56" w:right="48"/>
              <w:jc w:val="both"/>
              <w:rPr>
                <w:sz w:val="22"/>
              </w:rPr>
            </w:pPr>
            <w:r>
              <w:rPr>
                <w:b/>
                <w:sz w:val="22"/>
              </w:rPr>
              <w:t>Acción 6.1.1.4. </w:t>
            </w:r>
            <w:r>
              <w:rPr>
                <w:sz w:val="22"/>
              </w:rPr>
              <w:t>Promover la autoestima de las mujeres desde una perspectiva de género.</w:t>
            </w:r>
          </w:p>
        </w:tc>
        <w:tc>
          <w:tcPr>
            <w:tcW w:w="1762"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3116" w:type="dxa"/>
            <w:shd w:val="clear" w:color="auto" w:fill="F1F1F1"/>
          </w:tcPr>
          <w:p>
            <w:pPr>
              <w:pStyle w:val="TableParagraph"/>
              <w:spacing w:before="51"/>
              <w:ind w:left="56" w:right="334"/>
              <w:rPr>
                <w:sz w:val="22"/>
              </w:rPr>
            </w:pPr>
            <w:r>
              <w:rPr>
                <w:sz w:val="22"/>
              </w:rPr>
              <w:t>Nº de actividades realizadas Nº de participantes</w:t>
            </w:r>
          </w:p>
        </w:tc>
        <w:tc>
          <w:tcPr>
            <w:tcW w:w="1768" w:type="dxa"/>
            <w:gridSpan w:val="2"/>
            <w:shd w:val="clear" w:color="auto" w:fill="F1F1F1"/>
          </w:tcPr>
          <w:p>
            <w:pPr>
              <w:pStyle w:val="TableParagraph"/>
              <w:spacing w:before="51"/>
              <w:ind w:left="54"/>
              <w:rPr>
                <w:sz w:val="22"/>
              </w:rPr>
            </w:pPr>
            <w:r>
              <w:rPr>
                <w:sz w:val="22"/>
              </w:rPr>
              <w:t>Área de Igualdad</w:t>
            </w:r>
          </w:p>
        </w:tc>
      </w:tr>
      <w:tr>
        <w:trPr>
          <w:trHeight w:val="913" w:hRule="atLeast"/>
        </w:trPr>
        <w:tc>
          <w:tcPr>
            <w:tcW w:w="3306" w:type="dxa"/>
            <w:shd w:val="clear" w:color="auto" w:fill="F1F1F1"/>
          </w:tcPr>
          <w:p>
            <w:pPr>
              <w:pStyle w:val="TableParagraph"/>
              <w:spacing w:before="51"/>
              <w:ind w:left="56" w:right="47"/>
              <w:jc w:val="both"/>
              <w:rPr>
                <w:sz w:val="22"/>
              </w:rPr>
            </w:pPr>
            <w:r>
              <w:rPr>
                <w:b/>
                <w:sz w:val="22"/>
              </w:rPr>
              <w:t>Acción 6.1.1.5. </w:t>
            </w:r>
            <w:r>
              <w:rPr>
                <w:sz w:val="22"/>
              </w:rPr>
              <w:t>Potenciar el uso de terapias holísticas como alternativa saludable.</w:t>
            </w:r>
          </w:p>
        </w:tc>
        <w:tc>
          <w:tcPr>
            <w:tcW w:w="1762" w:type="dxa"/>
            <w:shd w:val="clear" w:color="auto" w:fill="F1F1F1"/>
          </w:tcPr>
          <w:p>
            <w:pPr>
              <w:pStyle w:val="TableParagraph"/>
              <w:spacing w:before="51"/>
              <w:ind w:left="56"/>
              <w:rPr>
                <w:sz w:val="22"/>
              </w:rPr>
            </w:pPr>
            <w:r>
              <w:rPr>
                <w:sz w:val="22"/>
              </w:rPr>
              <w:t>2017,2018,2019,2</w:t>
            </w:r>
          </w:p>
          <w:p>
            <w:pPr>
              <w:pStyle w:val="TableParagraph"/>
              <w:spacing w:before="1"/>
              <w:ind w:left="56"/>
              <w:rPr>
                <w:sz w:val="22"/>
              </w:rPr>
            </w:pPr>
            <w:r>
              <w:rPr>
                <w:sz w:val="22"/>
              </w:rPr>
              <w:t>020,2021</w:t>
            </w:r>
          </w:p>
        </w:tc>
        <w:tc>
          <w:tcPr>
            <w:tcW w:w="3116" w:type="dxa"/>
            <w:shd w:val="clear" w:color="auto" w:fill="F1F1F1"/>
          </w:tcPr>
          <w:p>
            <w:pPr>
              <w:pStyle w:val="TableParagraph"/>
              <w:spacing w:before="51"/>
              <w:ind w:left="56" w:right="334"/>
              <w:rPr>
                <w:sz w:val="22"/>
              </w:rPr>
            </w:pPr>
            <w:r>
              <w:rPr>
                <w:sz w:val="22"/>
              </w:rPr>
              <w:t>Nº de actividades realizadas Nº de participantes</w:t>
            </w:r>
          </w:p>
        </w:tc>
        <w:tc>
          <w:tcPr>
            <w:tcW w:w="1768" w:type="dxa"/>
            <w:gridSpan w:val="2"/>
            <w:shd w:val="clear" w:color="auto" w:fill="F1F1F1"/>
          </w:tcPr>
          <w:p>
            <w:pPr>
              <w:pStyle w:val="TableParagraph"/>
              <w:spacing w:before="51"/>
              <w:ind w:left="54"/>
              <w:rPr>
                <w:sz w:val="22"/>
              </w:rPr>
            </w:pPr>
            <w:r>
              <w:rPr>
                <w:sz w:val="22"/>
              </w:rPr>
              <w:t>Área de Igualdad</w:t>
            </w:r>
          </w:p>
        </w:tc>
      </w:tr>
      <w:tr>
        <w:trPr>
          <w:trHeight w:val="645" w:hRule="atLeast"/>
        </w:trPr>
        <w:tc>
          <w:tcPr>
            <w:tcW w:w="9952" w:type="dxa"/>
            <w:gridSpan w:val="5"/>
            <w:shd w:val="clear" w:color="auto" w:fill="B1B1B1"/>
          </w:tcPr>
          <w:p>
            <w:pPr>
              <w:pStyle w:val="TableParagraph"/>
              <w:spacing w:before="51"/>
              <w:ind w:left="56"/>
              <w:rPr>
                <w:b/>
                <w:sz w:val="22"/>
              </w:rPr>
            </w:pPr>
            <w:r>
              <w:rPr>
                <w:b/>
                <w:sz w:val="22"/>
              </w:rPr>
              <w:t>OBJETIVO ESPECÍFICO 6.1.2: Fomentar hábitos de vida saludables</w:t>
            </w:r>
          </w:p>
        </w:tc>
      </w:tr>
      <w:tr>
        <w:trPr>
          <w:trHeight w:val="1450" w:hRule="atLeast"/>
        </w:trPr>
        <w:tc>
          <w:tcPr>
            <w:tcW w:w="3306" w:type="dxa"/>
            <w:shd w:val="clear" w:color="auto" w:fill="F1F1F1"/>
          </w:tcPr>
          <w:p>
            <w:pPr>
              <w:pStyle w:val="TableParagraph"/>
              <w:spacing w:before="51"/>
              <w:ind w:left="56" w:right="46"/>
              <w:jc w:val="both"/>
              <w:rPr>
                <w:sz w:val="22"/>
              </w:rPr>
            </w:pPr>
            <w:r>
              <w:rPr>
                <w:b/>
                <w:sz w:val="22"/>
              </w:rPr>
              <w:t>Acción 6.1.2.1. </w:t>
            </w:r>
            <w:r>
              <w:rPr>
                <w:sz w:val="22"/>
              </w:rPr>
              <w:t>Desarrollar actividades con el colectivo juvenil para incitar hábitos saludables a través del deporte.</w:t>
            </w:r>
          </w:p>
        </w:tc>
        <w:tc>
          <w:tcPr>
            <w:tcW w:w="1762"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6" w:type="dxa"/>
            <w:shd w:val="clear" w:color="auto" w:fill="F1F1F1"/>
          </w:tcPr>
          <w:p>
            <w:pPr>
              <w:pStyle w:val="TableParagraph"/>
              <w:spacing w:before="51"/>
              <w:ind w:left="56" w:right="334"/>
              <w:rPr>
                <w:sz w:val="22"/>
              </w:rPr>
            </w:pPr>
            <w:r>
              <w:rPr>
                <w:sz w:val="22"/>
              </w:rPr>
              <w:t>Nº de actividades realizadas Nº de participantes</w:t>
            </w:r>
          </w:p>
        </w:tc>
        <w:tc>
          <w:tcPr>
            <w:tcW w:w="1768" w:type="dxa"/>
            <w:gridSpan w:val="2"/>
            <w:shd w:val="clear" w:color="auto" w:fill="F1F1F1"/>
          </w:tcPr>
          <w:p>
            <w:pPr>
              <w:pStyle w:val="TableParagraph"/>
              <w:spacing w:before="51"/>
              <w:ind w:left="54" w:right="157"/>
              <w:jc w:val="both"/>
              <w:rPr>
                <w:sz w:val="22"/>
              </w:rPr>
            </w:pPr>
            <w:r>
              <w:rPr>
                <w:sz w:val="22"/>
              </w:rPr>
              <w:t>Área de Igualdad Área de </w:t>
            </w:r>
            <w:r>
              <w:rPr>
                <w:spacing w:val="-3"/>
                <w:sz w:val="22"/>
              </w:rPr>
              <w:t>Juventud </w:t>
            </w:r>
            <w:r>
              <w:rPr>
                <w:sz w:val="22"/>
              </w:rPr>
              <w:t>Deportes</w:t>
            </w:r>
          </w:p>
        </w:tc>
      </w:tr>
      <w:tr>
        <w:trPr>
          <w:trHeight w:val="1181" w:hRule="atLeast"/>
        </w:trPr>
        <w:tc>
          <w:tcPr>
            <w:tcW w:w="3306" w:type="dxa"/>
            <w:shd w:val="clear" w:color="auto" w:fill="F1F1F1"/>
          </w:tcPr>
          <w:p>
            <w:pPr>
              <w:pStyle w:val="TableParagraph"/>
              <w:spacing w:before="51"/>
              <w:ind w:left="56" w:right="47"/>
              <w:jc w:val="both"/>
              <w:rPr>
                <w:sz w:val="22"/>
              </w:rPr>
            </w:pPr>
            <w:r>
              <w:rPr>
                <w:b/>
                <w:sz w:val="22"/>
              </w:rPr>
              <w:t>Acción 6.1.2.2. </w:t>
            </w:r>
            <w:r>
              <w:rPr>
                <w:sz w:val="22"/>
              </w:rPr>
              <w:t>Realizar jornadas de puertas abiertas en los centros deportivos para fomentar el deporte entre las mujeres.</w:t>
            </w:r>
          </w:p>
        </w:tc>
        <w:tc>
          <w:tcPr>
            <w:tcW w:w="1762"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3116" w:type="dxa"/>
            <w:shd w:val="clear" w:color="auto" w:fill="F1F1F1"/>
          </w:tcPr>
          <w:p>
            <w:pPr>
              <w:pStyle w:val="TableParagraph"/>
              <w:spacing w:before="51"/>
              <w:ind w:left="56" w:right="565"/>
              <w:rPr>
                <w:sz w:val="22"/>
              </w:rPr>
            </w:pPr>
            <w:r>
              <w:rPr>
                <w:sz w:val="22"/>
              </w:rPr>
              <w:t>Nº de jornadas realizadas Nº de visitantes</w:t>
            </w:r>
          </w:p>
        </w:tc>
        <w:tc>
          <w:tcPr>
            <w:tcW w:w="1768" w:type="dxa"/>
            <w:gridSpan w:val="2"/>
            <w:shd w:val="clear" w:color="auto" w:fill="F1F1F1"/>
          </w:tcPr>
          <w:p>
            <w:pPr>
              <w:pStyle w:val="TableParagraph"/>
              <w:spacing w:before="51"/>
              <w:ind w:left="54"/>
              <w:rPr>
                <w:sz w:val="22"/>
              </w:rPr>
            </w:pPr>
            <w:r>
              <w:rPr>
                <w:sz w:val="22"/>
              </w:rPr>
              <w:t>Área de Igualdad Deportes</w:t>
            </w:r>
          </w:p>
        </w:tc>
      </w:tr>
      <w:tr>
        <w:trPr>
          <w:trHeight w:val="2259" w:hRule="atLeast"/>
        </w:trPr>
        <w:tc>
          <w:tcPr>
            <w:tcW w:w="3306" w:type="dxa"/>
            <w:shd w:val="clear" w:color="auto" w:fill="F1F1F1"/>
          </w:tcPr>
          <w:p>
            <w:pPr>
              <w:pStyle w:val="TableParagraph"/>
              <w:spacing w:before="51"/>
              <w:ind w:left="56" w:right="48"/>
              <w:jc w:val="both"/>
              <w:rPr>
                <w:sz w:val="22"/>
              </w:rPr>
            </w:pPr>
            <w:r>
              <w:rPr>
                <w:b/>
                <w:sz w:val="22"/>
              </w:rPr>
              <w:t>Acción 6.1.2.3. </w:t>
            </w:r>
            <w:r>
              <w:rPr>
                <w:sz w:val="22"/>
              </w:rPr>
              <w:t>Potenciar la creación de espacios saludables dentro del entorno urbano del municipio, orientados al desarrollo de actividades físicas, de crecimiento, y lúdicas que fomenten modelos de vida sanos y sostenibles.</w:t>
            </w:r>
          </w:p>
        </w:tc>
        <w:tc>
          <w:tcPr>
            <w:tcW w:w="1762"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3116" w:type="dxa"/>
            <w:shd w:val="clear" w:color="auto" w:fill="F1F1F1"/>
          </w:tcPr>
          <w:p>
            <w:pPr>
              <w:pStyle w:val="TableParagraph"/>
              <w:spacing w:before="51"/>
              <w:ind w:left="56"/>
              <w:rPr>
                <w:sz w:val="22"/>
              </w:rPr>
            </w:pPr>
            <w:r>
              <w:rPr>
                <w:sz w:val="22"/>
              </w:rPr>
              <w:t>Nº de espacios creados</w:t>
            </w:r>
          </w:p>
        </w:tc>
        <w:tc>
          <w:tcPr>
            <w:tcW w:w="1768" w:type="dxa"/>
            <w:gridSpan w:val="2"/>
            <w:shd w:val="clear" w:color="auto" w:fill="F1F1F1"/>
          </w:tcPr>
          <w:p>
            <w:pPr>
              <w:pStyle w:val="TableParagraph"/>
              <w:tabs>
                <w:tab w:pos="1487" w:val="left" w:leader="none"/>
              </w:tabs>
              <w:spacing w:before="51"/>
              <w:ind w:left="54" w:right="49"/>
              <w:rPr>
                <w:sz w:val="22"/>
              </w:rPr>
            </w:pPr>
            <w:r>
              <w:rPr>
                <w:sz w:val="22"/>
              </w:rPr>
              <w:t>Área de Igualdad Área</w:t>
              <w:tab/>
            </w:r>
            <w:r>
              <w:rPr>
                <w:spacing w:val="-10"/>
                <w:sz w:val="22"/>
              </w:rPr>
              <w:t>de</w:t>
            </w:r>
          </w:p>
          <w:p>
            <w:pPr>
              <w:pStyle w:val="TableParagraph"/>
              <w:spacing w:before="1"/>
              <w:ind w:left="152" w:right="706" w:hanging="98"/>
              <w:rPr>
                <w:sz w:val="22"/>
              </w:rPr>
            </w:pPr>
            <w:r>
              <w:rPr>
                <w:sz w:val="22"/>
              </w:rPr>
              <w:t>Urbanismo Deportes</w:t>
            </w:r>
          </w:p>
        </w:tc>
      </w:tr>
    </w:tbl>
    <w:p>
      <w:pPr>
        <w:spacing w:after="0"/>
        <w:rPr>
          <w:sz w:val="22"/>
        </w:rPr>
        <w:sectPr>
          <w:pgSz w:w="11900" w:h="16840"/>
          <w:pgMar w:header="0" w:footer="1095" w:top="1420" w:bottom="1280" w:left="600" w:right="960"/>
        </w:sectPr>
      </w:pPr>
    </w:p>
    <w:tbl>
      <w:tblPr>
        <w:tblW w:w="0" w:type="auto"/>
        <w:jc w:val="left"/>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302"/>
        <w:gridCol w:w="1650"/>
        <w:gridCol w:w="2528"/>
        <w:gridCol w:w="2406"/>
      </w:tblGrid>
      <w:tr>
        <w:trPr>
          <w:trHeight w:val="642" w:hRule="atLeast"/>
        </w:trPr>
        <w:tc>
          <w:tcPr>
            <w:tcW w:w="9886" w:type="dxa"/>
            <w:gridSpan w:val="4"/>
            <w:tcBorders>
              <w:right w:val="double" w:sz="1" w:space="0" w:color="000000"/>
            </w:tcBorders>
            <w:shd w:val="clear" w:color="auto" w:fill="BEBEBE"/>
          </w:tcPr>
          <w:p>
            <w:pPr>
              <w:pStyle w:val="TableParagraph"/>
              <w:spacing w:before="51"/>
              <w:ind w:left="54"/>
              <w:rPr>
                <w:b/>
                <w:sz w:val="22"/>
              </w:rPr>
            </w:pPr>
            <w:r>
              <w:rPr>
                <w:b/>
                <w:sz w:val="22"/>
              </w:rPr>
              <w:t>EJE 7: PARTICIPACIÓN CIUDADANA Y VISIBILIZACIÓN</w:t>
            </w:r>
          </w:p>
        </w:tc>
      </w:tr>
      <w:tr>
        <w:trPr>
          <w:trHeight w:val="645" w:hRule="atLeast"/>
        </w:trPr>
        <w:tc>
          <w:tcPr>
            <w:tcW w:w="9886" w:type="dxa"/>
            <w:gridSpan w:val="4"/>
            <w:tcBorders>
              <w:right w:val="double" w:sz="1" w:space="0" w:color="000000"/>
            </w:tcBorders>
            <w:shd w:val="clear" w:color="auto" w:fill="BEBEBE"/>
          </w:tcPr>
          <w:p>
            <w:pPr>
              <w:pStyle w:val="TableParagraph"/>
              <w:spacing w:before="51"/>
              <w:ind w:left="54"/>
              <w:rPr>
                <w:b/>
                <w:sz w:val="22"/>
              </w:rPr>
            </w:pPr>
            <w:r>
              <w:rPr>
                <w:b/>
                <w:sz w:val="22"/>
              </w:rPr>
              <w:t>OBJETIVO GENERAL 7.1: Fomentar la participación de las mujeres en la vida pública del municipio y visibilizar su contribución al mismo.</w:t>
            </w:r>
          </w:p>
        </w:tc>
      </w:tr>
      <w:tr>
        <w:trPr>
          <w:trHeight w:val="375" w:hRule="atLeast"/>
        </w:trPr>
        <w:tc>
          <w:tcPr>
            <w:tcW w:w="9886" w:type="dxa"/>
            <w:gridSpan w:val="4"/>
            <w:tcBorders>
              <w:right w:val="double" w:sz="1" w:space="0" w:color="000000"/>
            </w:tcBorders>
            <w:shd w:val="clear" w:color="auto" w:fill="BEBEBE"/>
          </w:tcPr>
          <w:p>
            <w:pPr>
              <w:pStyle w:val="TableParagraph"/>
              <w:spacing w:before="51"/>
              <w:ind w:left="54"/>
              <w:rPr>
                <w:b/>
                <w:sz w:val="22"/>
              </w:rPr>
            </w:pPr>
            <w:r>
              <w:rPr>
                <w:b/>
                <w:sz w:val="22"/>
              </w:rPr>
              <w:t>OBJETIVO ESPECÍFICO 7.1.1: Propiciar la participación de las mujeres en la vida sociocultural del municipio</w:t>
            </w:r>
          </w:p>
        </w:tc>
      </w:tr>
      <w:tr>
        <w:trPr>
          <w:trHeight w:val="375" w:hRule="atLeast"/>
        </w:trPr>
        <w:tc>
          <w:tcPr>
            <w:tcW w:w="3302" w:type="dxa"/>
            <w:shd w:val="clear" w:color="auto" w:fill="BEBEBE"/>
          </w:tcPr>
          <w:p>
            <w:pPr>
              <w:pStyle w:val="TableParagraph"/>
              <w:spacing w:before="51"/>
              <w:ind w:left="54"/>
              <w:rPr>
                <w:b/>
                <w:sz w:val="22"/>
              </w:rPr>
            </w:pPr>
            <w:r>
              <w:rPr>
                <w:b/>
                <w:sz w:val="22"/>
              </w:rPr>
              <w:t>ACCIONES</w:t>
            </w:r>
          </w:p>
        </w:tc>
        <w:tc>
          <w:tcPr>
            <w:tcW w:w="1650" w:type="dxa"/>
            <w:shd w:val="clear" w:color="auto" w:fill="BEBEBE"/>
          </w:tcPr>
          <w:p>
            <w:pPr>
              <w:pStyle w:val="TableParagraph"/>
              <w:spacing w:before="51"/>
              <w:ind w:left="56"/>
              <w:rPr>
                <w:b/>
                <w:sz w:val="22"/>
              </w:rPr>
            </w:pPr>
            <w:r>
              <w:rPr>
                <w:b/>
                <w:sz w:val="22"/>
              </w:rPr>
              <w:t>TEMPORALIDAD</w:t>
            </w:r>
          </w:p>
        </w:tc>
        <w:tc>
          <w:tcPr>
            <w:tcW w:w="2528" w:type="dxa"/>
            <w:shd w:val="clear" w:color="auto" w:fill="BEBEBE"/>
          </w:tcPr>
          <w:p>
            <w:pPr>
              <w:pStyle w:val="TableParagraph"/>
              <w:spacing w:before="51"/>
              <w:ind w:left="56"/>
              <w:rPr>
                <w:b/>
                <w:sz w:val="22"/>
              </w:rPr>
            </w:pPr>
            <w:r>
              <w:rPr>
                <w:b/>
                <w:sz w:val="22"/>
              </w:rPr>
              <w:t>INDICADORES</w:t>
            </w:r>
          </w:p>
        </w:tc>
        <w:tc>
          <w:tcPr>
            <w:tcW w:w="2406" w:type="dxa"/>
            <w:shd w:val="clear" w:color="auto" w:fill="BEBEBE"/>
          </w:tcPr>
          <w:p>
            <w:pPr>
              <w:pStyle w:val="TableParagraph"/>
              <w:spacing w:before="51"/>
              <w:ind w:left="56"/>
              <w:rPr>
                <w:b/>
                <w:sz w:val="22"/>
              </w:rPr>
            </w:pPr>
            <w:r>
              <w:rPr>
                <w:b/>
                <w:sz w:val="22"/>
              </w:rPr>
              <w:t>ÁREAS IMPLICADAS</w:t>
            </w:r>
          </w:p>
        </w:tc>
      </w:tr>
      <w:tr>
        <w:trPr>
          <w:trHeight w:val="1181" w:hRule="atLeast"/>
        </w:trPr>
        <w:tc>
          <w:tcPr>
            <w:tcW w:w="3302" w:type="dxa"/>
            <w:shd w:val="clear" w:color="auto" w:fill="F1F1F1"/>
          </w:tcPr>
          <w:p>
            <w:pPr>
              <w:pStyle w:val="TableParagraph"/>
              <w:spacing w:before="51"/>
              <w:ind w:left="54" w:right="48"/>
              <w:jc w:val="both"/>
              <w:rPr>
                <w:sz w:val="22"/>
              </w:rPr>
            </w:pPr>
            <w:r>
              <w:rPr>
                <w:b/>
                <w:sz w:val="22"/>
              </w:rPr>
              <w:t>Acción 7.1.1.1. </w:t>
            </w:r>
            <w:r>
              <w:rPr>
                <w:sz w:val="22"/>
              </w:rPr>
              <w:t>Fomentar la participación de las mujeres en el tejido asociativo municipal.</w:t>
            </w:r>
          </w:p>
        </w:tc>
        <w:tc>
          <w:tcPr>
            <w:tcW w:w="1650"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2528" w:type="dxa"/>
            <w:shd w:val="clear" w:color="auto" w:fill="F1F1F1"/>
          </w:tcPr>
          <w:p>
            <w:pPr>
              <w:pStyle w:val="TableParagraph"/>
              <w:spacing w:before="51"/>
              <w:ind w:left="56"/>
              <w:rPr>
                <w:sz w:val="22"/>
              </w:rPr>
            </w:pPr>
            <w:r>
              <w:rPr>
                <w:sz w:val="22"/>
              </w:rPr>
              <w:t>Nº de encuentros de colectivos sociales realizados</w:t>
            </w:r>
          </w:p>
          <w:p>
            <w:pPr>
              <w:pStyle w:val="TableParagraph"/>
              <w:ind w:left="56"/>
              <w:rPr>
                <w:sz w:val="22"/>
              </w:rPr>
            </w:pPr>
            <w:r>
              <w:rPr>
                <w:sz w:val="22"/>
              </w:rPr>
              <w:t>Nº de participantes</w:t>
            </w:r>
          </w:p>
        </w:tc>
        <w:tc>
          <w:tcPr>
            <w:tcW w:w="2406" w:type="dxa"/>
            <w:shd w:val="clear" w:color="auto" w:fill="F1F1F1"/>
          </w:tcPr>
          <w:p>
            <w:pPr>
              <w:pStyle w:val="TableParagraph"/>
              <w:spacing w:before="51"/>
              <w:ind w:left="56"/>
              <w:rPr>
                <w:sz w:val="22"/>
              </w:rPr>
            </w:pPr>
            <w:r>
              <w:rPr>
                <w:sz w:val="22"/>
              </w:rPr>
              <w:t>Área de Igualdad Área de Participación Ciudadana</w:t>
            </w:r>
          </w:p>
        </w:tc>
      </w:tr>
      <w:tr>
        <w:trPr>
          <w:trHeight w:val="1182" w:hRule="atLeast"/>
        </w:trPr>
        <w:tc>
          <w:tcPr>
            <w:tcW w:w="3302" w:type="dxa"/>
            <w:shd w:val="clear" w:color="auto" w:fill="F1F1F1"/>
          </w:tcPr>
          <w:p>
            <w:pPr>
              <w:pStyle w:val="TableParagraph"/>
              <w:spacing w:before="51"/>
              <w:ind w:left="54" w:right="50"/>
              <w:jc w:val="both"/>
              <w:rPr>
                <w:sz w:val="22"/>
              </w:rPr>
            </w:pPr>
            <w:r>
              <w:rPr>
                <w:b/>
                <w:sz w:val="22"/>
              </w:rPr>
              <w:t>Acción 7.1.1.2. </w:t>
            </w:r>
            <w:r>
              <w:rPr>
                <w:sz w:val="22"/>
              </w:rPr>
              <w:t>Implicar a los colectivos sociales en la conmemoración de las fechas específicas de Igualdad (25N y 8M).</w:t>
            </w:r>
          </w:p>
        </w:tc>
        <w:tc>
          <w:tcPr>
            <w:tcW w:w="1650"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2528" w:type="dxa"/>
            <w:shd w:val="clear" w:color="auto" w:fill="F1F1F1"/>
          </w:tcPr>
          <w:p>
            <w:pPr>
              <w:pStyle w:val="TableParagraph"/>
              <w:spacing w:before="51"/>
              <w:ind w:left="56" w:right="1013"/>
              <w:rPr>
                <w:sz w:val="22"/>
              </w:rPr>
            </w:pPr>
            <w:r>
              <w:rPr>
                <w:sz w:val="22"/>
              </w:rPr>
              <w:t>Nº de</w:t>
            </w:r>
            <w:r>
              <w:rPr>
                <w:spacing w:val="-14"/>
                <w:sz w:val="22"/>
              </w:rPr>
              <w:t> </w:t>
            </w:r>
            <w:r>
              <w:rPr>
                <w:sz w:val="22"/>
              </w:rPr>
              <w:t>colectivos implicados</w:t>
            </w:r>
          </w:p>
          <w:p>
            <w:pPr>
              <w:pStyle w:val="TableParagraph"/>
              <w:spacing w:before="1"/>
              <w:ind w:left="56" w:right="900"/>
              <w:rPr>
                <w:sz w:val="22"/>
              </w:rPr>
            </w:pPr>
            <w:r>
              <w:rPr>
                <w:sz w:val="22"/>
              </w:rPr>
              <w:t>Nº de</w:t>
            </w:r>
            <w:r>
              <w:rPr>
                <w:spacing w:val="-17"/>
                <w:sz w:val="22"/>
              </w:rPr>
              <w:t> </w:t>
            </w:r>
            <w:r>
              <w:rPr>
                <w:sz w:val="22"/>
              </w:rPr>
              <w:t>actividades generadas</w:t>
            </w:r>
          </w:p>
        </w:tc>
        <w:tc>
          <w:tcPr>
            <w:tcW w:w="2406" w:type="dxa"/>
            <w:shd w:val="clear" w:color="auto" w:fill="F1F1F1"/>
          </w:tcPr>
          <w:p>
            <w:pPr>
              <w:pStyle w:val="TableParagraph"/>
              <w:spacing w:before="51"/>
              <w:ind w:left="56"/>
              <w:rPr>
                <w:sz w:val="22"/>
              </w:rPr>
            </w:pPr>
            <w:r>
              <w:rPr>
                <w:sz w:val="22"/>
              </w:rPr>
              <w:t>Área de Igualdad Área de Participación Ciudadana Educación</w:t>
            </w:r>
          </w:p>
        </w:tc>
      </w:tr>
      <w:tr>
        <w:trPr>
          <w:trHeight w:val="1988" w:hRule="atLeast"/>
        </w:trPr>
        <w:tc>
          <w:tcPr>
            <w:tcW w:w="3302" w:type="dxa"/>
            <w:shd w:val="clear" w:color="auto" w:fill="F1F1F1"/>
          </w:tcPr>
          <w:p>
            <w:pPr>
              <w:pStyle w:val="TableParagraph"/>
              <w:spacing w:before="51"/>
              <w:ind w:left="54" w:right="48"/>
              <w:jc w:val="both"/>
              <w:rPr>
                <w:sz w:val="22"/>
              </w:rPr>
            </w:pPr>
            <w:r>
              <w:rPr>
                <w:b/>
                <w:sz w:val="22"/>
              </w:rPr>
              <w:t>Acción 7.1.1.3. </w:t>
            </w:r>
            <w:r>
              <w:rPr>
                <w:sz w:val="22"/>
              </w:rPr>
              <w:t>Llevar a cabo actividades conmemorativas por el Día Internacional de la Mujer</w:t>
            </w:r>
          </w:p>
        </w:tc>
        <w:tc>
          <w:tcPr>
            <w:tcW w:w="1650" w:type="dxa"/>
            <w:shd w:val="clear" w:color="auto" w:fill="F1F1F1"/>
          </w:tcPr>
          <w:p>
            <w:pPr>
              <w:pStyle w:val="TableParagraph"/>
              <w:spacing w:line="268" w:lineRule="exact" w:before="51"/>
              <w:ind w:left="56"/>
              <w:rPr>
                <w:sz w:val="22"/>
              </w:rPr>
            </w:pPr>
            <w:r>
              <w:rPr>
                <w:sz w:val="22"/>
              </w:rPr>
              <w:t>2018,2019,2020,</w:t>
            </w:r>
          </w:p>
          <w:p>
            <w:pPr>
              <w:pStyle w:val="TableParagraph"/>
              <w:spacing w:line="268" w:lineRule="exact"/>
              <w:ind w:left="56"/>
              <w:rPr>
                <w:sz w:val="22"/>
              </w:rPr>
            </w:pPr>
            <w:r>
              <w:rPr>
                <w:sz w:val="22"/>
              </w:rPr>
              <w:t>2021</w:t>
            </w:r>
          </w:p>
        </w:tc>
        <w:tc>
          <w:tcPr>
            <w:tcW w:w="2528" w:type="dxa"/>
            <w:shd w:val="clear" w:color="auto" w:fill="F1F1F1"/>
          </w:tcPr>
          <w:p>
            <w:pPr>
              <w:pStyle w:val="TableParagraph"/>
              <w:spacing w:before="51"/>
              <w:ind w:left="56" w:right="30"/>
              <w:rPr>
                <w:sz w:val="22"/>
              </w:rPr>
            </w:pPr>
            <w:r>
              <w:rPr>
                <w:sz w:val="22"/>
              </w:rPr>
              <w:t>Nº de eventos realizados Nº de asistentes</w:t>
            </w:r>
          </w:p>
        </w:tc>
        <w:tc>
          <w:tcPr>
            <w:tcW w:w="2406" w:type="dxa"/>
            <w:shd w:val="clear" w:color="auto" w:fill="F1F1F1"/>
          </w:tcPr>
          <w:p>
            <w:pPr>
              <w:pStyle w:val="TableParagraph"/>
              <w:tabs>
                <w:tab w:pos="937" w:val="left" w:leader="none"/>
                <w:tab w:pos="1628" w:val="left" w:leader="none"/>
              </w:tabs>
              <w:spacing w:before="51"/>
              <w:ind w:left="56" w:right="5"/>
              <w:rPr>
                <w:sz w:val="22"/>
              </w:rPr>
            </w:pPr>
            <w:r>
              <w:rPr>
                <w:sz w:val="22"/>
              </w:rPr>
              <w:t>Área</w:t>
              <w:tab/>
              <w:t>de</w:t>
              <w:tab/>
            </w:r>
            <w:r>
              <w:rPr>
                <w:spacing w:val="-3"/>
                <w:sz w:val="22"/>
              </w:rPr>
              <w:t>Igualdad </w:t>
            </w:r>
            <w:r>
              <w:rPr>
                <w:sz w:val="22"/>
              </w:rPr>
              <w:t>Participación Ciudadana Cultura</w:t>
            </w:r>
          </w:p>
          <w:p>
            <w:pPr>
              <w:pStyle w:val="TableParagraph"/>
              <w:ind w:left="56"/>
              <w:rPr>
                <w:sz w:val="22"/>
              </w:rPr>
            </w:pPr>
            <w:r>
              <w:rPr>
                <w:sz w:val="22"/>
              </w:rPr>
              <w:t>Deportes</w:t>
            </w:r>
          </w:p>
          <w:p>
            <w:pPr>
              <w:pStyle w:val="TableParagraph"/>
              <w:spacing w:before="2"/>
              <w:ind w:left="56"/>
              <w:rPr>
                <w:sz w:val="22"/>
              </w:rPr>
            </w:pPr>
            <w:r>
              <w:rPr>
                <w:sz w:val="22"/>
              </w:rPr>
              <w:t>Medios de comunicación Educación</w:t>
            </w:r>
          </w:p>
        </w:tc>
      </w:tr>
      <w:tr>
        <w:trPr>
          <w:trHeight w:val="913" w:hRule="atLeast"/>
        </w:trPr>
        <w:tc>
          <w:tcPr>
            <w:tcW w:w="9886" w:type="dxa"/>
            <w:gridSpan w:val="4"/>
            <w:tcBorders>
              <w:right w:val="double" w:sz="1" w:space="0" w:color="000000"/>
            </w:tcBorders>
            <w:shd w:val="clear" w:color="auto" w:fill="BEBEBE"/>
          </w:tcPr>
          <w:p>
            <w:pPr>
              <w:pStyle w:val="TableParagraph"/>
              <w:spacing w:before="8"/>
              <w:rPr>
                <w:rFonts w:ascii="Times New Roman"/>
                <w:sz w:val="27"/>
              </w:rPr>
            </w:pPr>
          </w:p>
          <w:p>
            <w:pPr>
              <w:pStyle w:val="TableParagraph"/>
              <w:ind w:left="54"/>
              <w:rPr>
                <w:b/>
                <w:sz w:val="22"/>
              </w:rPr>
            </w:pPr>
            <w:r>
              <w:rPr>
                <w:b/>
                <w:sz w:val="22"/>
              </w:rPr>
              <w:t>OBJETIVO ESPECÍFICO 7.1.2: Visibilizar la contribución y el papel de las mujeres en el municipio.</w:t>
            </w:r>
          </w:p>
        </w:tc>
      </w:tr>
      <w:tr>
        <w:trPr>
          <w:trHeight w:val="912" w:hRule="atLeast"/>
        </w:trPr>
        <w:tc>
          <w:tcPr>
            <w:tcW w:w="3302" w:type="dxa"/>
            <w:shd w:val="clear" w:color="auto" w:fill="F1F1F1"/>
          </w:tcPr>
          <w:p>
            <w:pPr>
              <w:pStyle w:val="TableParagraph"/>
              <w:spacing w:before="51"/>
              <w:ind w:left="54" w:right="49"/>
              <w:jc w:val="both"/>
              <w:rPr>
                <w:sz w:val="22"/>
              </w:rPr>
            </w:pPr>
            <w:r>
              <w:rPr>
                <w:b/>
                <w:sz w:val="22"/>
              </w:rPr>
              <w:t>Acción 7.1.2.1. </w:t>
            </w:r>
            <w:r>
              <w:rPr>
                <w:sz w:val="22"/>
              </w:rPr>
              <w:t>Poner nombres de figuras femeninas relevantes a calles o centros municipales.</w:t>
            </w:r>
          </w:p>
        </w:tc>
        <w:tc>
          <w:tcPr>
            <w:tcW w:w="1650"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2528" w:type="dxa"/>
            <w:shd w:val="clear" w:color="auto" w:fill="F1F1F1"/>
          </w:tcPr>
          <w:p>
            <w:pPr>
              <w:pStyle w:val="TableParagraph"/>
              <w:spacing w:before="51"/>
              <w:ind w:left="56"/>
              <w:rPr>
                <w:sz w:val="22"/>
              </w:rPr>
            </w:pPr>
            <w:r>
              <w:rPr>
                <w:sz w:val="22"/>
              </w:rPr>
              <w:t>Nº de lugares re- nombrados</w:t>
            </w:r>
          </w:p>
        </w:tc>
        <w:tc>
          <w:tcPr>
            <w:tcW w:w="2406" w:type="dxa"/>
            <w:shd w:val="clear" w:color="auto" w:fill="F1F1F1"/>
          </w:tcPr>
          <w:p>
            <w:pPr>
              <w:pStyle w:val="TableParagraph"/>
              <w:spacing w:line="268" w:lineRule="exact" w:before="51"/>
              <w:ind w:left="56"/>
              <w:rPr>
                <w:sz w:val="22"/>
              </w:rPr>
            </w:pPr>
            <w:r>
              <w:rPr>
                <w:sz w:val="22"/>
              </w:rPr>
              <w:t>Área de Igualdad</w:t>
            </w:r>
          </w:p>
          <w:p>
            <w:pPr>
              <w:pStyle w:val="TableParagraph"/>
              <w:ind w:left="56"/>
              <w:rPr>
                <w:sz w:val="22"/>
              </w:rPr>
            </w:pPr>
            <w:r>
              <w:rPr>
                <w:sz w:val="22"/>
              </w:rPr>
              <w:t>Otras áreas con posible implicación</w:t>
            </w:r>
          </w:p>
        </w:tc>
      </w:tr>
      <w:tr>
        <w:trPr>
          <w:trHeight w:val="1181" w:hRule="atLeast"/>
        </w:trPr>
        <w:tc>
          <w:tcPr>
            <w:tcW w:w="3302" w:type="dxa"/>
            <w:shd w:val="clear" w:color="auto" w:fill="F1F1F1"/>
          </w:tcPr>
          <w:p>
            <w:pPr>
              <w:pStyle w:val="TableParagraph"/>
              <w:tabs>
                <w:tab w:pos="1263" w:val="left" w:leader="none"/>
                <w:tab w:pos="2552" w:val="left" w:leader="none"/>
              </w:tabs>
              <w:spacing w:before="51"/>
              <w:ind w:left="54" w:right="46"/>
              <w:jc w:val="both"/>
              <w:rPr>
                <w:sz w:val="22"/>
              </w:rPr>
            </w:pPr>
            <w:r>
              <w:rPr>
                <w:b/>
                <w:sz w:val="22"/>
              </w:rPr>
              <w:t>Acción</w:t>
              <w:tab/>
              <w:t>7.1.2.2.</w:t>
              <w:tab/>
            </w:r>
            <w:r>
              <w:rPr>
                <w:spacing w:val="-4"/>
                <w:sz w:val="22"/>
              </w:rPr>
              <w:t>Realizar </w:t>
            </w:r>
            <w:r>
              <w:rPr>
                <w:sz w:val="22"/>
              </w:rPr>
              <w:t>reconocimientos públicos de mujeres que han tenido un papel importante en el</w:t>
            </w:r>
            <w:r>
              <w:rPr>
                <w:spacing w:val="-5"/>
                <w:sz w:val="22"/>
              </w:rPr>
              <w:t> </w:t>
            </w:r>
            <w:r>
              <w:rPr>
                <w:sz w:val="22"/>
              </w:rPr>
              <w:t>municipio.</w:t>
            </w:r>
          </w:p>
        </w:tc>
        <w:tc>
          <w:tcPr>
            <w:tcW w:w="1650"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2528" w:type="dxa"/>
            <w:shd w:val="clear" w:color="auto" w:fill="F1F1F1"/>
          </w:tcPr>
          <w:p>
            <w:pPr>
              <w:pStyle w:val="TableParagraph"/>
              <w:spacing w:before="51"/>
              <w:ind w:left="56"/>
              <w:rPr>
                <w:sz w:val="22"/>
              </w:rPr>
            </w:pPr>
            <w:r>
              <w:rPr>
                <w:sz w:val="22"/>
              </w:rPr>
              <w:t>Nº de reconocimientos otorgados</w:t>
            </w:r>
          </w:p>
          <w:p>
            <w:pPr>
              <w:pStyle w:val="TableParagraph"/>
              <w:spacing w:before="1"/>
              <w:ind w:left="56"/>
              <w:rPr>
                <w:sz w:val="22"/>
              </w:rPr>
            </w:pPr>
            <w:r>
              <w:rPr>
                <w:sz w:val="22"/>
              </w:rPr>
              <w:t>Nº de asistentes</w:t>
            </w:r>
          </w:p>
        </w:tc>
        <w:tc>
          <w:tcPr>
            <w:tcW w:w="2406" w:type="dxa"/>
            <w:shd w:val="clear" w:color="auto" w:fill="F1F1F1"/>
          </w:tcPr>
          <w:p>
            <w:pPr>
              <w:pStyle w:val="TableParagraph"/>
              <w:spacing w:before="51"/>
              <w:ind w:left="56"/>
              <w:rPr>
                <w:sz w:val="22"/>
              </w:rPr>
            </w:pPr>
            <w:r>
              <w:rPr>
                <w:sz w:val="22"/>
              </w:rPr>
              <w:t>Área de Igualdad</w:t>
            </w:r>
          </w:p>
        </w:tc>
      </w:tr>
      <w:tr>
        <w:trPr>
          <w:trHeight w:val="645" w:hRule="atLeast"/>
        </w:trPr>
        <w:tc>
          <w:tcPr>
            <w:tcW w:w="3302" w:type="dxa"/>
            <w:shd w:val="clear" w:color="auto" w:fill="F1F1F1"/>
          </w:tcPr>
          <w:p>
            <w:pPr>
              <w:pStyle w:val="TableParagraph"/>
              <w:spacing w:before="51"/>
              <w:ind w:left="54"/>
              <w:rPr>
                <w:sz w:val="22"/>
              </w:rPr>
            </w:pPr>
            <w:r>
              <w:rPr>
                <w:b/>
                <w:sz w:val="22"/>
              </w:rPr>
              <w:t>Acción 7.1.2.3. </w:t>
            </w:r>
            <w:r>
              <w:rPr>
                <w:sz w:val="22"/>
              </w:rPr>
              <w:t>Crear obras de arte representativas de lo femenino.</w:t>
            </w:r>
          </w:p>
        </w:tc>
        <w:tc>
          <w:tcPr>
            <w:tcW w:w="1650" w:type="dxa"/>
            <w:shd w:val="clear" w:color="auto" w:fill="F1F1F1"/>
          </w:tcPr>
          <w:p>
            <w:pPr>
              <w:pStyle w:val="TableParagraph"/>
              <w:spacing w:before="51"/>
              <w:ind w:left="56"/>
              <w:rPr>
                <w:sz w:val="22"/>
              </w:rPr>
            </w:pPr>
            <w:r>
              <w:rPr>
                <w:sz w:val="22"/>
              </w:rPr>
              <w:t>2017,2018,2019,</w:t>
            </w:r>
          </w:p>
          <w:p>
            <w:pPr>
              <w:pStyle w:val="TableParagraph"/>
              <w:spacing w:before="1"/>
              <w:ind w:left="56"/>
              <w:rPr>
                <w:sz w:val="22"/>
              </w:rPr>
            </w:pPr>
            <w:r>
              <w:rPr>
                <w:sz w:val="22"/>
              </w:rPr>
              <w:t>2020, 2021</w:t>
            </w:r>
          </w:p>
        </w:tc>
        <w:tc>
          <w:tcPr>
            <w:tcW w:w="2528" w:type="dxa"/>
            <w:shd w:val="clear" w:color="auto" w:fill="F1F1F1"/>
          </w:tcPr>
          <w:p>
            <w:pPr>
              <w:pStyle w:val="TableParagraph"/>
              <w:spacing w:before="51"/>
              <w:ind w:left="56"/>
              <w:rPr>
                <w:sz w:val="22"/>
              </w:rPr>
            </w:pPr>
            <w:r>
              <w:rPr>
                <w:sz w:val="22"/>
              </w:rPr>
              <w:t>Nº de obras de arte realizadas</w:t>
            </w:r>
          </w:p>
        </w:tc>
        <w:tc>
          <w:tcPr>
            <w:tcW w:w="2406" w:type="dxa"/>
            <w:shd w:val="clear" w:color="auto" w:fill="F1F1F1"/>
          </w:tcPr>
          <w:p>
            <w:pPr>
              <w:pStyle w:val="TableParagraph"/>
              <w:spacing w:before="51"/>
              <w:ind w:left="56"/>
              <w:rPr>
                <w:sz w:val="22"/>
              </w:rPr>
            </w:pPr>
            <w:r>
              <w:rPr>
                <w:sz w:val="22"/>
              </w:rPr>
              <w:t>Área de Igualdad</w:t>
            </w:r>
          </w:p>
        </w:tc>
      </w:tr>
      <w:tr>
        <w:trPr>
          <w:trHeight w:val="912" w:hRule="atLeast"/>
        </w:trPr>
        <w:tc>
          <w:tcPr>
            <w:tcW w:w="3302" w:type="dxa"/>
            <w:shd w:val="clear" w:color="auto" w:fill="F1F1F1"/>
          </w:tcPr>
          <w:p>
            <w:pPr>
              <w:pStyle w:val="TableParagraph"/>
              <w:tabs>
                <w:tab w:pos="947" w:val="left" w:leader="none"/>
                <w:tab w:pos="1916" w:val="left" w:leader="none"/>
                <w:tab w:pos="3090" w:val="left" w:leader="none"/>
              </w:tabs>
              <w:spacing w:before="51"/>
              <w:ind w:left="54" w:right="48"/>
              <w:rPr>
                <w:sz w:val="22"/>
              </w:rPr>
            </w:pPr>
            <w:r>
              <w:rPr>
                <w:b/>
                <w:sz w:val="22"/>
              </w:rPr>
              <w:t>Acción</w:t>
              <w:tab/>
              <w:t>7.1.2.4.</w:t>
              <w:tab/>
            </w:r>
            <w:r>
              <w:rPr>
                <w:sz w:val="22"/>
              </w:rPr>
              <w:t>Incentivar</w:t>
              <w:tab/>
            </w:r>
            <w:r>
              <w:rPr>
                <w:spacing w:val="-9"/>
                <w:sz w:val="22"/>
              </w:rPr>
              <w:t>la </w:t>
            </w:r>
            <w:r>
              <w:rPr>
                <w:sz w:val="22"/>
              </w:rPr>
              <w:t>creación artística de las</w:t>
            </w:r>
            <w:r>
              <w:rPr>
                <w:spacing w:val="-13"/>
                <w:sz w:val="22"/>
              </w:rPr>
              <w:t> </w:t>
            </w:r>
            <w:r>
              <w:rPr>
                <w:sz w:val="22"/>
              </w:rPr>
              <w:t>mujeres.</w:t>
            </w:r>
          </w:p>
        </w:tc>
        <w:tc>
          <w:tcPr>
            <w:tcW w:w="1650"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2528" w:type="dxa"/>
            <w:shd w:val="clear" w:color="auto" w:fill="F1F1F1"/>
          </w:tcPr>
          <w:p>
            <w:pPr>
              <w:pStyle w:val="TableParagraph"/>
              <w:spacing w:before="51"/>
              <w:ind w:left="56" w:right="30"/>
              <w:rPr>
                <w:sz w:val="22"/>
              </w:rPr>
            </w:pPr>
            <w:r>
              <w:rPr>
                <w:sz w:val="22"/>
              </w:rPr>
              <w:t>Nº de acciones realizadas Nº de mujeres participantes</w:t>
            </w:r>
          </w:p>
        </w:tc>
        <w:tc>
          <w:tcPr>
            <w:tcW w:w="2406" w:type="dxa"/>
            <w:shd w:val="clear" w:color="auto" w:fill="F1F1F1"/>
          </w:tcPr>
          <w:p>
            <w:pPr>
              <w:pStyle w:val="TableParagraph"/>
              <w:spacing w:before="51"/>
              <w:ind w:left="56"/>
              <w:rPr>
                <w:sz w:val="22"/>
              </w:rPr>
            </w:pPr>
            <w:r>
              <w:rPr>
                <w:sz w:val="22"/>
              </w:rPr>
              <w:t>Área de Igualdad</w:t>
            </w:r>
          </w:p>
        </w:tc>
      </w:tr>
      <w:tr>
        <w:trPr>
          <w:trHeight w:val="1181" w:hRule="atLeast"/>
        </w:trPr>
        <w:tc>
          <w:tcPr>
            <w:tcW w:w="3302" w:type="dxa"/>
            <w:shd w:val="clear" w:color="auto" w:fill="F1F1F1"/>
          </w:tcPr>
          <w:p>
            <w:pPr>
              <w:pStyle w:val="TableParagraph"/>
              <w:spacing w:before="51"/>
              <w:ind w:left="54" w:right="48"/>
              <w:jc w:val="both"/>
              <w:rPr>
                <w:sz w:val="22"/>
              </w:rPr>
            </w:pPr>
            <w:r>
              <w:rPr>
                <w:b/>
                <w:sz w:val="22"/>
              </w:rPr>
              <w:t>Acción 7.1.2.5. </w:t>
            </w:r>
            <w:r>
              <w:rPr>
                <w:sz w:val="22"/>
              </w:rPr>
              <w:t>Visibilizar la creación artística de las mujeres del municipio.</w:t>
            </w:r>
          </w:p>
        </w:tc>
        <w:tc>
          <w:tcPr>
            <w:tcW w:w="1650" w:type="dxa"/>
            <w:shd w:val="clear" w:color="auto" w:fill="F1F1F1"/>
          </w:tcPr>
          <w:p>
            <w:pPr>
              <w:pStyle w:val="TableParagraph"/>
              <w:spacing w:line="268" w:lineRule="exact" w:before="51"/>
              <w:ind w:left="56"/>
              <w:rPr>
                <w:sz w:val="22"/>
              </w:rPr>
            </w:pPr>
            <w:r>
              <w:rPr>
                <w:sz w:val="22"/>
              </w:rPr>
              <w:t>2017,2018,2019,</w:t>
            </w:r>
          </w:p>
          <w:p>
            <w:pPr>
              <w:pStyle w:val="TableParagraph"/>
              <w:spacing w:line="268" w:lineRule="exact"/>
              <w:ind w:left="56"/>
              <w:rPr>
                <w:sz w:val="22"/>
              </w:rPr>
            </w:pPr>
            <w:r>
              <w:rPr>
                <w:sz w:val="22"/>
              </w:rPr>
              <w:t>2020, 2021</w:t>
            </w:r>
          </w:p>
        </w:tc>
        <w:tc>
          <w:tcPr>
            <w:tcW w:w="2528" w:type="dxa"/>
            <w:shd w:val="clear" w:color="auto" w:fill="F1F1F1"/>
          </w:tcPr>
          <w:p>
            <w:pPr>
              <w:pStyle w:val="TableParagraph"/>
              <w:spacing w:before="51"/>
              <w:ind w:left="56" w:right="30"/>
              <w:rPr>
                <w:sz w:val="22"/>
              </w:rPr>
            </w:pPr>
            <w:r>
              <w:rPr>
                <w:sz w:val="22"/>
              </w:rPr>
              <w:t>Nº de eventos realizados Nº de mujeres participantes</w:t>
            </w:r>
          </w:p>
          <w:p>
            <w:pPr>
              <w:pStyle w:val="TableParagraph"/>
              <w:ind w:left="56"/>
              <w:rPr>
                <w:sz w:val="22"/>
              </w:rPr>
            </w:pPr>
            <w:r>
              <w:rPr>
                <w:sz w:val="22"/>
              </w:rPr>
              <w:t>Nº de asistentes</w:t>
            </w:r>
          </w:p>
        </w:tc>
        <w:tc>
          <w:tcPr>
            <w:tcW w:w="2406" w:type="dxa"/>
            <w:shd w:val="clear" w:color="auto" w:fill="F1F1F1"/>
          </w:tcPr>
          <w:p>
            <w:pPr>
              <w:pStyle w:val="TableParagraph"/>
              <w:spacing w:before="51"/>
              <w:ind w:left="56"/>
              <w:rPr>
                <w:sz w:val="22"/>
              </w:rPr>
            </w:pPr>
            <w:r>
              <w:rPr>
                <w:sz w:val="22"/>
              </w:rPr>
              <w:t>Área de Igualdad</w:t>
            </w:r>
          </w:p>
        </w:tc>
      </w:tr>
    </w:tbl>
    <w:p>
      <w:pPr>
        <w:spacing w:after="0"/>
        <w:rPr>
          <w:sz w:val="22"/>
        </w:rPr>
        <w:sectPr>
          <w:pgSz w:w="11900" w:h="16840"/>
          <w:pgMar w:header="0" w:footer="1095" w:top="1420" w:bottom="1280" w:left="600" w:right="960"/>
        </w:sectPr>
      </w:pPr>
    </w:p>
    <w:p>
      <w:pPr>
        <w:pStyle w:val="BodyText"/>
        <w:ind w:left="646"/>
        <w:rPr>
          <w:rFonts w:ascii="Times New Roman"/>
          <w:sz w:val="20"/>
        </w:rPr>
      </w:pPr>
      <w:r>
        <w:rPr>
          <w:rFonts w:ascii="Times New Roman"/>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824" w:right="0" w:firstLine="0"/>
                    <w:jc w:val="left"/>
                    <w:rPr>
                      <w:b/>
                      <w:sz w:val="32"/>
                    </w:rPr>
                  </w:pPr>
                  <w:r>
                    <w:rPr>
                      <w:b/>
                      <w:sz w:val="32"/>
                    </w:rPr>
                    <w:t>8. PLAN ECONÓMICO</w:t>
                  </w:r>
                </w:p>
              </w:txbxContent>
            </v:textbox>
            <v:fill type="solid"/>
            <v:stroke dashstyle="solid"/>
          </v:shape>
        </w:pict>
      </w:r>
      <w:r>
        <w:rPr>
          <w:rFonts w:ascii="Times New Roman"/>
          <w:position w:val="0"/>
          <w:sz w:val="20"/>
        </w:rPr>
      </w:r>
    </w:p>
    <w:p>
      <w:pPr>
        <w:pStyle w:val="BodyText"/>
        <w:rPr>
          <w:rFonts w:ascii="Times New Roman"/>
          <w:sz w:val="20"/>
        </w:rPr>
      </w:pPr>
    </w:p>
    <w:p>
      <w:pPr>
        <w:pStyle w:val="BodyText"/>
        <w:rPr>
          <w:rFonts w:ascii="Times New Roman"/>
          <w:sz w:val="20"/>
        </w:rPr>
      </w:pPr>
    </w:p>
    <w:p>
      <w:pPr>
        <w:pStyle w:val="BodyText"/>
        <w:rPr>
          <w:rFonts w:ascii="Times New Roman"/>
          <w:sz w:val="27"/>
        </w:rPr>
      </w:pPr>
    </w:p>
    <w:p>
      <w:pPr>
        <w:pStyle w:val="BodyText"/>
        <w:spacing w:before="52"/>
        <w:ind w:left="1104" w:right="740" w:firstLine="708"/>
        <w:jc w:val="both"/>
      </w:pPr>
      <w:r>
        <w:rPr/>
        <w:t>El</w:t>
      </w:r>
      <w:r>
        <w:rPr>
          <w:spacing w:val="-6"/>
        </w:rPr>
        <w:t> </w:t>
      </w:r>
      <w:r>
        <w:rPr/>
        <w:t>Plan</w:t>
      </w:r>
      <w:r>
        <w:rPr>
          <w:spacing w:val="-5"/>
        </w:rPr>
        <w:t> </w:t>
      </w:r>
      <w:r>
        <w:rPr/>
        <w:t>es</w:t>
      </w:r>
      <w:r>
        <w:rPr>
          <w:spacing w:val="-5"/>
        </w:rPr>
        <w:t> </w:t>
      </w:r>
      <w:r>
        <w:rPr/>
        <w:t>una</w:t>
      </w:r>
      <w:r>
        <w:rPr>
          <w:spacing w:val="-7"/>
        </w:rPr>
        <w:t> </w:t>
      </w:r>
      <w:r>
        <w:rPr/>
        <w:t>herramienta</w:t>
      </w:r>
      <w:r>
        <w:rPr>
          <w:spacing w:val="-6"/>
        </w:rPr>
        <w:t> </w:t>
      </w:r>
      <w:r>
        <w:rPr/>
        <w:t>para</w:t>
      </w:r>
      <w:r>
        <w:rPr>
          <w:spacing w:val="-6"/>
        </w:rPr>
        <w:t> </w:t>
      </w:r>
      <w:r>
        <w:rPr/>
        <w:t>ser</w:t>
      </w:r>
      <w:r>
        <w:rPr>
          <w:spacing w:val="-6"/>
        </w:rPr>
        <w:t> </w:t>
      </w:r>
      <w:r>
        <w:rPr/>
        <w:t>desarrollada</w:t>
      </w:r>
      <w:r>
        <w:rPr>
          <w:spacing w:val="-6"/>
        </w:rPr>
        <w:t> </w:t>
      </w:r>
      <w:r>
        <w:rPr/>
        <w:t>ante</w:t>
      </w:r>
      <w:r>
        <w:rPr>
          <w:spacing w:val="-6"/>
        </w:rPr>
        <w:t> </w:t>
      </w:r>
      <w:r>
        <w:rPr/>
        <w:t>todo</w:t>
      </w:r>
      <w:r>
        <w:rPr>
          <w:spacing w:val="-5"/>
        </w:rPr>
        <w:t> </w:t>
      </w:r>
      <w:r>
        <w:rPr/>
        <w:t>y</w:t>
      </w:r>
      <w:r>
        <w:rPr>
          <w:spacing w:val="-7"/>
        </w:rPr>
        <w:t> </w:t>
      </w:r>
      <w:r>
        <w:rPr/>
        <w:t>principalmente</w:t>
      </w:r>
      <w:r>
        <w:rPr>
          <w:spacing w:val="-6"/>
        </w:rPr>
        <w:t> </w:t>
      </w:r>
      <w:r>
        <w:rPr/>
        <w:t>por la Corporación Local. Es esta entidad la responsable principal del desarrollo de las acciones que contempla. Estará en primera instancia gestionado e impulsado por el equipo de Igualdad y el/la Concejal/a responsable del Área, si bien la implicación de todas las áreas en la implementación de este Plan se establece como requisito indispensable.</w:t>
      </w:r>
    </w:p>
    <w:p>
      <w:pPr>
        <w:pStyle w:val="BodyText"/>
        <w:spacing w:before="160"/>
        <w:ind w:left="1104" w:right="740" w:firstLine="708"/>
        <w:jc w:val="both"/>
      </w:pPr>
      <w:r>
        <w:rPr/>
        <w:t>No obstante, cuando las acciones diseñadas para conseguir los objetivos propuestos tengan un coste económico, serán financiadas con cargo a diferentes fuentes, pudiendo ser costeadas desde las partidas presupuestarias municipales, hasta subvenciones concedidas para tal fin.</w:t>
      </w:r>
    </w:p>
    <w:p>
      <w:pPr>
        <w:spacing w:after="0"/>
        <w:jc w:val="both"/>
        <w:sectPr>
          <w:pgSz w:w="11900" w:h="16840"/>
          <w:pgMar w:header="0" w:footer="1095" w:top="1420" w:bottom="1280" w:left="600" w:right="960"/>
        </w:sectPr>
      </w:pPr>
    </w:p>
    <w:p>
      <w:pPr>
        <w:pStyle w:val="BodyText"/>
        <w:ind w:left="646"/>
        <w:rPr>
          <w:sz w:val="20"/>
        </w:rPr>
      </w:pPr>
      <w:r>
        <w:rPr>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824" w:right="0" w:firstLine="0"/>
                    <w:jc w:val="left"/>
                    <w:rPr>
                      <w:b/>
                      <w:sz w:val="32"/>
                    </w:rPr>
                  </w:pPr>
                  <w:r>
                    <w:rPr>
                      <w:b/>
                      <w:sz w:val="32"/>
                    </w:rPr>
                    <w:t>9. SEGUIMIENTO Y EVALUACIÓN.</w:t>
                  </w:r>
                </w:p>
              </w:txbxContent>
            </v:textbox>
            <v:fill type="solid"/>
            <v:stroke dashstyle="solid"/>
          </v:shape>
        </w:pict>
      </w:r>
      <w:r>
        <w:rPr>
          <w:position w:val="0"/>
          <w:sz w:val="20"/>
        </w:rPr>
      </w:r>
    </w:p>
    <w:p>
      <w:pPr>
        <w:pStyle w:val="BodyText"/>
        <w:spacing w:before="11"/>
        <w:rPr>
          <w:sz w:val="29"/>
        </w:rPr>
      </w:pPr>
    </w:p>
    <w:p>
      <w:pPr>
        <w:pStyle w:val="BodyText"/>
        <w:spacing w:before="51"/>
        <w:ind w:left="1104" w:right="742"/>
        <w:jc w:val="both"/>
      </w:pPr>
      <w:r>
        <w:rPr/>
        <w:t>El plan se establece con una duración de 4 años, durante los cuales será necesario establecer un mecanismo de trabajo para plantear qué acciones desarrollar en cada momento, así como para hacer un seguimiento de las mismas.</w:t>
      </w:r>
    </w:p>
    <w:p>
      <w:pPr>
        <w:pStyle w:val="BodyText"/>
        <w:spacing w:before="161"/>
        <w:ind w:left="1104" w:right="737" w:firstLine="708"/>
        <w:jc w:val="both"/>
      </w:pPr>
      <w:r>
        <w:rPr/>
        <w:t>Con tal motivo, se deberá </w:t>
      </w:r>
      <w:r>
        <w:rPr>
          <w:spacing w:val="-3"/>
        </w:rPr>
        <w:t>establecer, </w:t>
      </w:r>
      <w:r>
        <w:rPr/>
        <w:t>previa aprobación del Plan, un Comité </w:t>
      </w:r>
      <w:r>
        <w:rPr>
          <w:spacing w:val="-4"/>
        </w:rPr>
        <w:t>Técnico, </w:t>
      </w:r>
      <w:r>
        <w:rPr/>
        <w:t>conformado por un representante de cada una de las áreas municipales. Este Comité será el encargado del desarrollo del Plan. Anualmente, establecerá qué acciones</w:t>
      </w:r>
      <w:r>
        <w:rPr>
          <w:spacing w:val="-7"/>
        </w:rPr>
        <w:t> </w:t>
      </w:r>
      <w:r>
        <w:rPr/>
        <w:t>se</w:t>
      </w:r>
      <w:r>
        <w:rPr>
          <w:spacing w:val="-4"/>
        </w:rPr>
        <w:t> </w:t>
      </w:r>
      <w:r>
        <w:rPr/>
        <w:t>desarrollarán</w:t>
      </w:r>
      <w:r>
        <w:rPr>
          <w:spacing w:val="-6"/>
        </w:rPr>
        <w:t> </w:t>
      </w:r>
      <w:r>
        <w:rPr/>
        <w:t>por</w:t>
      </w:r>
      <w:r>
        <w:rPr>
          <w:spacing w:val="-4"/>
        </w:rPr>
        <w:t> </w:t>
      </w:r>
      <w:r>
        <w:rPr/>
        <w:t>cada</w:t>
      </w:r>
      <w:r>
        <w:rPr>
          <w:spacing w:val="-6"/>
        </w:rPr>
        <w:t> </w:t>
      </w:r>
      <w:r>
        <w:rPr/>
        <w:t>área</w:t>
      </w:r>
      <w:r>
        <w:rPr>
          <w:spacing w:val="-5"/>
        </w:rPr>
        <w:t> </w:t>
      </w:r>
      <w:r>
        <w:rPr/>
        <w:t>en</w:t>
      </w:r>
      <w:r>
        <w:rPr>
          <w:spacing w:val="-6"/>
        </w:rPr>
        <w:t> </w:t>
      </w:r>
      <w:r>
        <w:rPr/>
        <w:t>ese</w:t>
      </w:r>
      <w:r>
        <w:rPr>
          <w:spacing w:val="-5"/>
        </w:rPr>
        <w:t> </w:t>
      </w:r>
      <w:r>
        <w:rPr/>
        <w:t>año,</w:t>
      </w:r>
      <w:r>
        <w:rPr>
          <w:spacing w:val="-4"/>
        </w:rPr>
        <w:t> </w:t>
      </w:r>
      <w:r>
        <w:rPr/>
        <w:t>adoptando</w:t>
      </w:r>
      <w:r>
        <w:rPr>
          <w:spacing w:val="-6"/>
        </w:rPr>
        <w:t> </w:t>
      </w:r>
      <w:r>
        <w:rPr/>
        <w:t>el</w:t>
      </w:r>
      <w:r>
        <w:rPr>
          <w:spacing w:val="-7"/>
        </w:rPr>
        <w:t> </w:t>
      </w:r>
      <w:r>
        <w:rPr/>
        <w:t>compromiso</w:t>
      </w:r>
      <w:r>
        <w:rPr>
          <w:spacing w:val="-6"/>
        </w:rPr>
        <w:t> </w:t>
      </w:r>
      <w:r>
        <w:rPr/>
        <w:t>de</w:t>
      </w:r>
      <w:r>
        <w:rPr>
          <w:spacing w:val="-5"/>
        </w:rPr>
        <w:t> </w:t>
      </w:r>
      <w:r>
        <w:rPr/>
        <w:t>llevar a cabo las que se</w:t>
      </w:r>
      <w:r>
        <w:rPr>
          <w:spacing w:val="-1"/>
        </w:rPr>
        <w:t> </w:t>
      </w:r>
      <w:r>
        <w:rPr/>
        <w:t>decidan.</w:t>
      </w:r>
    </w:p>
    <w:p>
      <w:pPr>
        <w:pStyle w:val="BodyText"/>
        <w:spacing w:before="159"/>
        <w:ind w:left="1104" w:right="741" w:firstLine="708"/>
        <w:jc w:val="both"/>
      </w:pPr>
      <w:r>
        <w:rPr/>
        <w:t>A lo largo de cada año, el Comité deberá reunirse con cierta periodicidad (por ejemplo, trimestralmente) para poner en común el proceso de desarrollo de cada acción, las dificultades para llevar a cabo algunas en el caso de que las haya, así como el impacto de las que se ejecuten.</w:t>
      </w:r>
    </w:p>
    <w:p>
      <w:pPr>
        <w:pStyle w:val="BodyText"/>
        <w:spacing w:before="161"/>
        <w:ind w:left="1104" w:right="749" w:firstLine="708"/>
        <w:jc w:val="both"/>
      </w:pPr>
      <w:r>
        <w:rPr/>
        <w:t>A</w:t>
      </w:r>
      <w:r>
        <w:rPr>
          <w:spacing w:val="-3"/>
        </w:rPr>
        <w:t> </w:t>
      </w:r>
      <w:r>
        <w:rPr/>
        <w:t>final</w:t>
      </w:r>
      <w:r>
        <w:rPr>
          <w:spacing w:val="-3"/>
        </w:rPr>
        <w:t> </w:t>
      </w:r>
      <w:r>
        <w:rPr/>
        <w:t>de</w:t>
      </w:r>
      <w:r>
        <w:rPr>
          <w:spacing w:val="-4"/>
        </w:rPr>
        <w:t> </w:t>
      </w:r>
      <w:r>
        <w:rPr/>
        <w:t>cada</w:t>
      </w:r>
      <w:r>
        <w:rPr>
          <w:spacing w:val="-2"/>
        </w:rPr>
        <w:t> </w:t>
      </w:r>
      <w:r>
        <w:rPr/>
        <w:t>año,</w:t>
      </w:r>
      <w:r>
        <w:rPr>
          <w:spacing w:val="-2"/>
        </w:rPr>
        <w:t> </w:t>
      </w:r>
      <w:r>
        <w:rPr/>
        <w:t>realizará</w:t>
      </w:r>
      <w:r>
        <w:rPr>
          <w:spacing w:val="-5"/>
        </w:rPr>
        <w:t> </w:t>
      </w:r>
      <w:r>
        <w:rPr/>
        <w:t>una</w:t>
      </w:r>
      <w:r>
        <w:rPr>
          <w:spacing w:val="-3"/>
        </w:rPr>
        <w:t> </w:t>
      </w:r>
      <w:r>
        <w:rPr/>
        <w:t>evaluación</w:t>
      </w:r>
      <w:r>
        <w:rPr>
          <w:spacing w:val="-1"/>
        </w:rPr>
        <w:t> </w:t>
      </w:r>
      <w:r>
        <w:rPr/>
        <w:t>más</w:t>
      </w:r>
      <w:r>
        <w:rPr>
          <w:spacing w:val="-4"/>
        </w:rPr>
        <w:t> </w:t>
      </w:r>
      <w:r>
        <w:rPr/>
        <w:t>global,</w:t>
      </w:r>
      <w:r>
        <w:rPr>
          <w:spacing w:val="-4"/>
        </w:rPr>
        <w:t> </w:t>
      </w:r>
      <w:r>
        <w:rPr/>
        <w:t>y</w:t>
      </w:r>
      <w:r>
        <w:rPr>
          <w:spacing w:val="-4"/>
        </w:rPr>
        <w:t> </w:t>
      </w:r>
      <w:r>
        <w:rPr/>
        <w:t>se</w:t>
      </w:r>
      <w:r>
        <w:rPr>
          <w:spacing w:val="-4"/>
        </w:rPr>
        <w:t> </w:t>
      </w:r>
      <w:r>
        <w:rPr/>
        <w:t>planificarán</w:t>
      </w:r>
      <w:r>
        <w:rPr>
          <w:spacing w:val="-2"/>
        </w:rPr>
        <w:t> </w:t>
      </w:r>
      <w:r>
        <w:rPr/>
        <w:t>las</w:t>
      </w:r>
      <w:r>
        <w:rPr>
          <w:spacing w:val="-3"/>
        </w:rPr>
        <w:t> </w:t>
      </w:r>
      <w:r>
        <w:rPr/>
        <w:t>del año</w:t>
      </w:r>
      <w:r>
        <w:rPr>
          <w:spacing w:val="-2"/>
        </w:rPr>
        <w:t> </w:t>
      </w:r>
      <w:r>
        <w:rPr/>
        <w:t>siguiente.</w:t>
      </w:r>
    </w:p>
    <w:p>
      <w:pPr>
        <w:pStyle w:val="BodyText"/>
        <w:spacing w:before="160"/>
        <w:ind w:left="1104" w:right="736" w:firstLine="708"/>
        <w:jc w:val="both"/>
      </w:pPr>
      <w:r>
        <w:rPr>
          <w:spacing w:val="-3"/>
        </w:rPr>
        <w:t>Para </w:t>
      </w:r>
      <w:r>
        <w:rPr/>
        <w:t>facilitar el seguimiento del Plan, y contar con herramientas adecuadas de evaluación,</w:t>
      </w:r>
      <w:r>
        <w:rPr>
          <w:spacing w:val="-7"/>
        </w:rPr>
        <w:t> </w:t>
      </w:r>
      <w:r>
        <w:rPr/>
        <w:t>se</w:t>
      </w:r>
      <w:r>
        <w:rPr>
          <w:spacing w:val="-6"/>
        </w:rPr>
        <w:t> </w:t>
      </w:r>
      <w:r>
        <w:rPr/>
        <w:t>deberán</w:t>
      </w:r>
      <w:r>
        <w:rPr>
          <w:spacing w:val="-7"/>
        </w:rPr>
        <w:t> </w:t>
      </w:r>
      <w:r>
        <w:rPr/>
        <w:t>recoger</w:t>
      </w:r>
      <w:r>
        <w:rPr>
          <w:spacing w:val="-7"/>
        </w:rPr>
        <w:t> </w:t>
      </w:r>
      <w:r>
        <w:rPr/>
        <w:t>actas</w:t>
      </w:r>
      <w:r>
        <w:rPr>
          <w:spacing w:val="-5"/>
        </w:rPr>
        <w:t> </w:t>
      </w:r>
      <w:r>
        <w:rPr/>
        <w:t>de</w:t>
      </w:r>
      <w:r>
        <w:rPr>
          <w:spacing w:val="-6"/>
        </w:rPr>
        <w:t> </w:t>
      </w:r>
      <w:r>
        <w:rPr/>
        <w:t>las</w:t>
      </w:r>
      <w:r>
        <w:rPr>
          <w:spacing w:val="-7"/>
        </w:rPr>
        <w:t> </w:t>
      </w:r>
      <w:r>
        <w:rPr/>
        <w:t>reuniones</w:t>
      </w:r>
      <w:r>
        <w:rPr>
          <w:spacing w:val="-5"/>
        </w:rPr>
        <w:t> </w:t>
      </w:r>
      <w:r>
        <w:rPr/>
        <w:t>del</w:t>
      </w:r>
      <w:r>
        <w:rPr>
          <w:spacing w:val="-6"/>
        </w:rPr>
        <w:t> </w:t>
      </w:r>
      <w:r>
        <w:rPr/>
        <w:t>Comité,</w:t>
      </w:r>
      <w:r>
        <w:rPr>
          <w:spacing w:val="-7"/>
        </w:rPr>
        <w:t> </w:t>
      </w:r>
      <w:r>
        <w:rPr/>
        <w:t>con</w:t>
      </w:r>
      <w:r>
        <w:rPr>
          <w:spacing w:val="-5"/>
        </w:rPr>
        <w:t> </w:t>
      </w:r>
      <w:r>
        <w:rPr/>
        <w:t>los</w:t>
      </w:r>
      <w:r>
        <w:rPr>
          <w:spacing w:val="-7"/>
        </w:rPr>
        <w:t> </w:t>
      </w:r>
      <w:r>
        <w:rPr/>
        <w:t>compromisos acordados, las valoraciones planteadas y demás datos que puedan aportar información para el análisis. Además, se deberán diseñar herramientas específicas de evaluación de las acciones desarrolladas, especialmente cuando impliquen la participación de otras personas/entidades (por ejemplo, encuestas de valoración de talleres, guion de preguntas para la devolución de impresiones, dinámicas participativas de evaluación...).</w:t>
      </w:r>
    </w:p>
    <w:p>
      <w:pPr>
        <w:pStyle w:val="BodyText"/>
        <w:spacing w:before="160"/>
        <w:ind w:left="1104" w:right="746" w:firstLine="708"/>
        <w:jc w:val="both"/>
      </w:pPr>
      <w:r>
        <w:rPr/>
        <w:t>Además, de forma general, para cada acción se rellenará un formato que sirva para realizar un seguimiento de la planificación prevista, el grado de desarrollo de la acción y una evaluación de la misma. Se propone un modelo de ficha (anexo 1), que podrá ser modificado según las necesidades del Comité.</w:t>
      </w:r>
    </w:p>
    <w:p>
      <w:pPr>
        <w:pStyle w:val="BodyText"/>
        <w:spacing w:before="160"/>
        <w:ind w:left="1104" w:right="745" w:firstLine="708"/>
        <w:jc w:val="both"/>
      </w:pPr>
      <w:r>
        <w:rPr/>
        <w:t>A término del periodo de vigencia del Plan, se realizará una evaluación final, a partir de toda la información generada durante ese tiempo, más otras acciones evaluativas</w:t>
      </w:r>
      <w:r>
        <w:rPr>
          <w:spacing w:val="-6"/>
        </w:rPr>
        <w:t> </w:t>
      </w:r>
      <w:r>
        <w:rPr/>
        <w:t>específicas.</w:t>
      </w:r>
      <w:r>
        <w:rPr>
          <w:spacing w:val="-6"/>
        </w:rPr>
        <w:t> </w:t>
      </w:r>
      <w:r>
        <w:rPr/>
        <w:t>El</w:t>
      </w:r>
      <w:r>
        <w:rPr>
          <w:spacing w:val="-6"/>
        </w:rPr>
        <w:t> </w:t>
      </w:r>
      <w:r>
        <w:rPr/>
        <w:t>resultado</w:t>
      </w:r>
      <w:r>
        <w:rPr>
          <w:spacing w:val="-4"/>
        </w:rPr>
        <w:t> </w:t>
      </w:r>
      <w:r>
        <w:rPr/>
        <w:t>de</w:t>
      </w:r>
      <w:r>
        <w:rPr>
          <w:spacing w:val="-5"/>
        </w:rPr>
        <w:t> </w:t>
      </w:r>
      <w:r>
        <w:rPr/>
        <w:t>la</w:t>
      </w:r>
      <w:r>
        <w:rPr>
          <w:spacing w:val="-7"/>
        </w:rPr>
        <w:t> </w:t>
      </w:r>
      <w:r>
        <w:rPr/>
        <w:t>evaluación</w:t>
      </w:r>
      <w:r>
        <w:rPr>
          <w:spacing w:val="-5"/>
        </w:rPr>
        <w:t> </w:t>
      </w:r>
      <w:r>
        <w:rPr/>
        <w:t>final</w:t>
      </w:r>
      <w:r>
        <w:rPr>
          <w:spacing w:val="-4"/>
        </w:rPr>
        <w:t> </w:t>
      </w:r>
      <w:r>
        <w:rPr/>
        <w:t>servirá</w:t>
      </w:r>
      <w:r>
        <w:rPr>
          <w:spacing w:val="-6"/>
        </w:rPr>
        <w:t> </w:t>
      </w:r>
      <w:r>
        <w:rPr/>
        <w:t>de</w:t>
      </w:r>
      <w:r>
        <w:rPr>
          <w:spacing w:val="-5"/>
        </w:rPr>
        <w:t> </w:t>
      </w:r>
      <w:r>
        <w:rPr/>
        <w:t>base</w:t>
      </w:r>
      <w:r>
        <w:rPr>
          <w:spacing w:val="-6"/>
        </w:rPr>
        <w:t> </w:t>
      </w:r>
      <w:r>
        <w:rPr/>
        <w:t>para</w:t>
      </w:r>
      <w:r>
        <w:rPr>
          <w:spacing w:val="-6"/>
        </w:rPr>
        <w:t> </w:t>
      </w:r>
      <w:r>
        <w:rPr/>
        <w:t>el</w:t>
      </w:r>
      <w:r>
        <w:rPr>
          <w:spacing w:val="-4"/>
        </w:rPr>
        <w:t> </w:t>
      </w:r>
      <w:r>
        <w:rPr/>
        <w:t>diseño del</w:t>
      </w:r>
      <w:r>
        <w:rPr>
          <w:spacing w:val="-1"/>
        </w:rPr>
        <w:t> </w:t>
      </w:r>
      <w:r>
        <w:rPr/>
        <w:t>siguiente.</w:t>
      </w:r>
    </w:p>
    <w:p>
      <w:pPr>
        <w:spacing w:after="0"/>
        <w:jc w:val="both"/>
        <w:sectPr>
          <w:pgSz w:w="11900" w:h="16840"/>
          <w:pgMar w:header="0" w:footer="1095" w:top="1420" w:bottom="1360" w:left="600" w:right="960"/>
        </w:sectPr>
      </w:pPr>
    </w:p>
    <w:p>
      <w:pPr>
        <w:pStyle w:val="BodyText"/>
        <w:ind w:left="646"/>
        <w:rPr>
          <w:sz w:val="20"/>
        </w:rPr>
      </w:pPr>
      <w:r>
        <w:rPr>
          <w:position w:val="0"/>
          <w:sz w:val="20"/>
        </w:rPr>
        <w:pict>
          <v:shape style="width:459.1pt;height:26pt;mso-position-horizontal-relative:char;mso-position-vertical-relative:line" type="#_x0000_t202" filled="true" fillcolor="#6f2f9f" stroked="true" strokeweight=".5pt" strokecolor="#000000">
            <w10:anchorlock/>
            <v:textbox inset="0,0,0,0">
              <w:txbxContent>
                <w:p>
                  <w:pPr>
                    <w:spacing w:before="119"/>
                    <w:ind w:left="824" w:right="0" w:firstLine="0"/>
                    <w:jc w:val="left"/>
                    <w:rPr>
                      <w:b/>
                      <w:sz w:val="32"/>
                    </w:rPr>
                  </w:pPr>
                  <w:r>
                    <w:rPr>
                      <w:b/>
                      <w:sz w:val="32"/>
                    </w:rPr>
                    <w:t>9. ANEXOS.</w:t>
                  </w:r>
                </w:p>
              </w:txbxContent>
            </v:textbox>
            <v:fill type="solid"/>
            <v:stroke dashstyle="solid"/>
          </v:shape>
        </w:pict>
      </w:r>
      <w:r>
        <w:rPr>
          <w:position w:val="0"/>
          <w:sz w:val="20"/>
        </w:rPr>
      </w:r>
    </w:p>
    <w:p>
      <w:pPr>
        <w:pStyle w:val="BodyText"/>
        <w:rPr>
          <w:sz w:val="20"/>
        </w:rPr>
      </w:pPr>
    </w:p>
    <w:p>
      <w:pPr>
        <w:pStyle w:val="Heading1"/>
        <w:spacing w:before="172"/>
      </w:pPr>
      <w:r>
        <w:rPr/>
        <w:t>ANEXO 1. MODELO DE FICHA DE ACCIÓN</w:t>
      </w:r>
    </w:p>
    <w:p>
      <w:pPr>
        <w:pStyle w:val="BodyText"/>
        <w:spacing w:before="1"/>
        <w:rPr>
          <w:sz w:val="13"/>
        </w:rPr>
      </w:pPr>
    </w:p>
    <w:tbl>
      <w:tblPr>
        <w:tblW w:w="0" w:type="auto"/>
        <w:jc w:val="left"/>
        <w:tblInd w:w="10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55"/>
        <w:gridCol w:w="4274"/>
      </w:tblGrid>
      <w:tr>
        <w:trPr>
          <w:trHeight w:val="1222" w:hRule="atLeast"/>
        </w:trPr>
        <w:tc>
          <w:tcPr>
            <w:tcW w:w="4255" w:type="dxa"/>
            <w:vMerge w:val="restart"/>
            <w:tcBorders>
              <w:right w:val="single" w:sz="4" w:space="0" w:color="000000"/>
            </w:tcBorders>
          </w:tcPr>
          <w:p>
            <w:pPr>
              <w:pStyle w:val="TableParagraph"/>
              <w:spacing w:line="292" w:lineRule="exact"/>
              <w:ind w:left="10"/>
              <w:rPr>
                <w:b/>
                <w:sz w:val="24"/>
              </w:rPr>
            </w:pPr>
            <w:r>
              <w:rPr>
                <w:b/>
                <w:sz w:val="24"/>
              </w:rPr>
              <w:t>ACCIÓN</w:t>
            </w:r>
          </w:p>
        </w:tc>
        <w:tc>
          <w:tcPr>
            <w:tcW w:w="4274" w:type="dxa"/>
          </w:tcPr>
          <w:p>
            <w:pPr>
              <w:pStyle w:val="TableParagraph"/>
              <w:tabs>
                <w:tab w:pos="1776" w:val="left" w:leader="none"/>
                <w:tab w:pos="4135" w:val="left" w:leader="none"/>
              </w:tabs>
              <w:spacing w:line="249" w:lineRule="auto"/>
              <w:ind w:left="7" w:right="6"/>
              <w:rPr>
                <w:b/>
                <w:sz w:val="24"/>
              </w:rPr>
            </w:pPr>
            <w:r>
              <w:rPr>
                <w:b/>
                <w:sz w:val="24"/>
              </w:rPr>
              <w:t>ÁREA/S</w:t>
              <w:tab/>
              <w:t>IMPLICADA/S</w:t>
              <w:tab/>
            </w:r>
            <w:r>
              <w:rPr>
                <w:b/>
                <w:spacing w:val="-17"/>
                <w:sz w:val="24"/>
              </w:rPr>
              <w:t>Y </w:t>
            </w:r>
            <w:r>
              <w:rPr>
                <w:b/>
                <w:sz w:val="24"/>
              </w:rPr>
              <w:t>RESPONSABILIDADES</w:t>
            </w:r>
          </w:p>
        </w:tc>
      </w:tr>
      <w:tr>
        <w:trPr>
          <w:trHeight w:val="915" w:hRule="atLeast"/>
        </w:trPr>
        <w:tc>
          <w:tcPr>
            <w:tcW w:w="4255" w:type="dxa"/>
            <w:vMerge/>
            <w:tcBorders>
              <w:top w:val="nil"/>
              <w:right w:val="single" w:sz="4" w:space="0" w:color="000000"/>
            </w:tcBorders>
          </w:tcPr>
          <w:p>
            <w:pPr>
              <w:rPr>
                <w:sz w:val="2"/>
                <w:szCs w:val="2"/>
              </w:rPr>
            </w:pPr>
          </w:p>
        </w:tc>
        <w:tc>
          <w:tcPr>
            <w:tcW w:w="4274" w:type="dxa"/>
          </w:tcPr>
          <w:p>
            <w:pPr>
              <w:pStyle w:val="TableParagraph"/>
              <w:spacing w:line="292" w:lineRule="exact"/>
              <w:ind w:left="7"/>
              <w:rPr>
                <w:b/>
                <w:sz w:val="24"/>
              </w:rPr>
            </w:pPr>
            <w:r>
              <w:rPr>
                <w:b/>
                <w:sz w:val="24"/>
              </w:rPr>
              <w:t>ENTIDAD/ES COLABORADORA/S</w:t>
            </w:r>
          </w:p>
        </w:tc>
      </w:tr>
      <w:tr>
        <w:trPr>
          <w:trHeight w:val="917" w:hRule="atLeast"/>
        </w:trPr>
        <w:tc>
          <w:tcPr>
            <w:tcW w:w="4255" w:type="dxa"/>
          </w:tcPr>
          <w:p>
            <w:pPr>
              <w:pStyle w:val="TableParagraph"/>
              <w:spacing w:line="292" w:lineRule="exact"/>
              <w:rPr>
                <w:b/>
                <w:sz w:val="24"/>
              </w:rPr>
            </w:pPr>
            <w:r>
              <w:rPr>
                <w:b/>
                <w:sz w:val="24"/>
              </w:rPr>
              <w:t>DETALLE DE LA ACTIVIDAD</w:t>
            </w:r>
          </w:p>
        </w:tc>
        <w:tc>
          <w:tcPr>
            <w:tcW w:w="4274" w:type="dxa"/>
            <w:tcBorders>
              <w:bottom w:val="nil"/>
              <w:right w:val="nil"/>
            </w:tcBorders>
          </w:tcPr>
          <w:p>
            <w:pPr>
              <w:pStyle w:val="TableParagraph"/>
              <w:rPr>
                <w:rFonts w:ascii="Times New Roman"/>
                <w:sz w:val="24"/>
              </w:rPr>
            </w:pPr>
          </w:p>
        </w:tc>
      </w:tr>
      <w:tr>
        <w:trPr>
          <w:trHeight w:val="914" w:hRule="atLeast"/>
        </w:trPr>
        <w:tc>
          <w:tcPr>
            <w:tcW w:w="4255" w:type="dxa"/>
            <w:vMerge w:val="restart"/>
          </w:tcPr>
          <w:p>
            <w:pPr>
              <w:pStyle w:val="TableParagraph"/>
              <w:spacing w:line="381" w:lineRule="auto"/>
              <w:ind w:left="10" w:right="263"/>
              <w:rPr>
                <w:b/>
                <w:sz w:val="24"/>
              </w:rPr>
            </w:pPr>
            <w:r>
              <w:rPr>
                <w:b/>
                <w:sz w:val="24"/>
              </w:rPr>
              <w:t>PERSONAS/ENTIDADES DESTINATARIAS O PARTICIPANTES</w:t>
            </w:r>
          </w:p>
        </w:tc>
        <w:tc>
          <w:tcPr>
            <w:tcW w:w="4274" w:type="dxa"/>
            <w:tcBorders>
              <w:top w:val="nil"/>
            </w:tcBorders>
          </w:tcPr>
          <w:p>
            <w:pPr>
              <w:pStyle w:val="TableParagraph"/>
              <w:spacing w:line="292" w:lineRule="exact"/>
              <w:ind w:left="7"/>
              <w:rPr>
                <w:b/>
                <w:sz w:val="24"/>
              </w:rPr>
            </w:pPr>
            <w:r>
              <w:rPr>
                <w:b/>
                <w:sz w:val="24"/>
              </w:rPr>
              <w:t>PERIODO DE EJECUCIÓN</w:t>
            </w:r>
          </w:p>
        </w:tc>
      </w:tr>
      <w:tr>
        <w:trPr>
          <w:trHeight w:val="1397" w:hRule="atLeast"/>
        </w:trPr>
        <w:tc>
          <w:tcPr>
            <w:tcW w:w="4255" w:type="dxa"/>
            <w:vMerge/>
            <w:tcBorders>
              <w:top w:val="nil"/>
            </w:tcBorders>
          </w:tcPr>
          <w:p>
            <w:pPr>
              <w:rPr>
                <w:sz w:val="2"/>
                <w:szCs w:val="2"/>
              </w:rPr>
            </w:pPr>
          </w:p>
        </w:tc>
        <w:tc>
          <w:tcPr>
            <w:tcW w:w="4274" w:type="dxa"/>
          </w:tcPr>
          <w:p>
            <w:pPr>
              <w:pStyle w:val="TableParagraph"/>
              <w:spacing w:line="292" w:lineRule="exact"/>
              <w:ind w:left="7"/>
              <w:rPr>
                <w:b/>
                <w:sz w:val="24"/>
              </w:rPr>
            </w:pPr>
            <w:r>
              <w:rPr>
                <w:b/>
                <w:sz w:val="24"/>
              </w:rPr>
              <w:t>PRESUPUESTO</w:t>
            </w:r>
          </w:p>
        </w:tc>
      </w:tr>
      <w:tr>
        <w:trPr>
          <w:trHeight w:val="448" w:hRule="atLeast"/>
        </w:trPr>
        <w:tc>
          <w:tcPr>
            <w:tcW w:w="4255" w:type="dxa"/>
          </w:tcPr>
          <w:p>
            <w:pPr>
              <w:pStyle w:val="TableParagraph"/>
              <w:spacing w:line="292" w:lineRule="exact"/>
              <w:rPr>
                <w:b/>
                <w:sz w:val="24"/>
              </w:rPr>
            </w:pPr>
            <w:r>
              <w:rPr>
                <w:b/>
                <w:sz w:val="24"/>
              </w:rPr>
              <w:t>EVALUACIÓN DE LA ACCIÓN</w:t>
            </w:r>
          </w:p>
        </w:tc>
        <w:tc>
          <w:tcPr>
            <w:tcW w:w="4274" w:type="dxa"/>
            <w:tcBorders>
              <w:bottom w:val="nil"/>
              <w:right w:val="nil"/>
            </w:tcBorders>
          </w:tcPr>
          <w:p>
            <w:pPr>
              <w:pStyle w:val="TableParagraph"/>
              <w:rPr>
                <w:rFonts w:ascii="Times New Roman"/>
                <w:sz w:val="24"/>
              </w:rPr>
            </w:pPr>
          </w:p>
        </w:tc>
      </w:tr>
      <w:tr>
        <w:trPr>
          <w:trHeight w:val="448" w:hRule="atLeast"/>
        </w:trPr>
        <w:tc>
          <w:tcPr>
            <w:tcW w:w="4255" w:type="dxa"/>
          </w:tcPr>
          <w:p>
            <w:pPr>
              <w:pStyle w:val="TableParagraph"/>
              <w:spacing w:line="292" w:lineRule="exact"/>
              <w:ind w:left="10"/>
              <w:rPr>
                <w:b/>
                <w:sz w:val="24"/>
              </w:rPr>
            </w:pPr>
            <w:r>
              <w:rPr>
                <w:b/>
                <w:sz w:val="24"/>
              </w:rPr>
              <w:t>Indicadores especificados en el plan</w:t>
            </w:r>
          </w:p>
        </w:tc>
        <w:tc>
          <w:tcPr>
            <w:tcW w:w="4274" w:type="dxa"/>
            <w:tcBorders>
              <w:top w:val="nil"/>
            </w:tcBorders>
          </w:tcPr>
          <w:p>
            <w:pPr>
              <w:pStyle w:val="TableParagraph"/>
              <w:spacing w:line="292" w:lineRule="exact"/>
              <w:ind w:left="7"/>
              <w:rPr>
                <w:b/>
                <w:sz w:val="24"/>
              </w:rPr>
            </w:pPr>
            <w:r>
              <w:rPr>
                <w:b/>
                <w:sz w:val="24"/>
              </w:rPr>
              <w:t>Resultados</w:t>
            </w:r>
          </w:p>
        </w:tc>
      </w:tr>
      <w:tr>
        <w:trPr>
          <w:trHeight w:val="915" w:hRule="atLeast"/>
        </w:trPr>
        <w:tc>
          <w:tcPr>
            <w:tcW w:w="4255" w:type="dxa"/>
          </w:tcPr>
          <w:p>
            <w:pPr>
              <w:pStyle w:val="TableParagraph"/>
              <w:rPr>
                <w:rFonts w:ascii="Times New Roman"/>
                <w:sz w:val="24"/>
              </w:rPr>
            </w:pPr>
          </w:p>
        </w:tc>
        <w:tc>
          <w:tcPr>
            <w:tcW w:w="4274" w:type="dxa"/>
          </w:tcPr>
          <w:p>
            <w:pPr>
              <w:pStyle w:val="TableParagraph"/>
              <w:rPr>
                <w:rFonts w:ascii="Times New Roman"/>
                <w:sz w:val="24"/>
              </w:rPr>
            </w:pPr>
          </w:p>
        </w:tc>
      </w:tr>
      <w:tr>
        <w:trPr>
          <w:trHeight w:val="448" w:hRule="atLeast"/>
        </w:trPr>
        <w:tc>
          <w:tcPr>
            <w:tcW w:w="4255" w:type="dxa"/>
          </w:tcPr>
          <w:p>
            <w:pPr>
              <w:pStyle w:val="TableParagraph"/>
              <w:spacing w:line="292" w:lineRule="exact"/>
              <w:rPr>
                <w:b/>
                <w:sz w:val="24"/>
              </w:rPr>
            </w:pPr>
            <w:r>
              <w:rPr>
                <w:b/>
                <w:sz w:val="24"/>
              </w:rPr>
              <w:t>Otros aspectos a evaluar</w:t>
            </w:r>
          </w:p>
        </w:tc>
        <w:tc>
          <w:tcPr>
            <w:tcW w:w="4274" w:type="dxa"/>
            <w:vMerge w:val="restart"/>
            <w:tcBorders>
              <w:bottom w:val="nil"/>
              <w:right w:val="nil"/>
            </w:tcBorders>
          </w:tcPr>
          <w:p>
            <w:pPr>
              <w:pStyle w:val="TableParagraph"/>
              <w:rPr>
                <w:rFonts w:ascii="Times New Roman"/>
                <w:sz w:val="24"/>
              </w:rPr>
            </w:pPr>
          </w:p>
        </w:tc>
      </w:tr>
      <w:tr>
        <w:trPr>
          <w:trHeight w:val="1851" w:hRule="atLeast"/>
        </w:trPr>
        <w:tc>
          <w:tcPr>
            <w:tcW w:w="4255" w:type="dxa"/>
          </w:tcPr>
          <w:p>
            <w:pPr>
              <w:pStyle w:val="TableParagraph"/>
              <w:rPr>
                <w:rFonts w:ascii="Times New Roman"/>
                <w:sz w:val="24"/>
              </w:rPr>
            </w:pPr>
          </w:p>
        </w:tc>
        <w:tc>
          <w:tcPr>
            <w:tcW w:w="4274" w:type="dxa"/>
            <w:vMerge/>
            <w:tcBorders>
              <w:top w:val="nil"/>
              <w:bottom w:val="nil"/>
              <w:right w:val="nil"/>
            </w:tcBorders>
          </w:tcPr>
          <w:p>
            <w:pPr>
              <w:rPr>
                <w:sz w:val="2"/>
                <w:szCs w:val="2"/>
              </w:rPr>
            </w:pPr>
          </w:p>
        </w:tc>
      </w:tr>
    </w:tbl>
    <w:p>
      <w:pPr>
        <w:spacing w:after="0"/>
        <w:rPr>
          <w:sz w:val="2"/>
          <w:szCs w:val="2"/>
        </w:rPr>
        <w:sectPr>
          <w:pgSz w:w="11900" w:h="16840"/>
          <w:pgMar w:header="0" w:footer="1095" w:top="1420" w:bottom="1360" w:left="600" w:right="960"/>
        </w:sectPr>
      </w:pPr>
    </w:p>
    <w:p>
      <w:pPr>
        <w:spacing w:before="17"/>
        <w:ind w:left="1104" w:right="0" w:firstLine="0"/>
        <w:jc w:val="left"/>
        <w:rPr>
          <w:sz w:val="28"/>
        </w:rPr>
      </w:pPr>
      <w:r>
        <w:rPr>
          <w:sz w:val="28"/>
        </w:rPr>
        <w:t>ANEXO 2. MODELO DE GUIÓN DE ENTREVISTA</w:t>
      </w:r>
    </w:p>
    <w:p>
      <w:pPr>
        <w:pStyle w:val="BodyText"/>
        <w:spacing w:before="160"/>
        <w:ind w:left="1104" w:right="560" w:firstLine="708"/>
      </w:pPr>
      <w:r>
        <w:rPr/>
        <w:t>Farapi está desarrollando el III Plan de Igualdad de Oportunidades del Municipio de Mogán.</w:t>
      </w:r>
    </w:p>
    <w:p>
      <w:pPr>
        <w:pStyle w:val="BodyText"/>
        <w:spacing w:before="160"/>
        <w:ind w:left="1104" w:right="560" w:firstLine="708"/>
      </w:pPr>
      <w:r>
        <w:rPr/>
        <w:t>Para ello, es importante la colaboración de las diferentes Concejalías del Ayuntamiento. Te agradeceríamos que nos contestes a estas preguntas:</w:t>
      </w:r>
    </w:p>
    <w:p>
      <w:pPr>
        <w:pStyle w:val="ListParagraph"/>
        <w:numPr>
          <w:ilvl w:val="0"/>
          <w:numId w:val="6"/>
        </w:numPr>
        <w:tabs>
          <w:tab w:pos="1372" w:val="left" w:leader="none"/>
        </w:tabs>
        <w:spacing w:line="240" w:lineRule="auto" w:before="161" w:after="0"/>
        <w:ind w:left="1104" w:right="739" w:firstLine="0"/>
        <w:jc w:val="both"/>
        <w:rPr>
          <w:sz w:val="24"/>
        </w:rPr>
      </w:pPr>
      <w:r>
        <w:rPr>
          <w:sz w:val="24"/>
        </w:rPr>
        <w:t>¿Se ha desarrollado desde la Concejalía alguna acción incluida dentro del Plan de Igualdad? ¿En caso afirmativo, puedes nombrarlas y explicarlas brevemente? En caso negativo, ¿podrías indicar las dificultades u obstáculos encontrados para llevar a cabo dichas</w:t>
      </w:r>
      <w:r>
        <w:rPr>
          <w:spacing w:val="-2"/>
          <w:sz w:val="24"/>
        </w:rPr>
        <w:t> </w:t>
      </w:r>
      <w:r>
        <w:rPr>
          <w:sz w:val="24"/>
        </w:rPr>
        <w:t>acciones?</w:t>
      </w:r>
    </w:p>
    <w:p>
      <w:pPr>
        <w:pStyle w:val="ListParagraph"/>
        <w:numPr>
          <w:ilvl w:val="0"/>
          <w:numId w:val="6"/>
        </w:numPr>
        <w:tabs>
          <w:tab w:pos="1366" w:val="left" w:leader="none"/>
        </w:tabs>
        <w:spacing w:line="240" w:lineRule="auto" w:before="160" w:after="0"/>
        <w:ind w:left="1104" w:right="747" w:firstLine="0"/>
        <w:jc w:val="both"/>
        <w:rPr>
          <w:sz w:val="24"/>
        </w:rPr>
      </w:pPr>
      <w:r>
        <w:rPr>
          <w:sz w:val="24"/>
        </w:rPr>
        <w:t>¿Se ha desarrollado desde la Concejalía alguna acción que, sin estar incluida en el Plan, consideres que ha contribuido a la igualdad de género en el municipio en estos últimos años? ¿En caso afirmativo, puedes nombrarlas y explicarlas</w:t>
      </w:r>
      <w:r>
        <w:rPr>
          <w:spacing w:val="-34"/>
          <w:sz w:val="24"/>
        </w:rPr>
        <w:t> </w:t>
      </w:r>
      <w:r>
        <w:rPr>
          <w:sz w:val="24"/>
        </w:rPr>
        <w:t>brevemente?</w:t>
      </w:r>
    </w:p>
    <w:p>
      <w:pPr>
        <w:pStyle w:val="ListParagraph"/>
        <w:numPr>
          <w:ilvl w:val="0"/>
          <w:numId w:val="6"/>
        </w:numPr>
        <w:tabs>
          <w:tab w:pos="1382" w:val="left" w:leader="none"/>
        </w:tabs>
        <w:spacing w:line="240" w:lineRule="auto" w:before="161" w:after="0"/>
        <w:ind w:left="1104" w:right="742" w:firstLine="0"/>
        <w:jc w:val="both"/>
        <w:rPr>
          <w:sz w:val="24"/>
        </w:rPr>
      </w:pPr>
      <w:r>
        <w:rPr>
          <w:sz w:val="24"/>
        </w:rPr>
        <w:t>¿El personal técnico de esta área ha recibido formación en género? ¿Conoce la transversalidad de género? ¿Se ha eliminado el lenguaje sexista de los documentos públicos?</w:t>
      </w:r>
    </w:p>
    <w:p>
      <w:pPr>
        <w:pStyle w:val="ListParagraph"/>
        <w:numPr>
          <w:ilvl w:val="0"/>
          <w:numId w:val="6"/>
        </w:numPr>
        <w:tabs>
          <w:tab w:pos="1344" w:val="left" w:leader="none"/>
        </w:tabs>
        <w:spacing w:line="240" w:lineRule="auto" w:before="159" w:after="0"/>
        <w:ind w:left="1104" w:right="752" w:firstLine="0"/>
        <w:jc w:val="both"/>
        <w:rPr>
          <w:sz w:val="24"/>
        </w:rPr>
      </w:pPr>
      <w:r>
        <w:rPr>
          <w:sz w:val="24"/>
        </w:rPr>
        <w:t>¿Qué</w:t>
      </w:r>
      <w:r>
        <w:rPr>
          <w:spacing w:val="-5"/>
          <w:sz w:val="24"/>
        </w:rPr>
        <w:t> </w:t>
      </w:r>
      <w:r>
        <w:rPr>
          <w:sz w:val="24"/>
        </w:rPr>
        <w:t>acciones</w:t>
      </w:r>
      <w:r>
        <w:rPr>
          <w:spacing w:val="-5"/>
          <w:sz w:val="24"/>
        </w:rPr>
        <w:t> </w:t>
      </w:r>
      <w:r>
        <w:rPr>
          <w:sz w:val="24"/>
        </w:rPr>
        <w:t>deberían</w:t>
      </w:r>
      <w:r>
        <w:rPr>
          <w:spacing w:val="-3"/>
          <w:sz w:val="24"/>
        </w:rPr>
        <w:t> </w:t>
      </w:r>
      <w:r>
        <w:rPr>
          <w:sz w:val="24"/>
        </w:rPr>
        <w:t>ser</w:t>
      </w:r>
      <w:r>
        <w:rPr>
          <w:spacing w:val="-2"/>
          <w:sz w:val="24"/>
        </w:rPr>
        <w:t> </w:t>
      </w:r>
      <w:r>
        <w:rPr>
          <w:sz w:val="24"/>
        </w:rPr>
        <w:t>integradas</w:t>
      </w:r>
      <w:r>
        <w:rPr>
          <w:spacing w:val="-3"/>
          <w:sz w:val="24"/>
        </w:rPr>
        <w:t> </w:t>
      </w:r>
      <w:r>
        <w:rPr>
          <w:sz w:val="24"/>
        </w:rPr>
        <w:t>en</w:t>
      </w:r>
      <w:r>
        <w:rPr>
          <w:spacing w:val="-3"/>
          <w:sz w:val="24"/>
        </w:rPr>
        <w:t> </w:t>
      </w:r>
      <w:r>
        <w:rPr>
          <w:sz w:val="24"/>
        </w:rPr>
        <w:t>el</w:t>
      </w:r>
      <w:r>
        <w:rPr>
          <w:spacing w:val="-4"/>
          <w:sz w:val="24"/>
        </w:rPr>
        <w:t> </w:t>
      </w:r>
      <w:r>
        <w:rPr>
          <w:sz w:val="24"/>
        </w:rPr>
        <w:t>siguiente</w:t>
      </w:r>
      <w:r>
        <w:rPr>
          <w:spacing w:val="-5"/>
          <w:sz w:val="24"/>
        </w:rPr>
        <w:t> </w:t>
      </w:r>
      <w:r>
        <w:rPr>
          <w:sz w:val="24"/>
        </w:rPr>
        <w:t>Plan</w:t>
      </w:r>
      <w:r>
        <w:rPr>
          <w:spacing w:val="-2"/>
          <w:sz w:val="24"/>
        </w:rPr>
        <w:t> </w:t>
      </w:r>
      <w:r>
        <w:rPr>
          <w:sz w:val="24"/>
        </w:rPr>
        <w:t>de</w:t>
      </w:r>
      <w:r>
        <w:rPr>
          <w:spacing w:val="-5"/>
          <w:sz w:val="24"/>
        </w:rPr>
        <w:t> </w:t>
      </w:r>
      <w:r>
        <w:rPr>
          <w:sz w:val="24"/>
        </w:rPr>
        <w:t>Igualdad</w:t>
      </w:r>
      <w:r>
        <w:rPr>
          <w:spacing w:val="-3"/>
          <w:sz w:val="24"/>
        </w:rPr>
        <w:t> </w:t>
      </w:r>
      <w:r>
        <w:rPr>
          <w:sz w:val="24"/>
        </w:rPr>
        <w:t>para</w:t>
      </w:r>
      <w:r>
        <w:rPr>
          <w:spacing w:val="-5"/>
          <w:sz w:val="24"/>
        </w:rPr>
        <w:t> </w:t>
      </w:r>
      <w:r>
        <w:rPr>
          <w:sz w:val="24"/>
        </w:rPr>
        <w:t>llevarlas a cabo desde su área de</w:t>
      </w:r>
      <w:r>
        <w:rPr>
          <w:spacing w:val="-3"/>
          <w:sz w:val="24"/>
        </w:rPr>
        <w:t> </w:t>
      </w:r>
      <w:r>
        <w:rPr>
          <w:sz w:val="24"/>
        </w:rPr>
        <w:t>trabajo?</w:t>
      </w:r>
    </w:p>
    <w:p>
      <w:pPr>
        <w:pStyle w:val="ListParagraph"/>
        <w:numPr>
          <w:ilvl w:val="0"/>
          <w:numId w:val="6"/>
        </w:numPr>
        <w:tabs>
          <w:tab w:pos="1348" w:val="left" w:leader="none"/>
        </w:tabs>
        <w:spacing w:line="240" w:lineRule="auto" w:before="160" w:after="0"/>
        <w:ind w:left="1104" w:right="745" w:firstLine="0"/>
        <w:jc w:val="both"/>
        <w:rPr>
          <w:sz w:val="24"/>
        </w:rPr>
      </w:pPr>
      <w:r>
        <w:rPr>
          <w:sz w:val="24"/>
        </w:rPr>
        <w:t>De las siguientes acciones ¿podrías indicarnos si su área está desarrollando alguna o si sería viable hacerlo? Se leen acciones asignadas al área en el II Plan de Igualdad de Mogán.</w:t>
      </w:r>
    </w:p>
    <w:p>
      <w:pPr>
        <w:pStyle w:val="BodyText"/>
        <w:spacing w:before="12"/>
        <w:rPr>
          <w:sz w:val="8"/>
        </w:rPr>
      </w:pPr>
    </w:p>
    <w:p>
      <w:pPr>
        <w:pStyle w:val="BodyText"/>
        <w:spacing w:before="51"/>
        <w:ind w:left="1085" w:right="722"/>
        <w:jc w:val="center"/>
      </w:pPr>
      <w:r>
        <w:rPr/>
        <w:t>Intentamos construir un municipio mejor para todas las personas.</w:t>
      </w:r>
    </w:p>
    <w:p>
      <w:pPr>
        <w:pStyle w:val="BodyText"/>
        <w:spacing w:before="159"/>
        <w:ind w:left="1085" w:right="718"/>
        <w:jc w:val="center"/>
      </w:pPr>
      <w:r>
        <w:rPr/>
        <w:t>Tu perspectiva es muy importante. ¡Muchas gracias!</w:t>
      </w:r>
    </w:p>
    <w:p>
      <w:pPr>
        <w:spacing w:after="0"/>
        <w:jc w:val="center"/>
        <w:sectPr>
          <w:pgSz w:w="11900" w:h="16840"/>
          <w:pgMar w:header="0" w:footer="1095" w:top="1400" w:bottom="1360" w:left="600" w:right="960"/>
        </w:sectPr>
      </w:pPr>
    </w:p>
    <w:p>
      <w:pPr>
        <w:pStyle w:val="Heading1"/>
      </w:pPr>
      <w:r>
        <w:rPr/>
        <w:t>ANEXO 3. MODELO DE CUESTIONARIO A LA POBLACIÓN.</w:t>
      </w:r>
    </w:p>
    <w:p>
      <w:pPr>
        <w:spacing w:line="252" w:lineRule="auto" w:before="161"/>
        <w:ind w:left="1104" w:right="867" w:firstLine="708"/>
        <w:jc w:val="left"/>
        <w:rPr>
          <w:i/>
          <w:sz w:val="22"/>
        </w:rPr>
      </w:pPr>
      <w:r>
        <w:rPr>
          <w:i/>
          <w:sz w:val="22"/>
        </w:rPr>
        <w:t>Buenos días/tardes, el Ayuntamiento de Mogán está realizando un sondeo a la </w:t>
      </w:r>
      <w:r>
        <w:rPr>
          <w:i/>
          <w:sz w:val="22"/>
        </w:rPr>
        <w:t>población para elaborar el III Plan Municipal de Igualdad de Oportunidades entre Mujeres y Hombres. Por ese motivo, solicitamos su colaboración. Este cuestionario es totalmente anónimo de acuerdo a la Ley de Protección de Datos. Muchas gracias por atendernos.</w:t>
      </w:r>
    </w:p>
    <w:p>
      <w:pPr>
        <w:pStyle w:val="BodyText"/>
        <w:rPr>
          <w:i/>
          <w:sz w:val="20"/>
        </w:rPr>
      </w:pPr>
    </w:p>
    <w:p>
      <w:pPr>
        <w:pStyle w:val="BodyText"/>
        <w:rPr>
          <w:i/>
          <w:sz w:val="20"/>
        </w:rPr>
      </w:pPr>
    </w:p>
    <w:p>
      <w:pPr>
        <w:pStyle w:val="BodyText"/>
        <w:rPr>
          <w:i/>
          <w:sz w:val="20"/>
        </w:rPr>
      </w:pPr>
    </w:p>
    <w:p>
      <w:pPr>
        <w:pStyle w:val="BodyText"/>
        <w:spacing w:before="4"/>
        <w:rPr>
          <w:i/>
          <w:sz w:val="22"/>
        </w:rPr>
      </w:pPr>
      <w:r>
        <w:rPr/>
        <w:pict>
          <v:shape style="position:absolute;margin-left:76.949997pt;margin-top:15.842578pt;width:430.2pt;height:13.9pt;mso-position-horizontal-relative:page;mso-position-vertical-relative:paragraph;z-index:-251641856;mso-wrap-distance-left:0;mso-wrap-distance-right:0" type="#_x0000_t202" filled="false" stroked="true" strokeweight=".5pt" strokecolor="#000000">
            <v:textbox inset="0,0,0,0">
              <w:txbxContent>
                <w:p>
                  <w:pPr>
                    <w:spacing w:line="267" w:lineRule="exact" w:before="0"/>
                    <w:ind w:left="1753" w:right="1754" w:firstLine="0"/>
                    <w:jc w:val="center"/>
                    <w:rPr>
                      <w:b/>
                      <w:sz w:val="22"/>
                    </w:rPr>
                  </w:pPr>
                  <w:r>
                    <w:rPr>
                      <w:b/>
                      <w:sz w:val="22"/>
                    </w:rPr>
                    <w:t>CUESTIONARIO SOBRE IGUALDAD DE OPORTUNIDADES</w:t>
                  </w:r>
                </w:p>
              </w:txbxContent>
            </v:textbox>
            <v:stroke dashstyle="solid"/>
            <w10:wrap type="topAndBottom"/>
          </v:shape>
        </w:pict>
      </w:r>
    </w:p>
    <w:p>
      <w:pPr>
        <w:pStyle w:val="BodyText"/>
        <w:rPr>
          <w:i/>
          <w:sz w:val="20"/>
        </w:rPr>
      </w:pPr>
    </w:p>
    <w:p>
      <w:pPr>
        <w:pStyle w:val="BodyText"/>
        <w:spacing w:before="7"/>
        <w:rPr>
          <w:i/>
          <w:sz w:val="10"/>
        </w:rPr>
      </w:pPr>
      <w:r>
        <w:rPr/>
        <w:pict>
          <v:shape style="position:absolute;margin-left:77.449997pt;margin-top:8.692968pt;width:430.2pt;height:11.1pt;mso-position-horizontal-relative:page;mso-position-vertical-relative:paragraph;z-index:-251640832;mso-wrap-distance-left:0;mso-wrap-distance-right:0" type="#_x0000_t202" filled="true" fillcolor="#6f2f9f" stroked="true" strokeweight=".5pt" strokecolor="#000000">
            <v:textbox inset="0,0,0,0">
              <w:txbxContent>
                <w:p>
                  <w:pPr>
                    <w:spacing w:before="1"/>
                    <w:ind w:left="567" w:right="0" w:firstLine="0"/>
                    <w:jc w:val="left"/>
                    <w:rPr>
                      <w:rFonts w:ascii="Arial" w:hAnsi="Arial"/>
                      <w:b/>
                      <w:sz w:val="18"/>
                    </w:rPr>
                  </w:pPr>
                  <w:r>
                    <w:rPr>
                      <w:rFonts w:ascii="Arial" w:hAnsi="Arial"/>
                      <w:b/>
                      <w:sz w:val="18"/>
                    </w:rPr>
                    <w:t>A. DATOS SOCIODEMOGRÁFICOS:</w:t>
                  </w:r>
                </w:p>
              </w:txbxContent>
            </v:textbox>
            <v:fill type="solid"/>
            <v:stroke dashstyle="solid"/>
            <w10:wrap type="topAndBottom"/>
          </v:shape>
        </w:pict>
      </w:r>
    </w:p>
    <w:p>
      <w:pPr>
        <w:pStyle w:val="BodyText"/>
        <w:rPr>
          <w:i/>
          <w:sz w:val="20"/>
        </w:rPr>
      </w:pPr>
    </w:p>
    <w:p>
      <w:pPr>
        <w:pStyle w:val="BodyText"/>
        <w:spacing w:before="10"/>
        <w:rPr>
          <w:i/>
          <w:sz w:val="13"/>
        </w:rPr>
      </w:pPr>
    </w:p>
    <w:tbl>
      <w:tblPr>
        <w:tblW w:w="0" w:type="auto"/>
        <w:jc w:val="left"/>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6"/>
        <w:gridCol w:w="6064"/>
      </w:tblGrid>
      <w:tr>
        <w:trPr>
          <w:trHeight w:val="268" w:hRule="atLeast"/>
        </w:trPr>
        <w:tc>
          <w:tcPr>
            <w:tcW w:w="2546" w:type="dxa"/>
          </w:tcPr>
          <w:p>
            <w:pPr>
              <w:pStyle w:val="TableParagraph"/>
              <w:spacing w:line="247" w:lineRule="exact"/>
              <w:ind w:left="469"/>
              <w:rPr>
                <w:b/>
                <w:sz w:val="22"/>
              </w:rPr>
            </w:pPr>
            <w:r>
              <w:rPr>
                <w:b/>
                <w:sz w:val="22"/>
              </w:rPr>
              <w:t>1. Edad:</w:t>
            </w:r>
          </w:p>
        </w:tc>
        <w:tc>
          <w:tcPr>
            <w:tcW w:w="6064" w:type="dxa"/>
          </w:tcPr>
          <w:p>
            <w:pPr>
              <w:pStyle w:val="TableParagraph"/>
              <w:spacing w:line="247" w:lineRule="exact"/>
              <w:ind w:left="468"/>
              <w:rPr>
                <w:b/>
                <w:sz w:val="22"/>
              </w:rPr>
            </w:pPr>
            <w:r>
              <w:rPr>
                <w:b/>
                <w:sz w:val="22"/>
              </w:rPr>
              <w:t>2. Tiempo de residencia en el municipio:</w:t>
            </w:r>
          </w:p>
        </w:tc>
      </w:tr>
      <w:tr>
        <w:trPr>
          <w:trHeight w:val="270" w:hRule="atLeast"/>
        </w:trPr>
        <w:tc>
          <w:tcPr>
            <w:tcW w:w="2546" w:type="dxa"/>
          </w:tcPr>
          <w:p>
            <w:pPr>
              <w:pStyle w:val="TableParagraph"/>
              <w:spacing w:line="249" w:lineRule="exact"/>
              <w:ind w:left="469"/>
              <w:rPr>
                <w:b/>
                <w:sz w:val="22"/>
              </w:rPr>
            </w:pPr>
            <w:r>
              <w:rPr>
                <w:b/>
                <w:sz w:val="22"/>
              </w:rPr>
              <w:t>3. Sexo:</w:t>
            </w:r>
          </w:p>
        </w:tc>
        <w:tc>
          <w:tcPr>
            <w:tcW w:w="6064" w:type="dxa"/>
          </w:tcPr>
          <w:p>
            <w:pPr>
              <w:pStyle w:val="TableParagraph"/>
              <w:spacing w:line="249" w:lineRule="exact"/>
              <w:ind w:left="468"/>
              <w:rPr>
                <w:b/>
                <w:sz w:val="22"/>
              </w:rPr>
            </w:pPr>
            <w:r>
              <w:rPr>
                <w:b/>
                <w:sz w:val="22"/>
              </w:rPr>
              <w:t>4. Zona de residencia:</w:t>
            </w:r>
          </w:p>
        </w:tc>
      </w:tr>
    </w:tbl>
    <w:p>
      <w:pPr>
        <w:pStyle w:val="BodyText"/>
        <w:rPr>
          <w:i/>
          <w:sz w:val="20"/>
        </w:rPr>
      </w:pPr>
    </w:p>
    <w:p>
      <w:pPr>
        <w:pStyle w:val="BodyText"/>
        <w:rPr>
          <w:i/>
          <w:sz w:val="13"/>
        </w:rPr>
      </w:pPr>
      <w:r>
        <w:rPr/>
        <w:pict>
          <v:shape style="position:absolute;margin-left:77.449997pt;margin-top:10.142969pt;width:430.2pt;height:11pt;mso-position-horizontal-relative:page;mso-position-vertical-relative:paragraph;z-index:-251639808;mso-wrap-distance-left:0;mso-wrap-distance-right:0" type="#_x0000_t202" filled="true" fillcolor="#6f2f9f" stroked="true" strokeweight=".5pt" strokecolor="#000000">
            <v:textbox inset="0,0,0,0">
              <w:txbxContent>
                <w:p>
                  <w:pPr>
                    <w:spacing w:line="206" w:lineRule="exact" w:before="0"/>
                    <w:ind w:left="567" w:right="0" w:firstLine="0"/>
                    <w:jc w:val="left"/>
                    <w:rPr>
                      <w:rFonts w:ascii="Arial" w:hAnsi="Arial"/>
                      <w:b/>
                      <w:sz w:val="18"/>
                    </w:rPr>
                  </w:pPr>
                  <w:r>
                    <w:rPr>
                      <w:rFonts w:ascii="Arial" w:hAnsi="Arial"/>
                      <w:b/>
                      <w:sz w:val="18"/>
                    </w:rPr>
                    <w:t>B. VALORACIÓN SERVICIOS PÚBLICOS:</w:t>
                  </w:r>
                </w:p>
              </w:txbxContent>
            </v:textbox>
            <v:fill type="solid"/>
            <v:stroke dashstyle="solid"/>
            <w10:wrap type="topAndBottom"/>
          </v:shape>
        </w:pict>
      </w:r>
    </w:p>
    <w:p>
      <w:pPr>
        <w:pStyle w:val="BodyText"/>
        <w:rPr>
          <w:i/>
          <w:sz w:val="20"/>
        </w:rPr>
      </w:pPr>
    </w:p>
    <w:p>
      <w:pPr>
        <w:pStyle w:val="BodyText"/>
        <w:spacing w:before="10"/>
        <w:rPr>
          <w:i/>
          <w:sz w:val="13"/>
        </w:rPr>
      </w:pPr>
    </w:p>
    <w:tbl>
      <w:tblPr>
        <w:tblW w:w="0" w:type="auto"/>
        <w:jc w:val="left"/>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2"/>
        <w:gridCol w:w="1082"/>
        <w:gridCol w:w="1084"/>
        <w:gridCol w:w="1082"/>
        <w:gridCol w:w="1082"/>
        <w:gridCol w:w="866"/>
        <w:gridCol w:w="166"/>
      </w:tblGrid>
      <w:tr>
        <w:trPr>
          <w:trHeight w:val="538" w:hRule="atLeast"/>
        </w:trPr>
        <w:tc>
          <w:tcPr>
            <w:tcW w:w="8438" w:type="dxa"/>
            <w:gridSpan w:val="6"/>
          </w:tcPr>
          <w:p>
            <w:pPr>
              <w:pStyle w:val="TableParagraph"/>
              <w:ind w:left="360"/>
              <w:rPr>
                <w:b/>
                <w:sz w:val="22"/>
              </w:rPr>
            </w:pPr>
            <w:r>
              <w:rPr>
                <w:b/>
                <w:sz w:val="22"/>
              </w:rPr>
              <w:t>5. ¿En qué medida considera que la oferta de los siguientes servicios en su zona es</w:t>
            </w:r>
          </w:p>
          <w:p>
            <w:pPr>
              <w:pStyle w:val="TableParagraph"/>
              <w:spacing w:line="247" w:lineRule="exact" w:before="2"/>
              <w:ind w:left="721"/>
              <w:rPr>
                <w:b/>
                <w:sz w:val="22"/>
              </w:rPr>
            </w:pPr>
            <w:r>
              <w:rPr>
                <w:b/>
                <w:sz w:val="22"/>
              </w:rPr>
              <w:t>adecuada?</w:t>
            </w:r>
          </w:p>
        </w:tc>
        <w:tc>
          <w:tcPr>
            <w:tcW w:w="166" w:type="dxa"/>
            <w:tcBorders>
              <w:top w:val="nil"/>
              <w:right w:val="nil"/>
            </w:tcBorders>
          </w:tcPr>
          <w:p>
            <w:pPr>
              <w:pStyle w:val="TableParagraph"/>
              <w:rPr>
                <w:rFonts w:ascii="Times New Roman"/>
                <w:sz w:val="22"/>
              </w:rPr>
            </w:pPr>
          </w:p>
        </w:tc>
      </w:tr>
      <w:tr>
        <w:trPr>
          <w:trHeight w:val="537" w:hRule="atLeast"/>
        </w:trPr>
        <w:tc>
          <w:tcPr>
            <w:tcW w:w="3242" w:type="dxa"/>
          </w:tcPr>
          <w:p>
            <w:pPr>
              <w:pStyle w:val="TableParagraph"/>
              <w:rPr>
                <w:rFonts w:ascii="Times New Roman"/>
                <w:sz w:val="22"/>
              </w:rPr>
            </w:pPr>
          </w:p>
        </w:tc>
        <w:tc>
          <w:tcPr>
            <w:tcW w:w="1082" w:type="dxa"/>
          </w:tcPr>
          <w:p>
            <w:pPr>
              <w:pStyle w:val="TableParagraph"/>
              <w:ind w:left="108"/>
              <w:rPr>
                <w:sz w:val="22"/>
              </w:rPr>
            </w:pPr>
            <w:r>
              <w:rPr>
                <w:sz w:val="22"/>
              </w:rPr>
              <w:t>Nada</w:t>
            </w:r>
          </w:p>
          <w:p>
            <w:pPr>
              <w:pStyle w:val="TableParagraph"/>
              <w:spacing w:line="247" w:lineRule="exact" w:before="2"/>
              <w:ind w:left="108"/>
              <w:rPr>
                <w:sz w:val="22"/>
              </w:rPr>
            </w:pPr>
            <w:r>
              <w:rPr>
                <w:sz w:val="22"/>
              </w:rPr>
              <w:t>adecuada</w:t>
            </w:r>
          </w:p>
        </w:tc>
        <w:tc>
          <w:tcPr>
            <w:tcW w:w="1084" w:type="dxa"/>
          </w:tcPr>
          <w:p>
            <w:pPr>
              <w:pStyle w:val="TableParagraph"/>
              <w:ind w:left="108"/>
              <w:rPr>
                <w:sz w:val="22"/>
              </w:rPr>
            </w:pPr>
            <w:r>
              <w:rPr>
                <w:sz w:val="22"/>
              </w:rPr>
              <w:t>Poco</w:t>
            </w:r>
          </w:p>
          <w:p>
            <w:pPr>
              <w:pStyle w:val="TableParagraph"/>
              <w:spacing w:line="247" w:lineRule="exact" w:before="2"/>
              <w:ind w:left="108"/>
              <w:rPr>
                <w:sz w:val="22"/>
              </w:rPr>
            </w:pPr>
            <w:r>
              <w:rPr>
                <w:sz w:val="22"/>
              </w:rPr>
              <w:t>adecuada</w:t>
            </w:r>
          </w:p>
        </w:tc>
        <w:tc>
          <w:tcPr>
            <w:tcW w:w="1082" w:type="dxa"/>
          </w:tcPr>
          <w:p>
            <w:pPr>
              <w:pStyle w:val="TableParagraph"/>
              <w:ind w:left="108"/>
              <w:rPr>
                <w:sz w:val="22"/>
              </w:rPr>
            </w:pPr>
            <w:r>
              <w:rPr>
                <w:sz w:val="22"/>
              </w:rPr>
              <w:t>Bastante</w:t>
            </w:r>
          </w:p>
          <w:p>
            <w:pPr>
              <w:pStyle w:val="TableParagraph"/>
              <w:spacing w:line="247" w:lineRule="exact" w:before="2"/>
              <w:ind w:left="108"/>
              <w:rPr>
                <w:sz w:val="22"/>
              </w:rPr>
            </w:pPr>
            <w:r>
              <w:rPr>
                <w:sz w:val="22"/>
              </w:rPr>
              <w:t>adecuada</w:t>
            </w:r>
          </w:p>
        </w:tc>
        <w:tc>
          <w:tcPr>
            <w:tcW w:w="1082" w:type="dxa"/>
          </w:tcPr>
          <w:p>
            <w:pPr>
              <w:pStyle w:val="TableParagraph"/>
              <w:ind w:left="108"/>
              <w:rPr>
                <w:sz w:val="22"/>
              </w:rPr>
            </w:pPr>
            <w:r>
              <w:rPr>
                <w:sz w:val="22"/>
              </w:rPr>
              <w:t>Muy</w:t>
            </w:r>
          </w:p>
          <w:p>
            <w:pPr>
              <w:pStyle w:val="TableParagraph"/>
              <w:spacing w:line="247" w:lineRule="exact" w:before="2"/>
              <w:ind w:left="108"/>
              <w:rPr>
                <w:sz w:val="22"/>
              </w:rPr>
            </w:pPr>
            <w:r>
              <w:rPr>
                <w:sz w:val="22"/>
              </w:rPr>
              <w:t>adecuada</w:t>
            </w:r>
          </w:p>
        </w:tc>
        <w:tc>
          <w:tcPr>
            <w:tcW w:w="1032" w:type="dxa"/>
            <w:gridSpan w:val="2"/>
          </w:tcPr>
          <w:p>
            <w:pPr>
              <w:pStyle w:val="TableParagraph"/>
              <w:ind w:left="108"/>
              <w:rPr>
                <w:sz w:val="22"/>
              </w:rPr>
            </w:pPr>
            <w:r>
              <w:rPr>
                <w:sz w:val="22"/>
              </w:rPr>
              <w:t>NS/NC</w:t>
            </w:r>
          </w:p>
        </w:tc>
      </w:tr>
      <w:tr>
        <w:trPr>
          <w:trHeight w:val="270" w:hRule="atLeast"/>
        </w:trPr>
        <w:tc>
          <w:tcPr>
            <w:tcW w:w="3242" w:type="dxa"/>
          </w:tcPr>
          <w:p>
            <w:pPr>
              <w:pStyle w:val="TableParagraph"/>
              <w:spacing w:line="249" w:lineRule="exact"/>
              <w:ind w:left="109"/>
              <w:rPr>
                <w:sz w:val="22"/>
              </w:rPr>
            </w:pPr>
            <w:r>
              <w:rPr>
                <w:sz w:val="22"/>
              </w:rPr>
              <w:t>Guarderías</w:t>
            </w:r>
          </w:p>
        </w:tc>
        <w:tc>
          <w:tcPr>
            <w:tcW w:w="1082" w:type="dxa"/>
          </w:tcPr>
          <w:p>
            <w:pPr>
              <w:pStyle w:val="TableParagraph"/>
              <w:spacing w:line="249" w:lineRule="exact"/>
              <w:ind w:left="13"/>
              <w:jc w:val="center"/>
              <w:rPr>
                <w:sz w:val="22"/>
              </w:rPr>
            </w:pPr>
            <w:r>
              <w:rPr>
                <w:sz w:val="22"/>
              </w:rPr>
              <w:t>1</w:t>
            </w:r>
          </w:p>
        </w:tc>
        <w:tc>
          <w:tcPr>
            <w:tcW w:w="1084" w:type="dxa"/>
          </w:tcPr>
          <w:p>
            <w:pPr>
              <w:pStyle w:val="TableParagraph"/>
              <w:spacing w:line="249" w:lineRule="exact"/>
              <w:ind w:left="11"/>
              <w:jc w:val="center"/>
              <w:rPr>
                <w:sz w:val="22"/>
              </w:rPr>
            </w:pPr>
            <w:r>
              <w:rPr>
                <w:sz w:val="22"/>
              </w:rPr>
              <w:t>2</w:t>
            </w:r>
          </w:p>
        </w:tc>
        <w:tc>
          <w:tcPr>
            <w:tcW w:w="1082" w:type="dxa"/>
          </w:tcPr>
          <w:p>
            <w:pPr>
              <w:pStyle w:val="TableParagraph"/>
              <w:spacing w:line="249" w:lineRule="exact"/>
              <w:ind w:left="9"/>
              <w:jc w:val="center"/>
              <w:rPr>
                <w:sz w:val="22"/>
              </w:rPr>
            </w:pPr>
            <w:r>
              <w:rPr>
                <w:sz w:val="22"/>
              </w:rPr>
              <w:t>3</w:t>
            </w:r>
          </w:p>
        </w:tc>
        <w:tc>
          <w:tcPr>
            <w:tcW w:w="1082" w:type="dxa"/>
          </w:tcPr>
          <w:p>
            <w:pPr>
              <w:pStyle w:val="TableParagraph"/>
              <w:spacing w:line="249" w:lineRule="exact"/>
              <w:ind w:left="9"/>
              <w:jc w:val="center"/>
              <w:rPr>
                <w:sz w:val="22"/>
              </w:rPr>
            </w:pPr>
            <w:r>
              <w:rPr>
                <w:sz w:val="22"/>
              </w:rPr>
              <w:t>4</w:t>
            </w:r>
          </w:p>
        </w:tc>
        <w:tc>
          <w:tcPr>
            <w:tcW w:w="1032" w:type="dxa"/>
            <w:gridSpan w:val="2"/>
          </w:tcPr>
          <w:p>
            <w:pPr>
              <w:pStyle w:val="TableParagraph"/>
              <w:spacing w:line="249" w:lineRule="exact"/>
              <w:ind w:left="11"/>
              <w:jc w:val="center"/>
              <w:rPr>
                <w:sz w:val="22"/>
              </w:rPr>
            </w:pPr>
            <w:r>
              <w:rPr>
                <w:sz w:val="22"/>
              </w:rPr>
              <w:t>9</w:t>
            </w:r>
          </w:p>
        </w:tc>
      </w:tr>
      <w:tr>
        <w:trPr>
          <w:trHeight w:val="268" w:hRule="atLeast"/>
        </w:trPr>
        <w:tc>
          <w:tcPr>
            <w:tcW w:w="3242" w:type="dxa"/>
          </w:tcPr>
          <w:p>
            <w:pPr>
              <w:pStyle w:val="TableParagraph"/>
              <w:spacing w:line="247" w:lineRule="exact"/>
              <w:ind w:left="109"/>
              <w:rPr>
                <w:sz w:val="22"/>
              </w:rPr>
            </w:pPr>
            <w:r>
              <w:rPr>
                <w:sz w:val="22"/>
              </w:rPr>
              <w:t>Escuelas o Institutos</w:t>
            </w:r>
          </w:p>
        </w:tc>
        <w:tc>
          <w:tcPr>
            <w:tcW w:w="1082" w:type="dxa"/>
          </w:tcPr>
          <w:p>
            <w:pPr>
              <w:pStyle w:val="TableParagraph"/>
              <w:spacing w:line="247" w:lineRule="exact"/>
              <w:ind w:left="13"/>
              <w:jc w:val="center"/>
              <w:rPr>
                <w:sz w:val="22"/>
              </w:rPr>
            </w:pPr>
            <w:r>
              <w:rPr>
                <w:sz w:val="22"/>
              </w:rPr>
              <w:t>1</w:t>
            </w:r>
          </w:p>
        </w:tc>
        <w:tc>
          <w:tcPr>
            <w:tcW w:w="1084" w:type="dxa"/>
          </w:tcPr>
          <w:p>
            <w:pPr>
              <w:pStyle w:val="TableParagraph"/>
              <w:spacing w:line="247" w:lineRule="exact"/>
              <w:ind w:left="11"/>
              <w:jc w:val="center"/>
              <w:rPr>
                <w:sz w:val="22"/>
              </w:rPr>
            </w:pPr>
            <w:r>
              <w:rPr>
                <w:sz w:val="22"/>
              </w:rPr>
              <w:t>2</w:t>
            </w:r>
          </w:p>
        </w:tc>
        <w:tc>
          <w:tcPr>
            <w:tcW w:w="1082" w:type="dxa"/>
          </w:tcPr>
          <w:p>
            <w:pPr>
              <w:pStyle w:val="TableParagraph"/>
              <w:spacing w:line="247" w:lineRule="exact"/>
              <w:ind w:left="9"/>
              <w:jc w:val="center"/>
              <w:rPr>
                <w:sz w:val="22"/>
              </w:rPr>
            </w:pPr>
            <w:r>
              <w:rPr>
                <w:sz w:val="22"/>
              </w:rPr>
              <w:t>3</w:t>
            </w:r>
          </w:p>
        </w:tc>
        <w:tc>
          <w:tcPr>
            <w:tcW w:w="1082" w:type="dxa"/>
          </w:tcPr>
          <w:p>
            <w:pPr>
              <w:pStyle w:val="TableParagraph"/>
              <w:spacing w:line="247" w:lineRule="exact"/>
              <w:ind w:left="9"/>
              <w:jc w:val="center"/>
              <w:rPr>
                <w:sz w:val="22"/>
              </w:rPr>
            </w:pPr>
            <w:r>
              <w:rPr>
                <w:sz w:val="22"/>
              </w:rPr>
              <w:t>4</w:t>
            </w:r>
          </w:p>
        </w:tc>
        <w:tc>
          <w:tcPr>
            <w:tcW w:w="1032" w:type="dxa"/>
            <w:gridSpan w:val="2"/>
          </w:tcPr>
          <w:p>
            <w:pPr>
              <w:pStyle w:val="TableParagraph"/>
              <w:spacing w:line="247" w:lineRule="exact"/>
              <w:ind w:left="11"/>
              <w:jc w:val="center"/>
              <w:rPr>
                <w:sz w:val="22"/>
              </w:rPr>
            </w:pPr>
            <w:r>
              <w:rPr>
                <w:sz w:val="22"/>
              </w:rPr>
              <w:t>9</w:t>
            </w:r>
          </w:p>
        </w:tc>
      </w:tr>
      <w:tr>
        <w:trPr>
          <w:trHeight w:val="270" w:hRule="atLeast"/>
        </w:trPr>
        <w:tc>
          <w:tcPr>
            <w:tcW w:w="3242" w:type="dxa"/>
          </w:tcPr>
          <w:p>
            <w:pPr>
              <w:pStyle w:val="TableParagraph"/>
              <w:spacing w:line="249" w:lineRule="exact"/>
              <w:ind w:left="109"/>
              <w:rPr>
                <w:sz w:val="22"/>
              </w:rPr>
            </w:pPr>
            <w:r>
              <w:rPr>
                <w:sz w:val="22"/>
              </w:rPr>
              <w:t>Centros para la tercera edad</w:t>
            </w:r>
          </w:p>
        </w:tc>
        <w:tc>
          <w:tcPr>
            <w:tcW w:w="1082" w:type="dxa"/>
          </w:tcPr>
          <w:p>
            <w:pPr>
              <w:pStyle w:val="TableParagraph"/>
              <w:spacing w:line="249" w:lineRule="exact"/>
              <w:ind w:left="13"/>
              <w:jc w:val="center"/>
              <w:rPr>
                <w:sz w:val="22"/>
              </w:rPr>
            </w:pPr>
            <w:r>
              <w:rPr>
                <w:sz w:val="22"/>
              </w:rPr>
              <w:t>1</w:t>
            </w:r>
          </w:p>
        </w:tc>
        <w:tc>
          <w:tcPr>
            <w:tcW w:w="1084" w:type="dxa"/>
          </w:tcPr>
          <w:p>
            <w:pPr>
              <w:pStyle w:val="TableParagraph"/>
              <w:spacing w:line="249" w:lineRule="exact"/>
              <w:ind w:left="11"/>
              <w:jc w:val="center"/>
              <w:rPr>
                <w:sz w:val="22"/>
              </w:rPr>
            </w:pPr>
            <w:r>
              <w:rPr>
                <w:sz w:val="22"/>
              </w:rPr>
              <w:t>2</w:t>
            </w:r>
          </w:p>
        </w:tc>
        <w:tc>
          <w:tcPr>
            <w:tcW w:w="1082" w:type="dxa"/>
          </w:tcPr>
          <w:p>
            <w:pPr>
              <w:pStyle w:val="TableParagraph"/>
              <w:spacing w:line="249" w:lineRule="exact"/>
              <w:ind w:left="9"/>
              <w:jc w:val="center"/>
              <w:rPr>
                <w:sz w:val="22"/>
              </w:rPr>
            </w:pPr>
            <w:r>
              <w:rPr>
                <w:sz w:val="22"/>
              </w:rPr>
              <w:t>3</w:t>
            </w:r>
          </w:p>
        </w:tc>
        <w:tc>
          <w:tcPr>
            <w:tcW w:w="1082" w:type="dxa"/>
          </w:tcPr>
          <w:p>
            <w:pPr>
              <w:pStyle w:val="TableParagraph"/>
              <w:spacing w:line="249" w:lineRule="exact"/>
              <w:ind w:left="9"/>
              <w:jc w:val="center"/>
              <w:rPr>
                <w:sz w:val="22"/>
              </w:rPr>
            </w:pPr>
            <w:r>
              <w:rPr>
                <w:sz w:val="22"/>
              </w:rPr>
              <w:t>4</w:t>
            </w:r>
          </w:p>
        </w:tc>
        <w:tc>
          <w:tcPr>
            <w:tcW w:w="1032" w:type="dxa"/>
            <w:gridSpan w:val="2"/>
          </w:tcPr>
          <w:p>
            <w:pPr>
              <w:pStyle w:val="TableParagraph"/>
              <w:spacing w:line="249" w:lineRule="exact"/>
              <w:ind w:left="11"/>
              <w:jc w:val="center"/>
              <w:rPr>
                <w:sz w:val="22"/>
              </w:rPr>
            </w:pPr>
            <w:r>
              <w:rPr>
                <w:sz w:val="22"/>
              </w:rPr>
              <w:t>9</w:t>
            </w:r>
          </w:p>
        </w:tc>
      </w:tr>
      <w:tr>
        <w:trPr>
          <w:trHeight w:val="267" w:hRule="atLeast"/>
        </w:trPr>
        <w:tc>
          <w:tcPr>
            <w:tcW w:w="3242" w:type="dxa"/>
          </w:tcPr>
          <w:p>
            <w:pPr>
              <w:pStyle w:val="TableParagraph"/>
              <w:spacing w:line="247" w:lineRule="exact"/>
              <w:ind w:left="109"/>
              <w:rPr>
                <w:sz w:val="22"/>
              </w:rPr>
            </w:pPr>
            <w:r>
              <w:rPr>
                <w:sz w:val="22"/>
              </w:rPr>
              <w:t>Centros de Salud</w:t>
            </w:r>
          </w:p>
        </w:tc>
        <w:tc>
          <w:tcPr>
            <w:tcW w:w="1082" w:type="dxa"/>
          </w:tcPr>
          <w:p>
            <w:pPr>
              <w:pStyle w:val="TableParagraph"/>
              <w:spacing w:line="247" w:lineRule="exact"/>
              <w:ind w:left="13"/>
              <w:jc w:val="center"/>
              <w:rPr>
                <w:sz w:val="22"/>
              </w:rPr>
            </w:pPr>
            <w:r>
              <w:rPr>
                <w:sz w:val="22"/>
              </w:rPr>
              <w:t>1</w:t>
            </w:r>
          </w:p>
        </w:tc>
        <w:tc>
          <w:tcPr>
            <w:tcW w:w="1084" w:type="dxa"/>
          </w:tcPr>
          <w:p>
            <w:pPr>
              <w:pStyle w:val="TableParagraph"/>
              <w:spacing w:line="247" w:lineRule="exact"/>
              <w:ind w:left="11"/>
              <w:jc w:val="center"/>
              <w:rPr>
                <w:sz w:val="22"/>
              </w:rPr>
            </w:pPr>
            <w:r>
              <w:rPr>
                <w:sz w:val="22"/>
              </w:rPr>
              <w:t>2</w:t>
            </w:r>
          </w:p>
        </w:tc>
        <w:tc>
          <w:tcPr>
            <w:tcW w:w="1082" w:type="dxa"/>
          </w:tcPr>
          <w:p>
            <w:pPr>
              <w:pStyle w:val="TableParagraph"/>
              <w:spacing w:line="247" w:lineRule="exact"/>
              <w:ind w:left="9"/>
              <w:jc w:val="center"/>
              <w:rPr>
                <w:sz w:val="22"/>
              </w:rPr>
            </w:pPr>
            <w:r>
              <w:rPr>
                <w:sz w:val="22"/>
              </w:rPr>
              <w:t>3</w:t>
            </w:r>
          </w:p>
        </w:tc>
        <w:tc>
          <w:tcPr>
            <w:tcW w:w="1082" w:type="dxa"/>
          </w:tcPr>
          <w:p>
            <w:pPr>
              <w:pStyle w:val="TableParagraph"/>
              <w:spacing w:line="247" w:lineRule="exact"/>
              <w:ind w:left="9"/>
              <w:jc w:val="center"/>
              <w:rPr>
                <w:sz w:val="22"/>
              </w:rPr>
            </w:pPr>
            <w:r>
              <w:rPr>
                <w:sz w:val="22"/>
              </w:rPr>
              <w:t>4</w:t>
            </w:r>
          </w:p>
        </w:tc>
        <w:tc>
          <w:tcPr>
            <w:tcW w:w="1032" w:type="dxa"/>
            <w:gridSpan w:val="2"/>
          </w:tcPr>
          <w:p>
            <w:pPr>
              <w:pStyle w:val="TableParagraph"/>
              <w:spacing w:line="247" w:lineRule="exact"/>
              <w:ind w:left="11"/>
              <w:jc w:val="center"/>
              <w:rPr>
                <w:sz w:val="22"/>
              </w:rPr>
            </w:pPr>
            <w:r>
              <w:rPr>
                <w:sz w:val="22"/>
              </w:rPr>
              <w:t>9</w:t>
            </w:r>
          </w:p>
        </w:tc>
      </w:tr>
      <w:tr>
        <w:trPr>
          <w:trHeight w:val="270" w:hRule="atLeast"/>
        </w:trPr>
        <w:tc>
          <w:tcPr>
            <w:tcW w:w="3242" w:type="dxa"/>
          </w:tcPr>
          <w:p>
            <w:pPr>
              <w:pStyle w:val="TableParagraph"/>
              <w:spacing w:line="249" w:lineRule="exact"/>
              <w:ind w:left="109"/>
              <w:rPr>
                <w:sz w:val="22"/>
              </w:rPr>
            </w:pPr>
            <w:r>
              <w:rPr>
                <w:sz w:val="22"/>
              </w:rPr>
              <w:t>Ludotecas</w:t>
            </w:r>
          </w:p>
        </w:tc>
        <w:tc>
          <w:tcPr>
            <w:tcW w:w="1082" w:type="dxa"/>
          </w:tcPr>
          <w:p>
            <w:pPr>
              <w:pStyle w:val="TableParagraph"/>
              <w:spacing w:line="249" w:lineRule="exact"/>
              <w:ind w:left="13"/>
              <w:jc w:val="center"/>
              <w:rPr>
                <w:sz w:val="22"/>
              </w:rPr>
            </w:pPr>
            <w:r>
              <w:rPr>
                <w:sz w:val="22"/>
              </w:rPr>
              <w:t>1</w:t>
            </w:r>
          </w:p>
        </w:tc>
        <w:tc>
          <w:tcPr>
            <w:tcW w:w="1084" w:type="dxa"/>
          </w:tcPr>
          <w:p>
            <w:pPr>
              <w:pStyle w:val="TableParagraph"/>
              <w:spacing w:line="249" w:lineRule="exact"/>
              <w:ind w:left="11"/>
              <w:jc w:val="center"/>
              <w:rPr>
                <w:sz w:val="22"/>
              </w:rPr>
            </w:pPr>
            <w:r>
              <w:rPr>
                <w:sz w:val="22"/>
              </w:rPr>
              <w:t>2</w:t>
            </w:r>
          </w:p>
        </w:tc>
        <w:tc>
          <w:tcPr>
            <w:tcW w:w="1082" w:type="dxa"/>
          </w:tcPr>
          <w:p>
            <w:pPr>
              <w:pStyle w:val="TableParagraph"/>
              <w:spacing w:line="249" w:lineRule="exact"/>
              <w:ind w:left="9"/>
              <w:jc w:val="center"/>
              <w:rPr>
                <w:sz w:val="22"/>
              </w:rPr>
            </w:pPr>
            <w:r>
              <w:rPr>
                <w:sz w:val="22"/>
              </w:rPr>
              <w:t>3</w:t>
            </w:r>
          </w:p>
        </w:tc>
        <w:tc>
          <w:tcPr>
            <w:tcW w:w="1082" w:type="dxa"/>
          </w:tcPr>
          <w:p>
            <w:pPr>
              <w:pStyle w:val="TableParagraph"/>
              <w:spacing w:line="249" w:lineRule="exact"/>
              <w:ind w:left="9"/>
              <w:jc w:val="center"/>
              <w:rPr>
                <w:sz w:val="22"/>
              </w:rPr>
            </w:pPr>
            <w:r>
              <w:rPr>
                <w:sz w:val="22"/>
              </w:rPr>
              <w:t>4</w:t>
            </w:r>
          </w:p>
        </w:tc>
        <w:tc>
          <w:tcPr>
            <w:tcW w:w="1032" w:type="dxa"/>
            <w:gridSpan w:val="2"/>
          </w:tcPr>
          <w:p>
            <w:pPr>
              <w:pStyle w:val="TableParagraph"/>
              <w:spacing w:line="249" w:lineRule="exact"/>
              <w:ind w:left="11"/>
              <w:jc w:val="center"/>
              <w:rPr>
                <w:sz w:val="22"/>
              </w:rPr>
            </w:pPr>
            <w:r>
              <w:rPr>
                <w:sz w:val="22"/>
              </w:rPr>
              <w:t>9</w:t>
            </w:r>
          </w:p>
        </w:tc>
      </w:tr>
      <w:tr>
        <w:trPr>
          <w:trHeight w:val="267" w:hRule="atLeast"/>
        </w:trPr>
        <w:tc>
          <w:tcPr>
            <w:tcW w:w="3242" w:type="dxa"/>
          </w:tcPr>
          <w:p>
            <w:pPr>
              <w:pStyle w:val="TableParagraph"/>
              <w:spacing w:line="247" w:lineRule="exact"/>
              <w:ind w:left="109"/>
              <w:rPr>
                <w:sz w:val="22"/>
              </w:rPr>
            </w:pPr>
            <w:r>
              <w:rPr>
                <w:sz w:val="22"/>
              </w:rPr>
              <w:t>Bibliotecas</w:t>
            </w:r>
          </w:p>
        </w:tc>
        <w:tc>
          <w:tcPr>
            <w:tcW w:w="1082" w:type="dxa"/>
          </w:tcPr>
          <w:p>
            <w:pPr>
              <w:pStyle w:val="TableParagraph"/>
              <w:spacing w:line="247" w:lineRule="exact"/>
              <w:ind w:left="13"/>
              <w:jc w:val="center"/>
              <w:rPr>
                <w:sz w:val="22"/>
              </w:rPr>
            </w:pPr>
            <w:r>
              <w:rPr>
                <w:sz w:val="22"/>
              </w:rPr>
              <w:t>1</w:t>
            </w:r>
          </w:p>
        </w:tc>
        <w:tc>
          <w:tcPr>
            <w:tcW w:w="1084" w:type="dxa"/>
          </w:tcPr>
          <w:p>
            <w:pPr>
              <w:pStyle w:val="TableParagraph"/>
              <w:spacing w:line="247" w:lineRule="exact"/>
              <w:ind w:left="11"/>
              <w:jc w:val="center"/>
              <w:rPr>
                <w:sz w:val="22"/>
              </w:rPr>
            </w:pPr>
            <w:r>
              <w:rPr>
                <w:sz w:val="22"/>
              </w:rPr>
              <w:t>2</w:t>
            </w:r>
          </w:p>
        </w:tc>
        <w:tc>
          <w:tcPr>
            <w:tcW w:w="1082" w:type="dxa"/>
          </w:tcPr>
          <w:p>
            <w:pPr>
              <w:pStyle w:val="TableParagraph"/>
              <w:spacing w:line="247" w:lineRule="exact"/>
              <w:ind w:left="9"/>
              <w:jc w:val="center"/>
              <w:rPr>
                <w:sz w:val="22"/>
              </w:rPr>
            </w:pPr>
            <w:r>
              <w:rPr>
                <w:sz w:val="22"/>
              </w:rPr>
              <w:t>3</w:t>
            </w:r>
          </w:p>
        </w:tc>
        <w:tc>
          <w:tcPr>
            <w:tcW w:w="1082" w:type="dxa"/>
          </w:tcPr>
          <w:p>
            <w:pPr>
              <w:pStyle w:val="TableParagraph"/>
              <w:spacing w:line="247" w:lineRule="exact"/>
              <w:ind w:left="9"/>
              <w:jc w:val="center"/>
              <w:rPr>
                <w:sz w:val="22"/>
              </w:rPr>
            </w:pPr>
            <w:r>
              <w:rPr>
                <w:sz w:val="22"/>
              </w:rPr>
              <w:t>4</w:t>
            </w:r>
          </w:p>
        </w:tc>
        <w:tc>
          <w:tcPr>
            <w:tcW w:w="1032" w:type="dxa"/>
            <w:gridSpan w:val="2"/>
          </w:tcPr>
          <w:p>
            <w:pPr>
              <w:pStyle w:val="TableParagraph"/>
              <w:spacing w:line="247" w:lineRule="exact"/>
              <w:ind w:left="11"/>
              <w:jc w:val="center"/>
              <w:rPr>
                <w:sz w:val="22"/>
              </w:rPr>
            </w:pPr>
            <w:r>
              <w:rPr>
                <w:sz w:val="22"/>
              </w:rPr>
              <w:t>9</w:t>
            </w:r>
          </w:p>
        </w:tc>
      </w:tr>
      <w:tr>
        <w:trPr>
          <w:trHeight w:val="270" w:hRule="atLeast"/>
        </w:trPr>
        <w:tc>
          <w:tcPr>
            <w:tcW w:w="3242" w:type="dxa"/>
          </w:tcPr>
          <w:p>
            <w:pPr>
              <w:pStyle w:val="TableParagraph"/>
              <w:spacing w:line="249" w:lineRule="exact"/>
              <w:ind w:left="109"/>
              <w:rPr>
                <w:sz w:val="22"/>
              </w:rPr>
            </w:pPr>
            <w:r>
              <w:rPr>
                <w:sz w:val="22"/>
              </w:rPr>
              <w:t>Centros Culturales</w:t>
            </w:r>
          </w:p>
        </w:tc>
        <w:tc>
          <w:tcPr>
            <w:tcW w:w="1082" w:type="dxa"/>
          </w:tcPr>
          <w:p>
            <w:pPr>
              <w:pStyle w:val="TableParagraph"/>
              <w:spacing w:line="249" w:lineRule="exact"/>
              <w:ind w:left="13"/>
              <w:jc w:val="center"/>
              <w:rPr>
                <w:sz w:val="22"/>
              </w:rPr>
            </w:pPr>
            <w:r>
              <w:rPr>
                <w:sz w:val="22"/>
              </w:rPr>
              <w:t>1</w:t>
            </w:r>
          </w:p>
        </w:tc>
        <w:tc>
          <w:tcPr>
            <w:tcW w:w="1084" w:type="dxa"/>
          </w:tcPr>
          <w:p>
            <w:pPr>
              <w:pStyle w:val="TableParagraph"/>
              <w:spacing w:line="249" w:lineRule="exact"/>
              <w:ind w:left="11"/>
              <w:jc w:val="center"/>
              <w:rPr>
                <w:sz w:val="22"/>
              </w:rPr>
            </w:pPr>
            <w:r>
              <w:rPr>
                <w:sz w:val="22"/>
              </w:rPr>
              <w:t>2</w:t>
            </w:r>
          </w:p>
        </w:tc>
        <w:tc>
          <w:tcPr>
            <w:tcW w:w="1082" w:type="dxa"/>
          </w:tcPr>
          <w:p>
            <w:pPr>
              <w:pStyle w:val="TableParagraph"/>
              <w:spacing w:line="249" w:lineRule="exact"/>
              <w:ind w:left="9"/>
              <w:jc w:val="center"/>
              <w:rPr>
                <w:sz w:val="22"/>
              </w:rPr>
            </w:pPr>
            <w:r>
              <w:rPr>
                <w:sz w:val="22"/>
              </w:rPr>
              <w:t>3</w:t>
            </w:r>
          </w:p>
        </w:tc>
        <w:tc>
          <w:tcPr>
            <w:tcW w:w="1082" w:type="dxa"/>
          </w:tcPr>
          <w:p>
            <w:pPr>
              <w:pStyle w:val="TableParagraph"/>
              <w:spacing w:line="249" w:lineRule="exact"/>
              <w:ind w:left="9"/>
              <w:jc w:val="center"/>
              <w:rPr>
                <w:sz w:val="22"/>
              </w:rPr>
            </w:pPr>
            <w:r>
              <w:rPr>
                <w:sz w:val="22"/>
              </w:rPr>
              <w:t>4</w:t>
            </w:r>
          </w:p>
        </w:tc>
        <w:tc>
          <w:tcPr>
            <w:tcW w:w="1032" w:type="dxa"/>
            <w:gridSpan w:val="2"/>
          </w:tcPr>
          <w:p>
            <w:pPr>
              <w:pStyle w:val="TableParagraph"/>
              <w:spacing w:line="249" w:lineRule="exact"/>
              <w:ind w:left="11"/>
              <w:jc w:val="center"/>
              <w:rPr>
                <w:sz w:val="22"/>
              </w:rPr>
            </w:pPr>
            <w:r>
              <w:rPr>
                <w:sz w:val="22"/>
              </w:rPr>
              <w:t>9</w:t>
            </w:r>
          </w:p>
        </w:tc>
      </w:tr>
      <w:tr>
        <w:trPr>
          <w:trHeight w:val="268" w:hRule="atLeast"/>
        </w:trPr>
        <w:tc>
          <w:tcPr>
            <w:tcW w:w="3242" w:type="dxa"/>
          </w:tcPr>
          <w:p>
            <w:pPr>
              <w:pStyle w:val="TableParagraph"/>
              <w:spacing w:line="247" w:lineRule="exact"/>
              <w:ind w:left="109"/>
              <w:rPr>
                <w:sz w:val="22"/>
              </w:rPr>
            </w:pPr>
            <w:r>
              <w:rPr>
                <w:sz w:val="22"/>
              </w:rPr>
              <w:t>Locales para jóvenes</w:t>
            </w:r>
          </w:p>
        </w:tc>
        <w:tc>
          <w:tcPr>
            <w:tcW w:w="1082" w:type="dxa"/>
          </w:tcPr>
          <w:p>
            <w:pPr>
              <w:pStyle w:val="TableParagraph"/>
              <w:spacing w:line="247" w:lineRule="exact"/>
              <w:ind w:left="13"/>
              <w:jc w:val="center"/>
              <w:rPr>
                <w:sz w:val="22"/>
              </w:rPr>
            </w:pPr>
            <w:r>
              <w:rPr>
                <w:sz w:val="22"/>
              </w:rPr>
              <w:t>1</w:t>
            </w:r>
          </w:p>
        </w:tc>
        <w:tc>
          <w:tcPr>
            <w:tcW w:w="1084" w:type="dxa"/>
          </w:tcPr>
          <w:p>
            <w:pPr>
              <w:pStyle w:val="TableParagraph"/>
              <w:spacing w:line="247" w:lineRule="exact"/>
              <w:ind w:left="11"/>
              <w:jc w:val="center"/>
              <w:rPr>
                <w:sz w:val="22"/>
              </w:rPr>
            </w:pPr>
            <w:r>
              <w:rPr>
                <w:sz w:val="22"/>
              </w:rPr>
              <w:t>2</w:t>
            </w:r>
          </w:p>
        </w:tc>
        <w:tc>
          <w:tcPr>
            <w:tcW w:w="1082" w:type="dxa"/>
          </w:tcPr>
          <w:p>
            <w:pPr>
              <w:pStyle w:val="TableParagraph"/>
              <w:spacing w:line="247" w:lineRule="exact"/>
              <w:ind w:left="9"/>
              <w:jc w:val="center"/>
              <w:rPr>
                <w:sz w:val="22"/>
              </w:rPr>
            </w:pPr>
            <w:r>
              <w:rPr>
                <w:sz w:val="22"/>
              </w:rPr>
              <w:t>3</w:t>
            </w:r>
          </w:p>
        </w:tc>
        <w:tc>
          <w:tcPr>
            <w:tcW w:w="1082" w:type="dxa"/>
          </w:tcPr>
          <w:p>
            <w:pPr>
              <w:pStyle w:val="TableParagraph"/>
              <w:spacing w:line="247" w:lineRule="exact"/>
              <w:ind w:left="9"/>
              <w:jc w:val="center"/>
              <w:rPr>
                <w:sz w:val="22"/>
              </w:rPr>
            </w:pPr>
            <w:r>
              <w:rPr>
                <w:sz w:val="22"/>
              </w:rPr>
              <w:t>4</w:t>
            </w:r>
          </w:p>
        </w:tc>
        <w:tc>
          <w:tcPr>
            <w:tcW w:w="1032" w:type="dxa"/>
            <w:gridSpan w:val="2"/>
          </w:tcPr>
          <w:p>
            <w:pPr>
              <w:pStyle w:val="TableParagraph"/>
              <w:spacing w:line="247" w:lineRule="exact"/>
              <w:ind w:left="11"/>
              <w:jc w:val="center"/>
              <w:rPr>
                <w:sz w:val="22"/>
              </w:rPr>
            </w:pPr>
            <w:r>
              <w:rPr>
                <w:sz w:val="22"/>
              </w:rPr>
              <w:t>9</w:t>
            </w:r>
          </w:p>
        </w:tc>
      </w:tr>
      <w:tr>
        <w:trPr>
          <w:trHeight w:val="270" w:hRule="atLeast"/>
        </w:trPr>
        <w:tc>
          <w:tcPr>
            <w:tcW w:w="3242" w:type="dxa"/>
          </w:tcPr>
          <w:p>
            <w:pPr>
              <w:pStyle w:val="TableParagraph"/>
              <w:spacing w:line="249" w:lineRule="exact"/>
              <w:ind w:left="109"/>
              <w:rPr>
                <w:sz w:val="22"/>
              </w:rPr>
            </w:pPr>
            <w:r>
              <w:rPr>
                <w:sz w:val="22"/>
              </w:rPr>
              <w:t>Transportes Públicos</w:t>
            </w:r>
          </w:p>
        </w:tc>
        <w:tc>
          <w:tcPr>
            <w:tcW w:w="1082" w:type="dxa"/>
          </w:tcPr>
          <w:p>
            <w:pPr>
              <w:pStyle w:val="TableParagraph"/>
              <w:spacing w:line="249" w:lineRule="exact"/>
              <w:ind w:left="13"/>
              <w:jc w:val="center"/>
              <w:rPr>
                <w:sz w:val="22"/>
              </w:rPr>
            </w:pPr>
            <w:r>
              <w:rPr>
                <w:sz w:val="22"/>
              </w:rPr>
              <w:t>1</w:t>
            </w:r>
          </w:p>
        </w:tc>
        <w:tc>
          <w:tcPr>
            <w:tcW w:w="1084" w:type="dxa"/>
          </w:tcPr>
          <w:p>
            <w:pPr>
              <w:pStyle w:val="TableParagraph"/>
              <w:spacing w:line="249" w:lineRule="exact"/>
              <w:ind w:left="11"/>
              <w:jc w:val="center"/>
              <w:rPr>
                <w:sz w:val="22"/>
              </w:rPr>
            </w:pPr>
            <w:r>
              <w:rPr>
                <w:sz w:val="22"/>
              </w:rPr>
              <w:t>2</w:t>
            </w:r>
          </w:p>
        </w:tc>
        <w:tc>
          <w:tcPr>
            <w:tcW w:w="1082" w:type="dxa"/>
          </w:tcPr>
          <w:p>
            <w:pPr>
              <w:pStyle w:val="TableParagraph"/>
              <w:spacing w:line="249" w:lineRule="exact"/>
              <w:ind w:left="9"/>
              <w:jc w:val="center"/>
              <w:rPr>
                <w:sz w:val="22"/>
              </w:rPr>
            </w:pPr>
            <w:r>
              <w:rPr>
                <w:sz w:val="22"/>
              </w:rPr>
              <w:t>3</w:t>
            </w:r>
          </w:p>
        </w:tc>
        <w:tc>
          <w:tcPr>
            <w:tcW w:w="1082" w:type="dxa"/>
          </w:tcPr>
          <w:p>
            <w:pPr>
              <w:pStyle w:val="TableParagraph"/>
              <w:spacing w:line="249" w:lineRule="exact"/>
              <w:ind w:left="9"/>
              <w:jc w:val="center"/>
              <w:rPr>
                <w:sz w:val="22"/>
              </w:rPr>
            </w:pPr>
            <w:r>
              <w:rPr>
                <w:sz w:val="22"/>
              </w:rPr>
              <w:t>4</w:t>
            </w:r>
          </w:p>
        </w:tc>
        <w:tc>
          <w:tcPr>
            <w:tcW w:w="1032" w:type="dxa"/>
            <w:gridSpan w:val="2"/>
          </w:tcPr>
          <w:p>
            <w:pPr>
              <w:pStyle w:val="TableParagraph"/>
              <w:spacing w:line="249" w:lineRule="exact"/>
              <w:ind w:left="11"/>
              <w:jc w:val="center"/>
              <w:rPr>
                <w:sz w:val="22"/>
              </w:rPr>
            </w:pPr>
            <w:r>
              <w:rPr>
                <w:sz w:val="22"/>
              </w:rPr>
              <w:t>9</w:t>
            </w:r>
          </w:p>
        </w:tc>
      </w:tr>
      <w:tr>
        <w:trPr>
          <w:trHeight w:val="267" w:hRule="atLeast"/>
        </w:trPr>
        <w:tc>
          <w:tcPr>
            <w:tcW w:w="3242" w:type="dxa"/>
          </w:tcPr>
          <w:p>
            <w:pPr>
              <w:pStyle w:val="TableParagraph"/>
              <w:spacing w:line="247" w:lineRule="exact"/>
              <w:ind w:left="109"/>
              <w:rPr>
                <w:sz w:val="22"/>
              </w:rPr>
            </w:pPr>
            <w:r>
              <w:rPr>
                <w:sz w:val="22"/>
              </w:rPr>
              <w:t>Instalaciones deportivas</w:t>
            </w:r>
          </w:p>
        </w:tc>
        <w:tc>
          <w:tcPr>
            <w:tcW w:w="1082" w:type="dxa"/>
          </w:tcPr>
          <w:p>
            <w:pPr>
              <w:pStyle w:val="TableParagraph"/>
              <w:spacing w:line="247" w:lineRule="exact"/>
              <w:ind w:left="13"/>
              <w:jc w:val="center"/>
              <w:rPr>
                <w:sz w:val="22"/>
              </w:rPr>
            </w:pPr>
            <w:r>
              <w:rPr>
                <w:sz w:val="22"/>
              </w:rPr>
              <w:t>1</w:t>
            </w:r>
          </w:p>
        </w:tc>
        <w:tc>
          <w:tcPr>
            <w:tcW w:w="1084" w:type="dxa"/>
          </w:tcPr>
          <w:p>
            <w:pPr>
              <w:pStyle w:val="TableParagraph"/>
              <w:spacing w:line="247" w:lineRule="exact"/>
              <w:ind w:left="11"/>
              <w:jc w:val="center"/>
              <w:rPr>
                <w:sz w:val="22"/>
              </w:rPr>
            </w:pPr>
            <w:r>
              <w:rPr>
                <w:sz w:val="22"/>
              </w:rPr>
              <w:t>2</w:t>
            </w:r>
          </w:p>
        </w:tc>
        <w:tc>
          <w:tcPr>
            <w:tcW w:w="1082" w:type="dxa"/>
          </w:tcPr>
          <w:p>
            <w:pPr>
              <w:pStyle w:val="TableParagraph"/>
              <w:spacing w:line="247" w:lineRule="exact"/>
              <w:ind w:left="9"/>
              <w:jc w:val="center"/>
              <w:rPr>
                <w:sz w:val="22"/>
              </w:rPr>
            </w:pPr>
            <w:r>
              <w:rPr>
                <w:sz w:val="22"/>
              </w:rPr>
              <w:t>3</w:t>
            </w:r>
          </w:p>
        </w:tc>
        <w:tc>
          <w:tcPr>
            <w:tcW w:w="1082" w:type="dxa"/>
          </w:tcPr>
          <w:p>
            <w:pPr>
              <w:pStyle w:val="TableParagraph"/>
              <w:spacing w:line="247" w:lineRule="exact"/>
              <w:ind w:left="9"/>
              <w:jc w:val="center"/>
              <w:rPr>
                <w:sz w:val="22"/>
              </w:rPr>
            </w:pPr>
            <w:r>
              <w:rPr>
                <w:sz w:val="22"/>
              </w:rPr>
              <w:t>4</w:t>
            </w:r>
          </w:p>
        </w:tc>
        <w:tc>
          <w:tcPr>
            <w:tcW w:w="1032" w:type="dxa"/>
            <w:gridSpan w:val="2"/>
          </w:tcPr>
          <w:p>
            <w:pPr>
              <w:pStyle w:val="TableParagraph"/>
              <w:spacing w:line="247" w:lineRule="exact"/>
              <w:ind w:left="11"/>
              <w:jc w:val="center"/>
              <w:rPr>
                <w:sz w:val="22"/>
              </w:rPr>
            </w:pPr>
            <w:r>
              <w:rPr>
                <w:sz w:val="22"/>
              </w:rPr>
              <w:t>9</w:t>
            </w:r>
          </w:p>
        </w:tc>
      </w:tr>
    </w:tbl>
    <w:p>
      <w:pPr>
        <w:pStyle w:val="BodyText"/>
        <w:rPr>
          <w:i/>
          <w:sz w:val="20"/>
        </w:rPr>
      </w:pPr>
    </w:p>
    <w:p>
      <w:pPr>
        <w:pStyle w:val="BodyText"/>
        <w:spacing w:before="2"/>
        <w:rPr>
          <w:i/>
          <w:sz w:val="16"/>
        </w:rPr>
      </w:pPr>
    </w:p>
    <w:tbl>
      <w:tblPr>
        <w:tblW w:w="0" w:type="auto"/>
        <w:jc w:val="left"/>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4062"/>
        <w:gridCol w:w="154"/>
      </w:tblGrid>
      <w:tr>
        <w:trPr>
          <w:trHeight w:val="537" w:hRule="atLeast"/>
        </w:trPr>
        <w:tc>
          <w:tcPr>
            <w:tcW w:w="8452" w:type="dxa"/>
            <w:gridSpan w:val="2"/>
          </w:tcPr>
          <w:p>
            <w:pPr>
              <w:pStyle w:val="TableParagraph"/>
              <w:ind w:left="360"/>
              <w:rPr>
                <w:b/>
                <w:sz w:val="22"/>
              </w:rPr>
            </w:pPr>
            <w:r>
              <w:rPr>
                <w:b/>
                <w:sz w:val="22"/>
              </w:rPr>
              <w:t>6. ¿En qué ámbitos considera que hay más desigualdad entre hombres y mujeres en</w:t>
            </w:r>
          </w:p>
          <w:p>
            <w:pPr>
              <w:pStyle w:val="TableParagraph"/>
              <w:spacing w:line="247" w:lineRule="exact" w:before="2"/>
              <w:ind w:left="721"/>
              <w:rPr>
                <w:b/>
                <w:sz w:val="22"/>
              </w:rPr>
            </w:pPr>
            <w:r>
              <w:rPr>
                <w:b/>
                <w:sz w:val="22"/>
              </w:rPr>
              <w:t>Mogán? Respuesta múltiple</w:t>
            </w:r>
          </w:p>
        </w:tc>
        <w:tc>
          <w:tcPr>
            <w:tcW w:w="154" w:type="dxa"/>
            <w:tcBorders>
              <w:top w:val="nil"/>
              <w:right w:val="nil"/>
            </w:tcBorders>
          </w:tcPr>
          <w:p>
            <w:pPr>
              <w:pStyle w:val="TableParagraph"/>
              <w:rPr>
                <w:rFonts w:ascii="Times New Roman"/>
                <w:sz w:val="22"/>
              </w:rPr>
            </w:pPr>
          </w:p>
        </w:tc>
      </w:tr>
      <w:tr>
        <w:trPr>
          <w:trHeight w:val="270" w:hRule="atLeast"/>
        </w:trPr>
        <w:tc>
          <w:tcPr>
            <w:tcW w:w="4390" w:type="dxa"/>
          </w:tcPr>
          <w:p>
            <w:pPr>
              <w:pStyle w:val="TableParagraph"/>
              <w:spacing w:line="249" w:lineRule="exact"/>
              <w:ind w:left="109"/>
              <w:rPr>
                <w:sz w:val="22"/>
              </w:rPr>
            </w:pPr>
            <w:r>
              <w:rPr>
                <w:sz w:val="22"/>
              </w:rPr>
              <w:t>Acceso empleo y condiciones laborales</w:t>
            </w:r>
          </w:p>
        </w:tc>
        <w:tc>
          <w:tcPr>
            <w:tcW w:w="4216" w:type="dxa"/>
            <w:gridSpan w:val="2"/>
          </w:tcPr>
          <w:p>
            <w:pPr>
              <w:pStyle w:val="TableParagraph"/>
              <w:spacing w:line="249" w:lineRule="exact"/>
              <w:ind w:left="11"/>
              <w:jc w:val="center"/>
              <w:rPr>
                <w:sz w:val="22"/>
              </w:rPr>
            </w:pPr>
            <w:r>
              <w:rPr>
                <w:sz w:val="22"/>
              </w:rPr>
              <w:t>1</w:t>
            </w:r>
          </w:p>
        </w:tc>
      </w:tr>
      <w:tr>
        <w:trPr>
          <w:trHeight w:val="268" w:hRule="atLeast"/>
        </w:trPr>
        <w:tc>
          <w:tcPr>
            <w:tcW w:w="4390" w:type="dxa"/>
          </w:tcPr>
          <w:p>
            <w:pPr>
              <w:pStyle w:val="TableParagraph"/>
              <w:spacing w:line="247" w:lineRule="exact"/>
              <w:ind w:left="109"/>
              <w:rPr>
                <w:sz w:val="22"/>
              </w:rPr>
            </w:pPr>
            <w:r>
              <w:rPr>
                <w:sz w:val="22"/>
              </w:rPr>
              <w:t>Responsabilidades familiares y domésticas</w:t>
            </w:r>
          </w:p>
        </w:tc>
        <w:tc>
          <w:tcPr>
            <w:tcW w:w="4216" w:type="dxa"/>
            <w:gridSpan w:val="2"/>
          </w:tcPr>
          <w:p>
            <w:pPr>
              <w:pStyle w:val="TableParagraph"/>
              <w:spacing w:line="247" w:lineRule="exact"/>
              <w:ind w:left="11"/>
              <w:jc w:val="center"/>
              <w:rPr>
                <w:sz w:val="22"/>
              </w:rPr>
            </w:pPr>
            <w:r>
              <w:rPr>
                <w:sz w:val="22"/>
              </w:rPr>
              <w:t>2</w:t>
            </w:r>
          </w:p>
        </w:tc>
      </w:tr>
      <w:tr>
        <w:trPr>
          <w:trHeight w:val="270" w:hRule="atLeast"/>
        </w:trPr>
        <w:tc>
          <w:tcPr>
            <w:tcW w:w="4390" w:type="dxa"/>
          </w:tcPr>
          <w:p>
            <w:pPr>
              <w:pStyle w:val="TableParagraph"/>
              <w:spacing w:line="249" w:lineRule="exact"/>
              <w:ind w:left="109"/>
              <w:rPr>
                <w:sz w:val="22"/>
              </w:rPr>
            </w:pPr>
            <w:r>
              <w:rPr>
                <w:sz w:val="22"/>
              </w:rPr>
              <w:t>Acceso a puestos de decisión</w:t>
            </w:r>
          </w:p>
        </w:tc>
        <w:tc>
          <w:tcPr>
            <w:tcW w:w="4216" w:type="dxa"/>
            <w:gridSpan w:val="2"/>
          </w:tcPr>
          <w:p>
            <w:pPr>
              <w:pStyle w:val="TableParagraph"/>
              <w:spacing w:line="249" w:lineRule="exact"/>
              <w:ind w:left="11"/>
              <w:jc w:val="center"/>
              <w:rPr>
                <w:sz w:val="22"/>
              </w:rPr>
            </w:pPr>
            <w:r>
              <w:rPr>
                <w:sz w:val="22"/>
              </w:rPr>
              <w:t>3</w:t>
            </w:r>
          </w:p>
        </w:tc>
      </w:tr>
      <w:tr>
        <w:trPr>
          <w:trHeight w:val="268" w:hRule="atLeast"/>
        </w:trPr>
        <w:tc>
          <w:tcPr>
            <w:tcW w:w="4390" w:type="dxa"/>
          </w:tcPr>
          <w:p>
            <w:pPr>
              <w:pStyle w:val="TableParagraph"/>
              <w:spacing w:line="247" w:lineRule="exact"/>
              <w:ind w:left="109"/>
              <w:rPr>
                <w:sz w:val="22"/>
              </w:rPr>
            </w:pPr>
            <w:r>
              <w:rPr>
                <w:sz w:val="22"/>
              </w:rPr>
              <w:t>Ocio y deporte</w:t>
            </w:r>
          </w:p>
        </w:tc>
        <w:tc>
          <w:tcPr>
            <w:tcW w:w="4216" w:type="dxa"/>
            <w:gridSpan w:val="2"/>
          </w:tcPr>
          <w:p>
            <w:pPr>
              <w:pStyle w:val="TableParagraph"/>
              <w:spacing w:line="247" w:lineRule="exact"/>
              <w:ind w:left="11"/>
              <w:jc w:val="center"/>
              <w:rPr>
                <w:sz w:val="22"/>
              </w:rPr>
            </w:pPr>
            <w:r>
              <w:rPr>
                <w:sz w:val="22"/>
              </w:rPr>
              <w:t>4</w:t>
            </w:r>
          </w:p>
        </w:tc>
      </w:tr>
      <w:tr>
        <w:trPr>
          <w:trHeight w:val="270" w:hRule="atLeast"/>
        </w:trPr>
        <w:tc>
          <w:tcPr>
            <w:tcW w:w="4390" w:type="dxa"/>
          </w:tcPr>
          <w:p>
            <w:pPr>
              <w:pStyle w:val="TableParagraph"/>
              <w:spacing w:line="249" w:lineRule="exact"/>
              <w:ind w:left="109"/>
              <w:rPr>
                <w:sz w:val="22"/>
              </w:rPr>
            </w:pPr>
            <w:r>
              <w:rPr>
                <w:sz w:val="22"/>
              </w:rPr>
              <w:t>Formación y Educación</w:t>
            </w:r>
          </w:p>
        </w:tc>
        <w:tc>
          <w:tcPr>
            <w:tcW w:w="4216" w:type="dxa"/>
            <w:gridSpan w:val="2"/>
          </w:tcPr>
          <w:p>
            <w:pPr>
              <w:pStyle w:val="TableParagraph"/>
              <w:spacing w:line="249" w:lineRule="exact"/>
              <w:ind w:left="11"/>
              <w:jc w:val="center"/>
              <w:rPr>
                <w:sz w:val="22"/>
              </w:rPr>
            </w:pPr>
            <w:r>
              <w:rPr>
                <w:sz w:val="22"/>
              </w:rPr>
              <w:t>5</w:t>
            </w:r>
          </w:p>
        </w:tc>
      </w:tr>
      <w:tr>
        <w:trPr>
          <w:trHeight w:val="268" w:hRule="atLeast"/>
        </w:trPr>
        <w:tc>
          <w:tcPr>
            <w:tcW w:w="4390" w:type="dxa"/>
          </w:tcPr>
          <w:p>
            <w:pPr>
              <w:pStyle w:val="TableParagraph"/>
              <w:spacing w:line="247" w:lineRule="exact"/>
              <w:ind w:left="109"/>
              <w:rPr>
                <w:sz w:val="22"/>
              </w:rPr>
            </w:pPr>
            <w:r>
              <w:rPr>
                <w:sz w:val="22"/>
              </w:rPr>
              <w:t>Cultura</w:t>
            </w:r>
          </w:p>
        </w:tc>
        <w:tc>
          <w:tcPr>
            <w:tcW w:w="4216" w:type="dxa"/>
            <w:gridSpan w:val="2"/>
          </w:tcPr>
          <w:p>
            <w:pPr>
              <w:pStyle w:val="TableParagraph"/>
              <w:spacing w:line="247" w:lineRule="exact"/>
              <w:ind w:left="11"/>
              <w:jc w:val="center"/>
              <w:rPr>
                <w:sz w:val="22"/>
              </w:rPr>
            </w:pPr>
            <w:r>
              <w:rPr>
                <w:sz w:val="22"/>
              </w:rPr>
              <w:t>6</w:t>
            </w:r>
          </w:p>
        </w:tc>
      </w:tr>
      <w:tr>
        <w:trPr>
          <w:trHeight w:val="270" w:hRule="atLeast"/>
        </w:trPr>
        <w:tc>
          <w:tcPr>
            <w:tcW w:w="4390" w:type="dxa"/>
          </w:tcPr>
          <w:p>
            <w:pPr>
              <w:pStyle w:val="TableParagraph"/>
              <w:spacing w:line="249" w:lineRule="exact"/>
              <w:ind w:left="109"/>
              <w:rPr>
                <w:sz w:val="22"/>
              </w:rPr>
            </w:pPr>
            <w:r>
              <w:rPr>
                <w:sz w:val="22"/>
              </w:rPr>
              <w:t>Acceso a servicios públicos</w:t>
            </w:r>
          </w:p>
        </w:tc>
        <w:tc>
          <w:tcPr>
            <w:tcW w:w="4216" w:type="dxa"/>
            <w:gridSpan w:val="2"/>
          </w:tcPr>
          <w:p>
            <w:pPr>
              <w:pStyle w:val="TableParagraph"/>
              <w:spacing w:line="249" w:lineRule="exact"/>
              <w:ind w:left="11"/>
              <w:jc w:val="center"/>
              <w:rPr>
                <w:sz w:val="22"/>
              </w:rPr>
            </w:pPr>
            <w:r>
              <w:rPr>
                <w:sz w:val="22"/>
              </w:rPr>
              <w:t>7</w:t>
            </w:r>
          </w:p>
        </w:tc>
      </w:tr>
      <w:tr>
        <w:trPr>
          <w:trHeight w:val="267" w:hRule="atLeast"/>
        </w:trPr>
        <w:tc>
          <w:tcPr>
            <w:tcW w:w="4390" w:type="dxa"/>
          </w:tcPr>
          <w:p>
            <w:pPr>
              <w:pStyle w:val="TableParagraph"/>
              <w:spacing w:line="247" w:lineRule="exact"/>
              <w:ind w:left="109"/>
              <w:rPr>
                <w:sz w:val="22"/>
              </w:rPr>
            </w:pPr>
            <w:r>
              <w:rPr>
                <w:sz w:val="22"/>
              </w:rPr>
              <w:t>Otras (especificar)</w:t>
            </w:r>
          </w:p>
        </w:tc>
        <w:tc>
          <w:tcPr>
            <w:tcW w:w="4216" w:type="dxa"/>
            <w:gridSpan w:val="2"/>
          </w:tcPr>
          <w:p>
            <w:pPr>
              <w:pStyle w:val="TableParagraph"/>
              <w:spacing w:line="247" w:lineRule="exact"/>
              <w:ind w:left="11"/>
              <w:jc w:val="center"/>
              <w:rPr>
                <w:sz w:val="22"/>
              </w:rPr>
            </w:pPr>
            <w:r>
              <w:rPr>
                <w:sz w:val="22"/>
              </w:rPr>
              <w:t>8</w:t>
            </w:r>
          </w:p>
        </w:tc>
      </w:tr>
      <w:tr>
        <w:trPr>
          <w:trHeight w:val="270" w:hRule="atLeast"/>
        </w:trPr>
        <w:tc>
          <w:tcPr>
            <w:tcW w:w="4390" w:type="dxa"/>
          </w:tcPr>
          <w:p>
            <w:pPr>
              <w:pStyle w:val="TableParagraph"/>
              <w:spacing w:line="249" w:lineRule="exact"/>
              <w:ind w:left="109"/>
              <w:rPr>
                <w:sz w:val="22"/>
              </w:rPr>
            </w:pPr>
            <w:r>
              <w:rPr>
                <w:sz w:val="22"/>
              </w:rPr>
              <w:t>NS/NC</w:t>
            </w:r>
          </w:p>
        </w:tc>
        <w:tc>
          <w:tcPr>
            <w:tcW w:w="4216" w:type="dxa"/>
            <w:gridSpan w:val="2"/>
          </w:tcPr>
          <w:p>
            <w:pPr>
              <w:pStyle w:val="TableParagraph"/>
              <w:spacing w:line="249" w:lineRule="exact"/>
              <w:ind w:left="11"/>
              <w:jc w:val="center"/>
              <w:rPr>
                <w:sz w:val="22"/>
              </w:rPr>
            </w:pPr>
            <w:r>
              <w:rPr>
                <w:sz w:val="22"/>
              </w:rPr>
              <w:t>9</w:t>
            </w:r>
          </w:p>
        </w:tc>
      </w:tr>
    </w:tbl>
    <w:p>
      <w:pPr>
        <w:spacing w:after="0" w:line="249" w:lineRule="exact"/>
        <w:jc w:val="center"/>
        <w:rPr>
          <w:sz w:val="22"/>
        </w:rPr>
        <w:sectPr>
          <w:pgSz w:w="11900" w:h="16840"/>
          <w:pgMar w:header="0" w:footer="1095" w:top="1400" w:bottom="1360" w:left="600" w:right="960"/>
        </w:sectPr>
      </w:pPr>
    </w:p>
    <w:tbl>
      <w:tblPr>
        <w:tblW w:w="0" w:type="auto"/>
        <w:jc w:val="left"/>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4062"/>
        <w:gridCol w:w="154"/>
      </w:tblGrid>
      <w:tr>
        <w:trPr>
          <w:trHeight w:val="537" w:hRule="atLeast"/>
        </w:trPr>
        <w:tc>
          <w:tcPr>
            <w:tcW w:w="8452" w:type="dxa"/>
            <w:gridSpan w:val="2"/>
          </w:tcPr>
          <w:p>
            <w:pPr>
              <w:pStyle w:val="TableParagraph"/>
              <w:spacing w:line="268" w:lineRule="exact"/>
              <w:ind w:left="360"/>
              <w:rPr>
                <w:b/>
                <w:sz w:val="22"/>
              </w:rPr>
            </w:pPr>
            <w:r>
              <w:rPr>
                <w:b/>
                <w:sz w:val="22"/>
              </w:rPr>
              <w:t>7. ¿Conoce usted si el Ayuntamiento de Mogán ha realizado o está realizando</w:t>
            </w:r>
          </w:p>
          <w:p>
            <w:pPr>
              <w:pStyle w:val="TableParagraph"/>
              <w:spacing w:line="249" w:lineRule="exact"/>
              <w:ind w:left="721"/>
              <w:rPr>
                <w:b/>
                <w:sz w:val="22"/>
              </w:rPr>
            </w:pPr>
            <w:r>
              <w:rPr>
                <w:b/>
                <w:sz w:val="22"/>
              </w:rPr>
              <w:t>actividades en relación a la igualdad entre hombres y mujeres?</w:t>
            </w:r>
          </w:p>
        </w:tc>
        <w:tc>
          <w:tcPr>
            <w:tcW w:w="154" w:type="dxa"/>
            <w:tcBorders>
              <w:top w:val="nil"/>
              <w:right w:val="nil"/>
            </w:tcBorders>
          </w:tcPr>
          <w:p>
            <w:pPr>
              <w:pStyle w:val="TableParagraph"/>
              <w:rPr>
                <w:rFonts w:ascii="Times New Roman"/>
                <w:sz w:val="22"/>
              </w:rPr>
            </w:pPr>
          </w:p>
        </w:tc>
      </w:tr>
      <w:tr>
        <w:trPr>
          <w:trHeight w:val="268" w:hRule="atLeast"/>
        </w:trPr>
        <w:tc>
          <w:tcPr>
            <w:tcW w:w="4390" w:type="dxa"/>
          </w:tcPr>
          <w:p>
            <w:pPr>
              <w:pStyle w:val="TableParagraph"/>
              <w:spacing w:line="247" w:lineRule="exact"/>
              <w:ind w:left="109"/>
              <w:rPr>
                <w:sz w:val="22"/>
              </w:rPr>
            </w:pPr>
            <w:r>
              <w:rPr>
                <w:sz w:val="22"/>
              </w:rPr>
              <w:t>Sí</w:t>
            </w:r>
          </w:p>
        </w:tc>
        <w:tc>
          <w:tcPr>
            <w:tcW w:w="4216" w:type="dxa"/>
            <w:gridSpan w:val="2"/>
          </w:tcPr>
          <w:p>
            <w:pPr>
              <w:pStyle w:val="TableParagraph"/>
              <w:spacing w:line="247" w:lineRule="exact"/>
              <w:ind w:left="11"/>
              <w:jc w:val="center"/>
              <w:rPr>
                <w:sz w:val="22"/>
              </w:rPr>
            </w:pPr>
            <w:r>
              <w:rPr>
                <w:sz w:val="22"/>
              </w:rPr>
              <w:t>1</w:t>
            </w:r>
          </w:p>
        </w:tc>
      </w:tr>
      <w:tr>
        <w:trPr>
          <w:trHeight w:val="270" w:hRule="atLeast"/>
        </w:trPr>
        <w:tc>
          <w:tcPr>
            <w:tcW w:w="4390" w:type="dxa"/>
          </w:tcPr>
          <w:p>
            <w:pPr>
              <w:pStyle w:val="TableParagraph"/>
              <w:spacing w:line="249" w:lineRule="exact"/>
              <w:ind w:left="109"/>
              <w:rPr>
                <w:sz w:val="22"/>
              </w:rPr>
            </w:pPr>
            <w:r>
              <w:rPr>
                <w:sz w:val="22"/>
              </w:rPr>
              <w:t>No</w:t>
            </w:r>
          </w:p>
        </w:tc>
        <w:tc>
          <w:tcPr>
            <w:tcW w:w="4216" w:type="dxa"/>
            <w:gridSpan w:val="2"/>
          </w:tcPr>
          <w:p>
            <w:pPr>
              <w:pStyle w:val="TableParagraph"/>
              <w:spacing w:line="249" w:lineRule="exact"/>
              <w:ind w:left="11"/>
              <w:jc w:val="center"/>
              <w:rPr>
                <w:sz w:val="22"/>
              </w:rPr>
            </w:pPr>
            <w:r>
              <w:rPr>
                <w:sz w:val="22"/>
              </w:rPr>
              <w:t>2</w:t>
            </w:r>
          </w:p>
        </w:tc>
      </w:tr>
      <w:tr>
        <w:trPr>
          <w:trHeight w:val="267" w:hRule="atLeast"/>
        </w:trPr>
        <w:tc>
          <w:tcPr>
            <w:tcW w:w="4390" w:type="dxa"/>
          </w:tcPr>
          <w:p>
            <w:pPr>
              <w:pStyle w:val="TableParagraph"/>
              <w:spacing w:line="247" w:lineRule="exact"/>
              <w:ind w:left="109"/>
              <w:rPr>
                <w:sz w:val="22"/>
              </w:rPr>
            </w:pPr>
            <w:r>
              <w:rPr>
                <w:sz w:val="22"/>
              </w:rPr>
              <w:t>NS/NC</w:t>
            </w:r>
          </w:p>
        </w:tc>
        <w:tc>
          <w:tcPr>
            <w:tcW w:w="4216" w:type="dxa"/>
            <w:gridSpan w:val="2"/>
          </w:tcPr>
          <w:p>
            <w:pPr>
              <w:pStyle w:val="TableParagraph"/>
              <w:spacing w:line="247" w:lineRule="exact"/>
              <w:ind w:left="11"/>
              <w:jc w:val="center"/>
              <w:rPr>
                <w:sz w:val="22"/>
              </w:rPr>
            </w:pPr>
            <w:r>
              <w:rPr>
                <w:sz w:val="22"/>
              </w:rPr>
              <w:t>9</w:t>
            </w:r>
          </w:p>
        </w:tc>
      </w:tr>
    </w:tbl>
    <w:p>
      <w:pPr>
        <w:pStyle w:val="BodyText"/>
        <w:rPr>
          <w:i/>
          <w:sz w:val="20"/>
        </w:rPr>
      </w:pPr>
    </w:p>
    <w:p>
      <w:pPr>
        <w:pStyle w:val="BodyText"/>
        <w:rPr>
          <w:i/>
          <w:sz w:val="16"/>
        </w:rPr>
      </w:pPr>
    </w:p>
    <w:tbl>
      <w:tblPr>
        <w:tblW w:w="0" w:type="auto"/>
        <w:jc w:val="left"/>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4062"/>
        <w:gridCol w:w="154"/>
      </w:tblGrid>
      <w:tr>
        <w:trPr>
          <w:trHeight w:val="537" w:hRule="atLeast"/>
        </w:trPr>
        <w:tc>
          <w:tcPr>
            <w:tcW w:w="8452" w:type="dxa"/>
            <w:gridSpan w:val="2"/>
          </w:tcPr>
          <w:p>
            <w:pPr>
              <w:pStyle w:val="TableParagraph"/>
              <w:ind w:left="360"/>
              <w:rPr>
                <w:b/>
                <w:sz w:val="22"/>
              </w:rPr>
            </w:pPr>
            <w:r>
              <w:rPr>
                <w:b/>
                <w:sz w:val="22"/>
              </w:rPr>
              <w:t>8. ¿Considera usted que el Ayuntamiento de Mogán debe realizar acciones en este</w:t>
            </w:r>
          </w:p>
          <w:p>
            <w:pPr>
              <w:pStyle w:val="TableParagraph"/>
              <w:spacing w:line="247" w:lineRule="exact" w:before="2"/>
              <w:ind w:left="721"/>
              <w:rPr>
                <w:b/>
                <w:sz w:val="22"/>
              </w:rPr>
            </w:pPr>
            <w:r>
              <w:rPr>
                <w:b/>
                <w:sz w:val="22"/>
              </w:rPr>
              <w:t>sentido?</w:t>
            </w:r>
          </w:p>
        </w:tc>
        <w:tc>
          <w:tcPr>
            <w:tcW w:w="154" w:type="dxa"/>
            <w:tcBorders>
              <w:top w:val="nil"/>
              <w:right w:val="nil"/>
            </w:tcBorders>
          </w:tcPr>
          <w:p>
            <w:pPr>
              <w:pStyle w:val="TableParagraph"/>
              <w:rPr>
                <w:rFonts w:ascii="Times New Roman"/>
                <w:sz w:val="22"/>
              </w:rPr>
            </w:pPr>
          </w:p>
        </w:tc>
      </w:tr>
      <w:tr>
        <w:trPr>
          <w:trHeight w:val="270" w:hRule="atLeast"/>
        </w:trPr>
        <w:tc>
          <w:tcPr>
            <w:tcW w:w="4390" w:type="dxa"/>
          </w:tcPr>
          <w:p>
            <w:pPr>
              <w:pStyle w:val="TableParagraph"/>
              <w:spacing w:line="249" w:lineRule="exact"/>
              <w:ind w:left="109"/>
              <w:rPr>
                <w:sz w:val="22"/>
              </w:rPr>
            </w:pPr>
            <w:r>
              <w:rPr>
                <w:sz w:val="22"/>
              </w:rPr>
              <w:t>Sí</w:t>
            </w:r>
          </w:p>
        </w:tc>
        <w:tc>
          <w:tcPr>
            <w:tcW w:w="4216" w:type="dxa"/>
            <w:gridSpan w:val="2"/>
          </w:tcPr>
          <w:p>
            <w:pPr>
              <w:pStyle w:val="TableParagraph"/>
              <w:spacing w:line="249" w:lineRule="exact"/>
              <w:ind w:left="11"/>
              <w:jc w:val="center"/>
              <w:rPr>
                <w:sz w:val="22"/>
              </w:rPr>
            </w:pPr>
            <w:r>
              <w:rPr>
                <w:sz w:val="22"/>
              </w:rPr>
              <w:t>1</w:t>
            </w:r>
          </w:p>
        </w:tc>
      </w:tr>
      <w:tr>
        <w:trPr>
          <w:trHeight w:val="267" w:hRule="atLeast"/>
        </w:trPr>
        <w:tc>
          <w:tcPr>
            <w:tcW w:w="4390" w:type="dxa"/>
          </w:tcPr>
          <w:p>
            <w:pPr>
              <w:pStyle w:val="TableParagraph"/>
              <w:spacing w:line="247" w:lineRule="exact"/>
              <w:ind w:left="109"/>
              <w:rPr>
                <w:sz w:val="22"/>
              </w:rPr>
            </w:pPr>
            <w:r>
              <w:rPr>
                <w:sz w:val="22"/>
              </w:rPr>
              <w:t>No</w:t>
            </w:r>
          </w:p>
        </w:tc>
        <w:tc>
          <w:tcPr>
            <w:tcW w:w="4216" w:type="dxa"/>
            <w:gridSpan w:val="2"/>
          </w:tcPr>
          <w:p>
            <w:pPr>
              <w:pStyle w:val="TableParagraph"/>
              <w:spacing w:line="247" w:lineRule="exact"/>
              <w:ind w:left="11"/>
              <w:jc w:val="center"/>
              <w:rPr>
                <w:sz w:val="22"/>
              </w:rPr>
            </w:pPr>
            <w:r>
              <w:rPr>
                <w:sz w:val="22"/>
              </w:rPr>
              <w:t>2</w:t>
            </w:r>
          </w:p>
        </w:tc>
      </w:tr>
      <w:tr>
        <w:trPr>
          <w:trHeight w:val="270" w:hRule="atLeast"/>
        </w:trPr>
        <w:tc>
          <w:tcPr>
            <w:tcW w:w="4390" w:type="dxa"/>
          </w:tcPr>
          <w:p>
            <w:pPr>
              <w:pStyle w:val="TableParagraph"/>
              <w:spacing w:line="249" w:lineRule="exact"/>
              <w:ind w:left="109"/>
              <w:rPr>
                <w:sz w:val="22"/>
              </w:rPr>
            </w:pPr>
            <w:r>
              <w:rPr>
                <w:sz w:val="22"/>
              </w:rPr>
              <w:t>NS/NC</w:t>
            </w:r>
          </w:p>
        </w:tc>
        <w:tc>
          <w:tcPr>
            <w:tcW w:w="4216" w:type="dxa"/>
            <w:gridSpan w:val="2"/>
          </w:tcPr>
          <w:p>
            <w:pPr>
              <w:pStyle w:val="TableParagraph"/>
              <w:spacing w:line="249" w:lineRule="exact"/>
              <w:ind w:left="11"/>
              <w:jc w:val="center"/>
              <w:rPr>
                <w:sz w:val="22"/>
              </w:rPr>
            </w:pPr>
            <w:r>
              <w:rPr>
                <w:sz w:val="22"/>
              </w:rPr>
              <w:t>9</w:t>
            </w:r>
          </w:p>
        </w:tc>
      </w:tr>
    </w:tbl>
    <w:p>
      <w:pPr>
        <w:pStyle w:val="BodyText"/>
        <w:rPr>
          <w:i/>
          <w:sz w:val="20"/>
        </w:rPr>
      </w:pPr>
    </w:p>
    <w:p>
      <w:pPr>
        <w:pStyle w:val="BodyText"/>
        <w:spacing w:before="2"/>
        <w:rPr>
          <w:i/>
          <w:sz w:val="16"/>
        </w:rPr>
      </w:pPr>
    </w:p>
    <w:tbl>
      <w:tblPr>
        <w:tblW w:w="0" w:type="auto"/>
        <w:jc w:val="left"/>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2"/>
        <w:gridCol w:w="1082"/>
        <w:gridCol w:w="1084"/>
        <w:gridCol w:w="1082"/>
        <w:gridCol w:w="1082"/>
        <w:gridCol w:w="866"/>
        <w:gridCol w:w="166"/>
      </w:tblGrid>
      <w:tr>
        <w:trPr>
          <w:trHeight w:val="537" w:hRule="atLeast"/>
        </w:trPr>
        <w:tc>
          <w:tcPr>
            <w:tcW w:w="8438" w:type="dxa"/>
            <w:gridSpan w:val="6"/>
          </w:tcPr>
          <w:p>
            <w:pPr>
              <w:pStyle w:val="TableParagraph"/>
              <w:spacing w:line="268" w:lineRule="exact"/>
              <w:ind w:left="360"/>
              <w:rPr>
                <w:b/>
                <w:sz w:val="22"/>
              </w:rPr>
            </w:pPr>
            <w:r>
              <w:rPr>
                <w:b/>
                <w:sz w:val="22"/>
              </w:rPr>
              <w:t>9. ¿En qué medida considera que las siguientes acciones son adecuadas para lograr</w:t>
            </w:r>
          </w:p>
          <w:p>
            <w:pPr>
              <w:pStyle w:val="TableParagraph"/>
              <w:spacing w:line="249" w:lineRule="exact"/>
              <w:ind w:left="721"/>
              <w:rPr>
                <w:b/>
                <w:sz w:val="22"/>
              </w:rPr>
            </w:pPr>
            <w:r>
              <w:rPr>
                <w:b/>
                <w:sz w:val="22"/>
              </w:rPr>
              <w:t>una mayor igualdad entre hombres y mujeres?</w:t>
            </w:r>
          </w:p>
        </w:tc>
        <w:tc>
          <w:tcPr>
            <w:tcW w:w="166" w:type="dxa"/>
            <w:tcBorders>
              <w:top w:val="nil"/>
              <w:right w:val="nil"/>
            </w:tcBorders>
          </w:tcPr>
          <w:p>
            <w:pPr>
              <w:pStyle w:val="TableParagraph"/>
              <w:rPr>
                <w:rFonts w:ascii="Times New Roman"/>
                <w:sz w:val="22"/>
              </w:rPr>
            </w:pPr>
          </w:p>
        </w:tc>
      </w:tr>
      <w:tr>
        <w:trPr>
          <w:trHeight w:val="537" w:hRule="atLeast"/>
        </w:trPr>
        <w:tc>
          <w:tcPr>
            <w:tcW w:w="3242" w:type="dxa"/>
          </w:tcPr>
          <w:p>
            <w:pPr>
              <w:pStyle w:val="TableParagraph"/>
              <w:rPr>
                <w:rFonts w:ascii="Times New Roman"/>
                <w:sz w:val="22"/>
              </w:rPr>
            </w:pPr>
          </w:p>
        </w:tc>
        <w:tc>
          <w:tcPr>
            <w:tcW w:w="1082" w:type="dxa"/>
          </w:tcPr>
          <w:p>
            <w:pPr>
              <w:pStyle w:val="TableParagraph"/>
              <w:spacing w:line="268" w:lineRule="exact"/>
              <w:ind w:left="108"/>
              <w:rPr>
                <w:sz w:val="22"/>
              </w:rPr>
            </w:pPr>
            <w:r>
              <w:rPr>
                <w:sz w:val="22"/>
              </w:rPr>
              <w:t>Nada</w:t>
            </w:r>
          </w:p>
          <w:p>
            <w:pPr>
              <w:pStyle w:val="TableParagraph"/>
              <w:spacing w:line="249" w:lineRule="exact"/>
              <w:ind w:left="108"/>
              <w:rPr>
                <w:sz w:val="22"/>
              </w:rPr>
            </w:pPr>
            <w:r>
              <w:rPr>
                <w:sz w:val="22"/>
              </w:rPr>
              <w:t>adecuada</w:t>
            </w:r>
          </w:p>
        </w:tc>
        <w:tc>
          <w:tcPr>
            <w:tcW w:w="1084" w:type="dxa"/>
          </w:tcPr>
          <w:p>
            <w:pPr>
              <w:pStyle w:val="TableParagraph"/>
              <w:spacing w:line="268" w:lineRule="exact"/>
              <w:ind w:left="108"/>
              <w:rPr>
                <w:sz w:val="22"/>
              </w:rPr>
            </w:pPr>
            <w:r>
              <w:rPr>
                <w:sz w:val="22"/>
              </w:rPr>
              <w:t>Poco</w:t>
            </w:r>
          </w:p>
          <w:p>
            <w:pPr>
              <w:pStyle w:val="TableParagraph"/>
              <w:spacing w:line="249" w:lineRule="exact"/>
              <w:ind w:left="108"/>
              <w:rPr>
                <w:sz w:val="22"/>
              </w:rPr>
            </w:pPr>
            <w:r>
              <w:rPr>
                <w:sz w:val="22"/>
              </w:rPr>
              <w:t>adecuada</w:t>
            </w:r>
          </w:p>
        </w:tc>
        <w:tc>
          <w:tcPr>
            <w:tcW w:w="1082" w:type="dxa"/>
          </w:tcPr>
          <w:p>
            <w:pPr>
              <w:pStyle w:val="TableParagraph"/>
              <w:spacing w:line="268" w:lineRule="exact"/>
              <w:ind w:left="108"/>
              <w:rPr>
                <w:sz w:val="22"/>
              </w:rPr>
            </w:pPr>
            <w:r>
              <w:rPr>
                <w:sz w:val="22"/>
              </w:rPr>
              <w:t>Bastante</w:t>
            </w:r>
          </w:p>
          <w:p>
            <w:pPr>
              <w:pStyle w:val="TableParagraph"/>
              <w:spacing w:line="249" w:lineRule="exact"/>
              <w:ind w:left="108"/>
              <w:rPr>
                <w:sz w:val="22"/>
              </w:rPr>
            </w:pPr>
            <w:r>
              <w:rPr>
                <w:sz w:val="22"/>
              </w:rPr>
              <w:t>adecuada</w:t>
            </w:r>
          </w:p>
        </w:tc>
        <w:tc>
          <w:tcPr>
            <w:tcW w:w="1082" w:type="dxa"/>
          </w:tcPr>
          <w:p>
            <w:pPr>
              <w:pStyle w:val="TableParagraph"/>
              <w:spacing w:line="268" w:lineRule="exact"/>
              <w:ind w:left="108"/>
              <w:rPr>
                <w:sz w:val="22"/>
              </w:rPr>
            </w:pPr>
            <w:r>
              <w:rPr>
                <w:sz w:val="22"/>
              </w:rPr>
              <w:t>Muy</w:t>
            </w:r>
          </w:p>
          <w:p>
            <w:pPr>
              <w:pStyle w:val="TableParagraph"/>
              <w:spacing w:line="249" w:lineRule="exact"/>
              <w:ind w:left="108"/>
              <w:rPr>
                <w:sz w:val="22"/>
              </w:rPr>
            </w:pPr>
            <w:r>
              <w:rPr>
                <w:sz w:val="22"/>
              </w:rPr>
              <w:t>adecuada</w:t>
            </w:r>
          </w:p>
        </w:tc>
        <w:tc>
          <w:tcPr>
            <w:tcW w:w="1032" w:type="dxa"/>
            <w:gridSpan w:val="2"/>
          </w:tcPr>
          <w:p>
            <w:pPr>
              <w:pStyle w:val="TableParagraph"/>
              <w:ind w:left="108"/>
              <w:rPr>
                <w:sz w:val="22"/>
              </w:rPr>
            </w:pPr>
            <w:r>
              <w:rPr>
                <w:sz w:val="22"/>
              </w:rPr>
              <w:t>NS/NC</w:t>
            </w:r>
          </w:p>
        </w:tc>
      </w:tr>
      <w:tr>
        <w:trPr>
          <w:trHeight w:val="538" w:hRule="atLeast"/>
        </w:trPr>
        <w:tc>
          <w:tcPr>
            <w:tcW w:w="3242" w:type="dxa"/>
          </w:tcPr>
          <w:p>
            <w:pPr>
              <w:pStyle w:val="TableParagraph"/>
              <w:spacing w:line="268" w:lineRule="exact"/>
              <w:ind w:left="109"/>
              <w:rPr>
                <w:b/>
                <w:sz w:val="22"/>
              </w:rPr>
            </w:pPr>
            <w:r>
              <w:rPr>
                <w:b/>
                <w:sz w:val="22"/>
              </w:rPr>
              <w:t>Acciones para sensibilizar y</w:t>
            </w:r>
          </w:p>
          <w:p>
            <w:pPr>
              <w:pStyle w:val="TableParagraph"/>
              <w:spacing w:line="249" w:lineRule="exact"/>
              <w:ind w:left="109"/>
              <w:rPr>
                <w:b/>
                <w:sz w:val="22"/>
              </w:rPr>
            </w:pPr>
            <w:r>
              <w:rPr>
                <w:b/>
                <w:sz w:val="22"/>
              </w:rPr>
              <w:t>educar en la igualdad</w:t>
            </w:r>
          </w:p>
        </w:tc>
        <w:tc>
          <w:tcPr>
            <w:tcW w:w="5362" w:type="dxa"/>
            <w:gridSpan w:val="6"/>
          </w:tcPr>
          <w:p>
            <w:pPr>
              <w:pStyle w:val="TableParagraph"/>
              <w:rPr>
                <w:rFonts w:ascii="Times New Roman"/>
                <w:sz w:val="22"/>
              </w:rPr>
            </w:pPr>
          </w:p>
        </w:tc>
      </w:tr>
      <w:tr>
        <w:trPr>
          <w:trHeight w:val="537" w:hRule="atLeast"/>
        </w:trPr>
        <w:tc>
          <w:tcPr>
            <w:tcW w:w="3242" w:type="dxa"/>
          </w:tcPr>
          <w:p>
            <w:pPr>
              <w:pStyle w:val="TableParagraph"/>
              <w:spacing w:line="268" w:lineRule="exact"/>
              <w:ind w:left="109"/>
              <w:rPr>
                <w:sz w:val="22"/>
              </w:rPr>
            </w:pPr>
            <w:r>
              <w:rPr>
                <w:sz w:val="22"/>
              </w:rPr>
              <w:t>Ofertar cursos de tareas</w:t>
            </w:r>
          </w:p>
          <w:p>
            <w:pPr>
              <w:pStyle w:val="TableParagraph"/>
              <w:spacing w:line="249" w:lineRule="exact"/>
              <w:ind w:left="109"/>
              <w:rPr>
                <w:sz w:val="22"/>
              </w:rPr>
            </w:pPr>
            <w:r>
              <w:rPr>
                <w:sz w:val="22"/>
              </w:rPr>
              <w:t>domésticas para hombres</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gridSpan w:val="2"/>
          </w:tcPr>
          <w:p>
            <w:pPr>
              <w:pStyle w:val="TableParagraph"/>
              <w:ind w:left="11"/>
              <w:jc w:val="center"/>
              <w:rPr>
                <w:sz w:val="22"/>
              </w:rPr>
            </w:pPr>
            <w:r>
              <w:rPr>
                <w:sz w:val="22"/>
              </w:rPr>
              <w:t>9</w:t>
            </w:r>
          </w:p>
        </w:tc>
      </w:tr>
      <w:tr>
        <w:trPr>
          <w:trHeight w:val="806" w:hRule="atLeast"/>
        </w:trPr>
        <w:tc>
          <w:tcPr>
            <w:tcW w:w="3242" w:type="dxa"/>
          </w:tcPr>
          <w:p>
            <w:pPr>
              <w:pStyle w:val="TableParagraph"/>
              <w:ind w:left="109"/>
              <w:rPr>
                <w:sz w:val="22"/>
              </w:rPr>
            </w:pPr>
            <w:r>
              <w:rPr>
                <w:sz w:val="22"/>
              </w:rPr>
              <w:t>Realizar campañas de sensibilización del reparto de</w:t>
            </w:r>
          </w:p>
          <w:p>
            <w:pPr>
              <w:pStyle w:val="TableParagraph"/>
              <w:spacing w:line="247" w:lineRule="exact" w:before="1"/>
              <w:ind w:left="109"/>
              <w:rPr>
                <w:sz w:val="22"/>
              </w:rPr>
            </w:pPr>
            <w:r>
              <w:rPr>
                <w:sz w:val="22"/>
              </w:rPr>
              <w:t>tareas domésticas</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gridSpan w:val="2"/>
          </w:tcPr>
          <w:p>
            <w:pPr>
              <w:pStyle w:val="TableParagraph"/>
              <w:ind w:left="11"/>
              <w:jc w:val="center"/>
              <w:rPr>
                <w:sz w:val="22"/>
              </w:rPr>
            </w:pPr>
            <w:r>
              <w:rPr>
                <w:sz w:val="22"/>
              </w:rPr>
              <w:t>9</w:t>
            </w:r>
          </w:p>
        </w:tc>
      </w:tr>
      <w:tr>
        <w:trPr>
          <w:trHeight w:val="537" w:hRule="atLeast"/>
        </w:trPr>
        <w:tc>
          <w:tcPr>
            <w:tcW w:w="3242" w:type="dxa"/>
          </w:tcPr>
          <w:p>
            <w:pPr>
              <w:pStyle w:val="TableParagraph"/>
              <w:ind w:left="109"/>
              <w:rPr>
                <w:sz w:val="22"/>
              </w:rPr>
            </w:pPr>
            <w:r>
              <w:rPr>
                <w:sz w:val="22"/>
              </w:rPr>
              <w:t>Realizar campañas publicitarias a</w:t>
            </w:r>
          </w:p>
          <w:p>
            <w:pPr>
              <w:pStyle w:val="TableParagraph"/>
              <w:spacing w:line="247" w:lineRule="exact" w:before="2"/>
              <w:ind w:left="109"/>
              <w:rPr>
                <w:sz w:val="22"/>
              </w:rPr>
            </w:pPr>
            <w:r>
              <w:rPr>
                <w:sz w:val="22"/>
              </w:rPr>
              <w:t>favor de la igualdad en general</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gridSpan w:val="2"/>
          </w:tcPr>
          <w:p>
            <w:pPr>
              <w:pStyle w:val="TableParagraph"/>
              <w:ind w:left="11"/>
              <w:jc w:val="center"/>
              <w:rPr>
                <w:sz w:val="22"/>
              </w:rPr>
            </w:pPr>
            <w:r>
              <w:rPr>
                <w:sz w:val="22"/>
              </w:rPr>
              <w:t>9</w:t>
            </w:r>
          </w:p>
        </w:tc>
      </w:tr>
      <w:tr>
        <w:trPr>
          <w:trHeight w:val="808" w:hRule="atLeast"/>
        </w:trPr>
        <w:tc>
          <w:tcPr>
            <w:tcW w:w="3242" w:type="dxa"/>
          </w:tcPr>
          <w:p>
            <w:pPr>
              <w:pStyle w:val="TableParagraph"/>
              <w:ind w:left="109"/>
              <w:rPr>
                <w:sz w:val="22"/>
              </w:rPr>
            </w:pPr>
            <w:r>
              <w:rPr>
                <w:sz w:val="22"/>
              </w:rPr>
              <w:t>Promover programas de sensibilización y educativos sobre</w:t>
            </w:r>
          </w:p>
          <w:p>
            <w:pPr>
              <w:pStyle w:val="TableParagraph"/>
              <w:spacing w:line="249" w:lineRule="exact" w:before="1"/>
              <w:ind w:left="109"/>
              <w:rPr>
                <w:sz w:val="22"/>
              </w:rPr>
            </w:pPr>
            <w:r>
              <w:rPr>
                <w:sz w:val="22"/>
              </w:rPr>
              <w:t>igualdad en las escuelas</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gridSpan w:val="2"/>
          </w:tcPr>
          <w:p>
            <w:pPr>
              <w:pStyle w:val="TableParagraph"/>
              <w:ind w:left="11"/>
              <w:jc w:val="center"/>
              <w:rPr>
                <w:sz w:val="22"/>
              </w:rPr>
            </w:pPr>
            <w:r>
              <w:rPr>
                <w:sz w:val="22"/>
              </w:rPr>
              <w:t>9</w:t>
            </w:r>
          </w:p>
        </w:tc>
      </w:tr>
      <w:tr>
        <w:trPr>
          <w:trHeight w:val="806" w:hRule="atLeast"/>
        </w:trPr>
        <w:tc>
          <w:tcPr>
            <w:tcW w:w="3242" w:type="dxa"/>
          </w:tcPr>
          <w:p>
            <w:pPr>
              <w:pStyle w:val="TableParagraph"/>
              <w:ind w:left="109"/>
              <w:rPr>
                <w:b/>
                <w:sz w:val="22"/>
              </w:rPr>
            </w:pPr>
            <w:r>
              <w:rPr>
                <w:b/>
                <w:sz w:val="22"/>
              </w:rPr>
              <w:t>Acciones para favorecer la presencia de mujeres en el</w:t>
            </w:r>
          </w:p>
          <w:p>
            <w:pPr>
              <w:pStyle w:val="TableParagraph"/>
              <w:spacing w:line="247" w:lineRule="exact" w:before="1"/>
              <w:ind w:left="109"/>
              <w:rPr>
                <w:b/>
                <w:sz w:val="22"/>
              </w:rPr>
            </w:pPr>
            <w:r>
              <w:rPr>
                <w:b/>
                <w:sz w:val="22"/>
              </w:rPr>
              <w:t>ámbito político</w:t>
            </w:r>
          </w:p>
        </w:tc>
        <w:tc>
          <w:tcPr>
            <w:tcW w:w="5362" w:type="dxa"/>
            <w:gridSpan w:val="6"/>
          </w:tcPr>
          <w:p>
            <w:pPr>
              <w:pStyle w:val="TableParagraph"/>
              <w:rPr>
                <w:rFonts w:ascii="Times New Roman"/>
                <w:sz w:val="22"/>
              </w:rPr>
            </w:pPr>
          </w:p>
        </w:tc>
      </w:tr>
      <w:tr>
        <w:trPr>
          <w:trHeight w:val="537" w:hRule="atLeast"/>
        </w:trPr>
        <w:tc>
          <w:tcPr>
            <w:tcW w:w="3242" w:type="dxa"/>
          </w:tcPr>
          <w:p>
            <w:pPr>
              <w:pStyle w:val="TableParagraph"/>
              <w:ind w:left="109"/>
              <w:rPr>
                <w:sz w:val="22"/>
              </w:rPr>
            </w:pPr>
            <w:r>
              <w:rPr>
                <w:sz w:val="22"/>
              </w:rPr>
              <w:t>Promover el asociacionismo entre</w:t>
            </w:r>
          </w:p>
          <w:p>
            <w:pPr>
              <w:pStyle w:val="TableParagraph"/>
              <w:spacing w:line="247" w:lineRule="exact" w:before="2"/>
              <w:ind w:left="109"/>
              <w:rPr>
                <w:sz w:val="22"/>
              </w:rPr>
            </w:pPr>
            <w:r>
              <w:rPr>
                <w:sz w:val="22"/>
              </w:rPr>
              <w:t>mujeres</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gridSpan w:val="2"/>
          </w:tcPr>
          <w:p>
            <w:pPr>
              <w:pStyle w:val="TableParagraph"/>
              <w:ind w:left="11"/>
              <w:jc w:val="center"/>
              <w:rPr>
                <w:sz w:val="22"/>
              </w:rPr>
            </w:pPr>
            <w:r>
              <w:rPr>
                <w:sz w:val="22"/>
              </w:rPr>
              <w:t>9</w:t>
            </w:r>
          </w:p>
        </w:tc>
      </w:tr>
      <w:tr>
        <w:trPr>
          <w:trHeight w:val="807" w:hRule="atLeast"/>
        </w:trPr>
        <w:tc>
          <w:tcPr>
            <w:tcW w:w="3242" w:type="dxa"/>
          </w:tcPr>
          <w:p>
            <w:pPr>
              <w:pStyle w:val="TableParagraph"/>
              <w:ind w:left="109"/>
              <w:rPr>
                <w:sz w:val="22"/>
              </w:rPr>
            </w:pPr>
            <w:r>
              <w:rPr>
                <w:sz w:val="22"/>
              </w:rPr>
              <w:t>Fomentar la presencia de las mujeres en los partidos políticos</w:t>
            </w:r>
          </w:p>
          <w:p>
            <w:pPr>
              <w:pStyle w:val="TableParagraph"/>
              <w:spacing w:line="249" w:lineRule="exact" w:before="1"/>
              <w:ind w:left="109"/>
              <w:rPr>
                <w:sz w:val="22"/>
              </w:rPr>
            </w:pPr>
            <w:r>
              <w:rPr>
                <w:sz w:val="22"/>
              </w:rPr>
              <w:t>a través de cuotas</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gridSpan w:val="2"/>
          </w:tcPr>
          <w:p>
            <w:pPr>
              <w:pStyle w:val="TableParagraph"/>
              <w:ind w:left="11"/>
              <w:jc w:val="center"/>
              <w:rPr>
                <w:sz w:val="22"/>
              </w:rPr>
            </w:pPr>
            <w:r>
              <w:rPr>
                <w:sz w:val="22"/>
              </w:rPr>
              <w:t>9</w:t>
            </w:r>
          </w:p>
        </w:tc>
      </w:tr>
      <w:tr>
        <w:trPr>
          <w:trHeight w:val="538" w:hRule="atLeast"/>
        </w:trPr>
        <w:tc>
          <w:tcPr>
            <w:tcW w:w="3242" w:type="dxa"/>
          </w:tcPr>
          <w:p>
            <w:pPr>
              <w:pStyle w:val="TableParagraph"/>
              <w:spacing w:line="268" w:lineRule="exact"/>
              <w:ind w:left="109"/>
              <w:rPr>
                <w:sz w:val="22"/>
              </w:rPr>
            </w:pPr>
            <w:r>
              <w:rPr>
                <w:sz w:val="22"/>
              </w:rPr>
              <w:t>Reconocer públicamente la labor</w:t>
            </w:r>
          </w:p>
          <w:p>
            <w:pPr>
              <w:pStyle w:val="TableParagraph"/>
              <w:spacing w:line="249" w:lineRule="exact"/>
              <w:ind w:left="109"/>
              <w:rPr>
                <w:sz w:val="22"/>
              </w:rPr>
            </w:pPr>
            <w:r>
              <w:rPr>
                <w:sz w:val="22"/>
              </w:rPr>
              <w:t>de las mujeres de Mogán</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gridSpan w:val="2"/>
          </w:tcPr>
          <w:p>
            <w:pPr>
              <w:pStyle w:val="TableParagraph"/>
              <w:ind w:left="11"/>
              <w:jc w:val="center"/>
              <w:rPr>
                <w:sz w:val="22"/>
              </w:rPr>
            </w:pPr>
            <w:r>
              <w:rPr>
                <w:sz w:val="22"/>
              </w:rPr>
              <w:t>9</w:t>
            </w:r>
          </w:p>
        </w:tc>
      </w:tr>
      <w:tr>
        <w:trPr>
          <w:trHeight w:val="805" w:hRule="atLeast"/>
        </w:trPr>
        <w:tc>
          <w:tcPr>
            <w:tcW w:w="3242" w:type="dxa"/>
          </w:tcPr>
          <w:p>
            <w:pPr>
              <w:pStyle w:val="TableParagraph"/>
              <w:ind w:left="109" w:right="129"/>
              <w:rPr>
                <w:b/>
                <w:sz w:val="22"/>
              </w:rPr>
            </w:pPr>
            <w:r>
              <w:rPr>
                <w:b/>
                <w:sz w:val="22"/>
              </w:rPr>
              <w:t>Acciones para favorecer el acceso al municipio y los</w:t>
            </w:r>
          </w:p>
          <w:p>
            <w:pPr>
              <w:pStyle w:val="TableParagraph"/>
              <w:spacing w:line="247" w:lineRule="exact" w:before="1"/>
              <w:ind w:left="109"/>
              <w:rPr>
                <w:b/>
                <w:sz w:val="22"/>
              </w:rPr>
            </w:pPr>
            <w:r>
              <w:rPr>
                <w:b/>
                <w:sz w:val="22"/>
              </w:rPr>
              <w:t>servicios</w:t>
            </w:r>
          </w:p>
        </w:tc>
        <w:tc>
          <w:tcPr>
            <w:tcW w:w="5362" w:type="dxa"/>
            <w:gridSpan w:val="6"/>
          </w:tcPr>
          <w:p>
            <w:pPr>
              <w:pStyle w:val="TableParagraph"/>
              <w:rPr>
                <w:rFonts w:ascii="Times New Roman"/>
                <w:sz w:val="22"/>
              </w:rPr>
            </w:pPr>
          </w:p>
        </w:tc>
      </w:tr>
      <w:tr>
        <w:trPr>
          <w:trHeight w:val="808" w:hRule="atLeast"/>
        </w:trPr>
        <w:tc>
          <w:tcPr>
            <w:tcW w:w="3242" w:type="dxa"/>
          </w:tcPr>
          <w:p>
            <w:pPr>
              <w:pStyle w:val="TableParagraph"/>
              <w:ind w:left="109"/>
              <w:rPr>
                <w:sz w:val="22"/>
              </w:rPr>
            </w:pPr>
            <w:r>
              <w:rPr>
                <w:sz w:val="22"/>
              </w:rPr>
              <w:t>Medidas para tener un municipio más seguro: iluminación</w:t>
            </w:r>
          </w:p>
          <w:p>
            <w:pPr>
              <w:pStyle w:val="TableParagraph"/>
              <w:spacing w:line="249" w:lineRule="exact" w:before="1"/>
              <w:ind w:left="109"/>
              <w:rPr>
                <w:sz w:val="22"/>
              </w:rPr>
            </w:pPr>
            <w:r>
              <w:rPr>
                <w:sz w:val="22"/>
              </w:rPr>
              <w:t>vigilancia, transporte público…</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gridSpan w:val="2"/>
          </w:tcPr>
          <w:p>
            <w:pPr>
              <w:pStyle w:val="TableParagraph"/>
              <w:ind w:left="11"/>
              <w:jc w:val="center"/>
              <w:rPr>
                <w:sz w:val="22"/>
              </w:rPr>
            </w:pPr>
            <w:r>
              <w:rPr>
                <w:sz w:val="22"/>
              </w:rPr>
              <w:t>9</w:t>
            </w:r>
          </w:p>
        </w:tc>
      </w:tr>
      <w:tr>
        <w:trPr>
          <w:trHeight w:val="1076" w:hRule="atLeast"/>
        </w:trPr>
        <w:tc>
          <w:tcPr>
            <w:tcW w:w="3242" w:type="dxa"/>
          </w:tcPr>
          <w:p>
            <w:pPr>
              <w:pStyle w:val="TableParagraph"/>
              <w:ind w:left="109" w:right="129"/>
              <w:rPr>
                <w:sz w:val="22"/>
              </w:rPr>
            </w:pPr>
            <w:r>
              <w:rPr>
                <w:sz w:val="22"/>
              </w:rPr>
              <w:t>Organizar servicios y actos públicos para facilitar accesibilidad de las mujeres:</w:t>
            </w:r>
          </w:p>
          <w:p>
            <w:pPr>
              <w:pStyle w:val="TableParagraph"/>
              <w:spacing w:line="249" w:lineRule="exact" w:before="1"/>
              <w:ind w:left="109"/>
              <w:rPr>
                <w:sz w:val="22"/>
              </w:rPr>
            </w:pPr>
            <w:r>
              <w:rPr>
                <w:sz w:val="22"/>
              </w:rPr>
              <w:t>horarios, lugares</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gridSpan w:val="2"/>
          </w:tcPr>
          <w:p>
            <w:pPr>
              <w:pStyle w:val="TableParagraph"/>
              <w:ind w:left="11"/>
              <w:jc w:val="center"/>
              <w:rPr>
                <w:sz w:val="22"/>
              </w:rPr>
            </w:pPr>
            <w:r>
              <w:rPr>
                <w:sz w:val="22"/>
              </w:rPr>
              <w:t>9</w:t>
            </w:r>
          </w:p>
        </w:tc>
      </w:tr>
      <w:tr>
        <w:trPr>
          <w:trHeight w:val="268" w:hRule="atLeast"/>
        </w:trPr>
        <w:tc>
          <w:tcPr>
            <w:tcW w:w="3242" w:type="dxa"/>
          </w:tcPr>
          <w:p>
            <w:pPr>
              <w:pStyle w:val="TableParagraph"/>
              <w:spacing w:line="247" w:lineRule="exact"/>
              <w:ind w:left="109"/>
              <w:rPr>
                <w:sz w:val="22"/>
              </w:rPr>
            </w:pPr>
            <w:r>
              <w:rPr>
                <w:sz w:val="22"/>
              </w:rPr>
              <w:t>Informar a las mujeres sobre los</w:t>
            </w:r>
          </w:p>
        </w:tc>
        <w:tc>
          <w:tcPr>
            <w:tcW w:w="1082" w:type="dxa"/>
          </w:tcPr>
          <w:p>
            <w:pPr>
              <w:pStyle w:val="TableParagraph"/>
              <w:spacing w:line="247" w:lineRule="exact"/>
              <w:ind w:left="13"/>
              <w:jc w:val="center"/>
              <w:rPr>
                <w:sz w:val="22"/>
              </w:rPr>
            </w:pPr>
            <w:r>
              <w:rPr>
                <w:sz w:val="22"/>
              </w:rPr>
              <w:t>1</w:t>
            </w:r>
          </w:p>
        </w:tc>
        <w:tc>
          <w:tcPr>
            <w:tcW w:w="1084" w:type="dxa"/>
          </w:tcPr>
          <w:p>
            <w:pPr>
              <w:pStyle w:val="TableParagraph"/>
              <w:spacing w:line="247" w:lineRule="exact"/>
              <w:ind w:left="11"/>
              <w:jc w:val="center"/>
              <w:rPr>
                <w:sz w:val="22"/>
              </w:rPr>
            </w:pPr>
            <w:r>
              <w:rPr>
                <w:sz w:val="22"/>
              </w:rPr>
              <w:t>2</w:t>
            </w:r>
          </w:p>
        </w:tc>
        <w:tc>
          <w:tcPr>
            <w:tcW w:w="1082" w:type="dxa"/>
          </w:tcPr>
          <w:p>
            <w:pPr>
              <w:pStyle w:val="TableParagraph"/>
              <w:spacing w:line="247" w:lineRule="exact"/>
              <w:ind w:left="9"/>
              <w:jc w:val="center"/>
              <w:rPr>
                <w:sz w:val="22"/>
              </w:rPr>
            </w:pPr>
            <w:r>
              <w:rPr>
                <w:sz w:val="22"/>
              </w:rPr>
              <w:t>3</w:t>
            </w:r>
          </w:p>
        </w:tc>
        <w:tc>
          <w:tcPr>
            <w:tcW w:w="1082" w:type="dxa"/>
          </w:tcPr>
          <w:p>
            <w:pPr>
              <w:pStyle w:val="TableParagraph"/>
              <w:spacing w:line="247" w:lineRule="exact"/>
              <w:ind w:left="9"/>
              <w:jc w:val="center"/>
              <w:rPr>
                <w:sz w:val="22"/>
              </w:rPr>
            </w:pPr>
            <w:r>
              <w:rPr>
                <w:sz w:val="22"/>
              </w:rPr>
              <w:t>4</w:t>
            </w:r>
          </w:p>
        </w:tc>
        <w:tc>
          <w:tcPr>
            <w:tcW w:w="1032" w:type="dxa"/>
            <w:gridSpan w:val="2"/>
          </w:tcPr>
          <w:p>
            <w:pPr>
              <w:pStyle w:val="TableParagraph"/>
              <w:spacing w:line="247" w:lineRule="exact"/>
              <w:ind w:left="11"/>
              <w:jc w:val="center"/>
              <w:rPr>
                <w:sz w:val="22"/>
              </w:rPr>
            </w:pPr>
            <w:r>
              <w:rPr>
                <w:sz w:val="22"/>
              </w:rPr>
              <w:t>9</w:t>
            </w:r>
          </w:p>
        </w:tc>
      </w:tr>
    </w:tbl>
    <w:p>
      <w:pPr>
        <w:spacing w:after="0" w:line="247" w:lineRule="exact"/>
        <w:jc w:val="center"/>
        <w:rPr>
          <w:sz w:val="22"/>
        </w:rPr>
        <w:sectPr>
          <w:footerReference w:type="default" r:id="rId13"/>
          <w:pgSz w:w="11900" w:h="16840"/>
          <w:pgMar w:footer="1095" w:header="0" w:top="1420" w:bottom="1280" w:left="600" w:right="960"/>
          <w:pgNumType w:start="40"/>
        </w:sectPr>
      </w:pPr>
    </w:p>
    <w:tbl>
      <w:tblPr>
        <w:tblW w:w="0" w:type="auto"/>
        <w:jc w:val="left"/>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2"/>
        <w:gridCol w:w="1082"/>
        <w:gridCol w:w="1084"/>
        <w:gridCol w:w="1082"/>
        <w:gridCol w:w="1082"/>
        <w:gridCol w:w="1032"/>
      </w:tblGrid>
      <w:tr>
        <w:trPr>
          <w:trHeight w:val="267" w:hRule="atLeast"/>
        </w:trPr>
        <w:tc>
          <w:tcPr>
            <w:tcW w:w="3242" w:type="dxa"/>
          </w:tcPr>
          <w:p>
            <w:pPr>
              <w:pStyle w:val="TableParagraph"/>
              <w:spacing w:line="247" w:lineRule="exact"/>
              <w:ind w:left="109"/>
              <w:rPr>
                <w:sz w:val="22"/>
              </w:rPr>
            </w:pPr>
            <w:r>
              <w:rPr>
                <w:sz w:val="22"/>
              </w:rPr>
              <w:t>servicios públicos existentes</w:t>
            </w:r>
          </w:p>
        </w:tc>
        <w:tc>
          <w:tcPr>
            <w:tcW w:w="1082" w:type="dxa"/>
          </w:tcPr>
          <w:p>
            <w:pPr>
              <w:pStyle w:val="TableParagraph"/>
              <w:rPr>
                <w:rFonts w:ascii="Times New Roman"/>
                <w:sz w:val="18"/>
              </w:rPr>
            </w:pPr>
          </w:p>
        </w:tc>
        <w:tc>
          <w:tcPr>
            <w:tcW w:w="1084" w:type="dxa"/>
          </w:tcPr>
          <w:p>
            <w:pPr>
              <w:pStyle w:val="TableParagraph"/>
              <w:rPr>
                <w:rFonts w:ascii="Times New Roman"/>
                <w:sz w:val="18"/>
              </w:rPr>
            </w:pPr>
          </w:p>
        </w:tc>
        <w:tc>
          <w:tcPr>
            <w:tcW w:w="1082" w:type="dxa"/>
          </w:tcPr>
          <w:p>
            <w:pPr>
              <w:pStyle w:val="TableParagraph"/>
              <w:rPr>
                <w:rFonts w:ascii="Times New Roman"/>
                <w:sz w:val="18"/>
              </w:rPr>
            </w:pPr>
          </w:p>
        </w:tc>
        <w:tc>
          <w:tcPr>
            <w:tcW w:w="1082" w:type="dxa"/>
          </w:tcPr>
          <w:p>
            <w:pPr>
              <w:pStyle w:val="TableParagraph"/>
              <w:rPr>
                <w:rFonts w:ascii="Times New Roman"/>
                <w:sz w:val="18"/>
              </w:rPr>
            </w:pPr>
          </w:p>
        </w:tc>
        <w:tc>
          <w:tcPr>
            <w:tcW w:w="1032" w:type="dxa"/>
          </w:tcPr>
          <w:p>
            <w:pPr>
              <w:pStyle w:val="TableParagraph"/>
              <w:rPr>
                <w:rFonts w:ascii="Times New Roman"/>
                <w:sz w:val="18"/>
              </w:rPr>
            </w:pPr>
          </w:p>
        </w:tc>
      </w:tr>
      <w:tr>
        <w:trPr>
          <w:trHeight w:val="538" w:hRule="atLeast"/>
        </w:trPr>
        <w:tc>
          <w:tcPr>
            <w:tcW w:w="3242" w:type="dxa"/>
          </w:tcPr>
          <w:p>
            <w:pPr>
              <w:pStyle w:val="TableParagraph"/>
              <w:ind w:left="109"/>
              <w:rPr>
                <w:b/>
                <w:sz w:val="22"/>
              </w:rPr>
            </w:pPr>
            <w:r>
              <w:rPr>
                <w:b/>
                <w:sz w:val="22"/>
              </w:rPr>
              <w:t>Acciones para formar e informar</w:t>
            </w:r>
          </w:p>
          <w:p>
            <w:pPr>
              <w:pStyle w:val="TableParagraph"/>
              <w:spacing w:line="247" w:lineRule="exact" w:before="2"/>
              <w:ind w:left="109"/>
              <w:rPr>
                <w:b/>
                <w:sz w:val="22"/>
              </w:rPr>
            </w:pPr>
            <w:r>
              <w:rPr>
                <w:b/>
                <w:sz w:val="22"/>
              </w:rPr>
              <w:t>a las mujeres</w:t>
            </w:r>
          </w:p>
        </w:tc>
        <w:tc>
          <w:tcPr>
            <w:tcW w:w="5362" w:type="dxa"/>
            <w:gridSpan w:val="5"/>
          </w:tcPr>
          <w:p>
            <w:pPr>
              <w:pStyle w:val="TableParagraph"/>
              <w:rPr>
                <w:rFonts w:ascii="Times New Roman"/>
                <w:sz w:val="20"/>
              </w:rPr>
            </w:pPr>
          </w:p>
        </w:tc>
      </w:tr>
      <w:tr>
        <w:trPr>
          <w:trHeight w:val="807" w:hRule="atLeast"/>
        </w:trPr>
        <w:tc>
          <w:tcPr>
            <w:tcW w:w="3242" w:type="dxa"/>
          </w:tcPr>
          <w:p>
            <w:pPr>
              <w:pStyle w:val="TableParagraph"/>
              <w:ind w:left="109" w:right="129"/>
              <w:rPr>
                <w:sz w:val="22"/>
              </w:rPr>
            </w:pPr>
            <w:r>
              <w:rPr>
                <w:sz w:val="22"/>
              </w:rPr>
              <w:t>Facilitar el acceso a la educación de las mujeres de todas las</w:t>
            </w:r>
          </w:p>
          <w:p>
            <w:pPr>
              <w:pStyle w:val="TableParagraph"/>
              <w:spacing w:line="249" w:lineRule="exact" w:before="1"/>
              <w:ind w:left="109"/>
              <w:rPr>
                <w:sz w:val="22"/>
              </w:rPr>
            </w:pPr>
            <w:r>
              <w:rPr>
                <w:sz w:val="22"/>
              </w:rPr>
              <w:t>edades</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tcPr>
          <w:p>
            <w:pPr>
              <w:pStyle w:val="TableParagraph"/>
              <w:ind w:left="11"/>
              <w:jc w:val="center"/>
              <w:rPr>
                <w:sz w:val="22"/>
              </w:rPr>
            </w:pPr>
            <w:r>
              <w:rPr>
                <w:sz w:val="22"/>
              </w:rPr>
              <w:t>9</w:t>
            </w:r>
          </w:p>
        </w:tc>
      </w:tr>
      <w:tr>
        <w:trPr>
          <w:trHeight w:val="805" w:hRule="atLeast"/>
        </w:trPr>
        <w:tc>
          <w:tcPr>
            <w:tcW w:w="3242" w:type="dxa"/>
          </w:tcPr>
          <w:p>
            <w:pPr>
              <w:pStyle w:val="TableParagraph"/>
              <w:ind w:left="109" w:right="129"/>
              <w:rPr>
                <w:sz w:val="22"/>
              </w:rPr>
            </w:pPr>
            <w:r>
              <w:rPr>
                <w:sz w:val="22"/>
              </w:rPr>
              <w:t>Ofertar formación con orientación profesional para las</w:t>
            </w:r>
          </w:p>
          <w:p>
            <w:pPr>
              <w:pStyle w:val="TableParagraph"/>
              <w:spacing w:line="247" w:lineRule="exact" w:before="1"/>
              <w:ind w:left="109"/>
              <w:rPr>
                <w:sz w:val="22"/>
              </w:rPr>
            </w:pPr>
            <w:r>
              <w:rPr>
                <w:sz w:val="22"/>
              </w:rPr>
              <w:t>mujeres</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tcPr>
          <w:p>
            <w:pPr>
              <w:pStyle w:val="TableParagraph"/>
              <w:ind w:left="11"/>
              <w:jc w:val="center"/>
              <w:rPr>
                <w:sz w:val="22"/>
              </w:rPr>
            </w:pPr>
            <w:r>
              <w:rPr>
                <w:sz w:val="22"/>
              </w:rPr>
              <w:t>9</w:t>
            </w:r>
          </w:p>
        </w:tc>
      </w:tr>
      <w:tr>
        <w:trPr>
          <w:trHeight w:val="537" w:hRule="atLeast"/>
        </w:trPr>
        <w:tc>
          <w:tcPr>
            <w:tcW w:w="3242" w:type="dxa"/>
          </w:tcPr>
          <w:p>
            <w:pPr>
              <w:pStyle w:val="TableParagraph"/>
              <w:ind w:left="109"/>
              <w:rPr>
                <w:sz w:val="22"/>
              </w:rPr>
            </w:pPr>
            <w:r>
              <w:rPr>
                <w:sz w:val="22"/>
              </w:rPr>
              <w:t>Informar a las mujeres sobre sus</w:t>
            </w:r>
          </w:p>
          <w:p>
            <w:pPr>
              <w:pStyle w:val="TableParagraph"/>
              <w:spacing w:line="247" w:lineRule="exact" w:before="2"/>
              <w:ind w:left="109"/>
              <w:rPr>
                <w:sz w:val="22"/>
              </w:rPr>
            </w:pPr>
            <w:r>
              <w:rPr>
                <w:sz w:val="22"/>
              </w:rPr>
              <w:t>derechos</w:t>
            </w:r>
          </w:p>
        </w:tc>
        <w:tc>
          <w:tcPr>
            <w:tcW w:w="1082" w:type="dxa"/>
          </w:tcPr>
          <w:p>
            <w:pPr>
              <w:pStyle w:val="TableParagraph"/>
              <w:ind w:left="13"/>
              <w:jc w:val="center"/>
              <w:rPr>
                <w:sz w:val="22"/>
              </w:rPr>
            </w:pPr>
            <w:r>
              <w:rPr>
                <w:sz w:val="22"/>
              </w:rPr>
              <w:t>1</w:t>
            </w:r>
          </w:p>
        </w:tc>
        <w:tc>
          <w:tcPr>
            <w:tcW w:w="1084" w:type="dxa"/>
          </w:tcPr>
          <w:p>
            <w:pPr>
              <w:pStyle w:val="TableParagraph"/>
              <w:ind w:left="11"/>
              <w:jc w:val="center"/>
              <w:rPr>
                <w:sz w:val="22"/>
              </w:rPr>
            </w:pPr>
            <w:r>
              <w:rPr>
                <w:sz w:val="22"/>
              </w:rPr>
              <w:t>2</w:t>
            </w:r>
          </w:p>
        </w:tc>
        <w:tc>
          <w:tcPr>
            <w:tcW w:w="1082" w:type="dxa"/>
          </w:tcPr>
          <w:p>
            <w:pPr>
              <w:pStyle w:val="TableParagraph"/>
              <w:ind w:left="9"/>
              <w:jc w:val="center"/>
              <w:rPr>
                <w:sz w:val="22"/>
              </w:rPr>
            </w:pPr>
            <w:r>
              <w:rPr>
                <w:sz w:val="22"/>
              </w:rPr>
              <w:t>3</w:t>
            </w:r>
          </w:p>
        </w:tc>
        <w:tc>
          <w:tcPr>
            <w:tcW w:w="1082" w:type="dxa"/>
          </w:tcPr>
          <w:p>
            <w:pPr>
              <w:pStyle w:val="TableParagraph"/>
              <w:ind w:left="9"/>
              <w:jc w:val="center"/>
              <w:rPr>
                <w:sz w:val="22"/>
              </w:rPr>
            </w:pPr>
            <w:r>
              <w:rPr>
                <w:sz w:val="22"/>
              </w:rPr>
              <w:t>4</w:t>
            </w:r>
          </w:p>
        </w:tc>
        <w:tc>
          <w:tcPr>
            <w:tcW w:w="1032" w:type="dxa"/>
          </w:tcPr>
          <w:p>
            <w:pPr>
              <w:pStyle w:val="TableParagraph"/>
              <w:ind w:left="11"/>
              <w:jc w:val="center"/>
              <w:rPr>
                <w:sz w:val="22"/>
              </w:rPr>
            </w:pPr>
            <w:r>
              <w:rPr>
                <w:sz w:val="22"/>
              </w:rPr>
              <w:t>9</w:t>
            </w:r>
          </w:p>
        </w:tc>
      </w:tr>
    </w:tbl>
    <w:p>
      <w:pPr>
        <w:pStyle w:val="BodyText"/>
        <w:rPr>
          <w:i/>
          <w:sz w:val="20"/>
        </w:rPr>
      </w:pPr>
    </w:p>
    <w:p>
      <w:pPr>
        <w:pStyle w:val="BodyText"/>
        <w:spacing w:before="10"/>
        <w:rPr>
          <w:i/>
          <w:sz w:val="12"/>
        </w:rPr>
      </w:pPr>
      <w:r>
        <w:rPr/>
        <w:pict>
          <v:shape style="position:absolute;margin-left:77.449997pt;margin-top:10.042969pt;width:430.2pt;height:11.1pt;mso-position-horizontal-relative:page;mso-position-vertical-relative:paragraph;z-index:-251638784;mso-wrap-distance-left:0;mso-wrap-distance-right:0" type="#_x0000_t202" filled="true" fillcolor="#6f2f9f" stroked="true" strokeweight=".5pt" strokecolor="#000000">
            <v:textbox inset="0,0,0,0">
              <w:txbxContent>
                <w:p>
                  <w:pPr>
                    <w:spacing w:before="1"/>
                    <w:ind w:left="567" w:right="0" w:firstLine="0"/>
                    <w:jc w:val="left"/>
                    <w:rPr>
                      <w:rFonts w:ascii="Arial"/>
                      <w:b/>
                      <w:sz w:val="18"/>
                    </w:rPr>
                  </w:pPr>
                  <w:r>
                    <w:rPr>
                      <w:rFonts w:ascii="Arial"/>
                      <w:b/>
                      <w:sz w:val="18"/>
                    </w:rPr>
                    <w:t>C. DATOS LABORALES</w:t>
                  </w:r>
                </w:p>
              </w:txbxContent>
            </v:textbox>
            <v:fill type="solid"/>
            <v:stroke dashstyle="solid"/>
            <w10:wrap type="topAndBottom"/>
          </v:shape>
        </w:pict>
      </w:r>
    </w:p>
    <w:p>
      <w:pPr>
        <w:pStyle w:val="BodyText"/>
        <w:rPr>
          <w:i/>
          <w:sz w:val="20"/>
        </w:rPr>
      </w:pPr>
    </w:p>
    <w:p>
      <w:pPr>
        <w:pStyle w:val="BodyText"/>
        <w:spacing w:before="10"/>
        <w:rPr>
          <w:i/>
          <w:sz w:val="13"/>
        </w:rPr>
      </w:pPr>
    </w:p>
    <w:tbl>
      <w:tblPr>
        <w:tblW w:w="0" w:type="auto"/>
        <w:jc w:val="left"/>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6"/>
        <w:gridCol w:w="3482"/>
        <w:gridCol w:w="166"/>
      </w:tblGrid>
      <w:tr>
        <w:trPr>
          <w:trHeight w:val="537" w:hRule="atLeast"/>
        </w:trPr>
        <w:tc>
          <w:tcPr>
            <w:tcW w:w="4956" w:type="dxa"/>
          </w:tcPr>
          <w:p>
            <w:pPr>
              <w:pStyle w:val="TableParagraph"/>
              <w:ind w:left="360"/>
              <w:rPr>
                <w:b/>
                <w:sz w:val="22"/>
              </w:rPr>
            </w:pPr>
            <w:r>
              <w:rPr>
                <w:b/>
                <w:sz w:val="22"/>
              </w:rPr>
              <w:t>10. Lugar de trabajo:</w:t>
            </w:r>
          </w:p>
        </w:tc>
        <w:tc>
          <w:tcPr>
            <w:tcW w:w="3482" w:type="dxa"/>
          </w:tcPr>
          <w:p>
            <w:pPr>
              <w:pStyle w:val="TableParagraph"/>
              <w:ind w:left="361"/>
              <w:rPr>
                <w:b/>
                <w:sz w:val="22"/>
              </w:rPr>
            </w:pPr>
            <w:r>
              <w:rPr>
                <w:b/>
                <w:sz w:val="22"/>
              </w:rPr>
              <w:t>11. Ocupación:</w:t>
            </w:r>
          </w:p>
        </w:tc>
        <w:tc>
          <w:tcPr>
            <w:tcW w:w="166" w:type="dxa"/>
            <w:tcBorders>
              <w:top w:val="nil"/>
              <w:bottom w:val="nil"/>
              <w:right w:val="nil"/>
            </w:tcBorders>
          </w:tcPr>
          <w:p>
            <w:pPr>
              <w:pStyle w:val="TableParagraph"/>
              <w:rPr>
                <w:rFonts w:ascii="Times New Roman"/>
                <w:sz w:val="20"/>
              </w:rPr>
            </w:pPr>
          </w:p>
        </w:tc>
      </w:tr>
      <w:tr>
        <w:trPr>
          <w:trHeight w:val="537" w:hRule="atLeast"/>
        </w:trPr>
        <w:tc>
          <w:tcPr>
            <w:tcW w:w="4956" w:type="dxa"/>
          </w:tcPr>
          <w:p>
            <w:pPr>
              <w:pStyle w:val="TableParagraph"/>
              <w:ind w:left="360"/>
              <w:rPr>
                <w:b/>
                <w:sz w:val="22"/>
              </w:rPr>
            </w:pPr>
            <w:r>
              <w:rPr>
                <w:b/>
                <w:sz w:val="22"/>
              </w:rPr>
              <w:t>12. Desempleada (anotar tiempo en desempleo):</w:t>
            </w:r>
          </w:p>
        </w:tc>
        <w:tc>
          <w:tcPr>
            <w:tcW w:w="3648" w:type="dxa"/>
            <w:gridSpan w:val="2"/>
            <w:tcBorders>
              <w:top w:val="nil"/>
              <w:bottom w:val="nil"/>
              <w:right w:val="nil"/>
            </w:tcBorders>
          </w:tcPr>
          <w:p>
            <w:pPr>
              <w:pStyle w:val="TableParagraph"/>
              <w:rPr>
                <w:rFonts w:ascii="Times New Roman"/>
                <w:sz w:val="20"/>
              </w:rPr>
            </w:pPr>
          </w:p>
        </w:tc>
      </w:tr>
      <w:tr>
        <w:trPr>
          <w:trHeight w:val="428" w:hRule="atLeast"/>
        </w:trPr>
        <w:tc>
          <w:tcPr>
            <w:tcW w:w="4956" w:type="dxa"/>
          </w:tcPr>
          <w:p>
            <w:pPr>
              <w:pStyle w:val="TableParagraph"/>
              <w:ind w:left="360"/>
              <w:rPr>
                <w:b/>
                <w:sz w:val="22"/>
              </w:rPr>
            </w:pPr>
            <w:r>
              <w:rPr>
                <w:b/>
                <w:sz w:val="22"/>
              </w:rPr>
              <w:t>13. Tipo de Jornada:</w:t>
            </w:r>
          </w:p>
        </w:tc>
        <w:tc>
          <w:tcPr>
            <w:tcW w:w="3482" w:type="dxa"/>
          </w:tcPr>
          <w:p>
            <w:pPr>
              <w:pStyle w:val="TableParagraph"/>
              <w:ind w:left="361"/>
              <w:rPr>
                <w:b/>
                <w:sz w:val="22"/>
              </w:rPr>
            </w:pPr>
            <w:r>
              <w:rPr>
                <w:b/>
                <w:sz w:val="22"/>
              </w:rPr>
              <w:t>14. Duración contrato:</w:t>
            </w:r>
          </w:p>
        </w:tc>
        <w:tc>
          <w:tcPr>
            <w:tcW w:w="166" w:type="dxa"/>
            <w:tcBorders>
              <w:top w:val="nil"/>
              <w:right w:val="nil"/>
            </w:tcBorders>
          </w:tcPr>
          <w:p>
            <w:pPr>
              <w:pStyle w:val="TableParagraph"/>
              <w:rPr>
                <w:rFonts w:ascii="Times New Roman"/>
                <w:sz w:val="20"/>
              </w:rPr>
            </w:pPr>
          </w:p>
        </w:tc>
      </w:tr>
      <w:tr>
        <w:trPr>
          <w:trHeight w:val="1157" w:hRule="atLeast"/>
        </w:trPr>
        <w:tc>
          <w:tcPr>
            <w:tcW w:w="4956" w:type="dxa"/>
          </w:tcPr>
          <w:p>
            <w:pPr>
              <w:pStyle w:val="TableParagraph"/>
              <w:spacing w:line="312" w:lineRule="auto"/>
              <w:ind w:left="109" w:right="3398"/>
              <w:rPr>
                <w:sz w:val="22"/>
              </w:rPr>
            </w:pPr>
            <w:r>
              <w:rPr>
                <w:sz w:val="22"/>
              </w:rPr>
              <w:t>Completa Parcial</w:t>
            </w:r>
          </w:p>
          <w:p>
            <w:pPr>
              <w:pStyle w:val="TableParagraph"/>
              <w:spacing w:line="190" w:lineRule="exact"/>
              <w:ind w:left="109"/>
              <w:rPr>
                <w:sz w:val="22"/>
              </w:rPr>
            </w:pPr>
            <w:r>
              <w:rPr>
                <w:sz w:val="22"/>
              </w:rPr>
              <w:t>Otra (especificar)</w:t>
            </w:r>
          </w:p>
        </w:tc>
        <w:tc>
          <w:tcPr>
            <w:tcW w:w="3648" w:type="dxa"/>
            <w:gridSpan w:val="2"/>
          </w:tcPr>
          <w:p>
            <w:pPr>
              <w:pStyle w:val="TableParagraph"/>
              <w:tabs>
                <w:tab w:pos="3144" w:val="right" w:leader="none"/>
              </w:tabs>
              <w:ind w:left="108"/>
              <w:rPr>
                <w:sz w:val="22"/>
              </w:rPr>
            </w:pPr>
            <w:r>
              <w:rPr>
                <w:sz w:val="22"/>
              </w:rPr>
              <w:t>Indefinido</w:t>
              <w:tab/>
              <w:t>1</w:t>
            </w:r>
          </w:p>
          <w:p>
            <w:pPr>
              <w:pStyle w:val="TableParagraph"/>
              <w:tabs>
                <w:tab w:pos="3172" w:val="right" w:leader="none"/>
              </w:tabs>
              <w:spacing w:before="82"/>
              <w:ind w:left="108"/>
              <w:rPr>
                <w:sz w:val="22"/>
              </w:rPr>
            </w:pPr>
            <w:r>
              <w:rPr>
                <w:spacing w:val="-4"/>
                <w:sz w:val="22"/>
              </w:rPr>
              <w:t>Temporal</w:t>
              <w:tab/>
            </w:r>
            <w:r>
              <w:rPr>
                <w:sz w:val="22"/>
              </w:rPr>
              <w:t>2</w:t>
            </w:r>
          </w:p>
          <w:p>
            <w:pPr>
              <w:pStyle w:val="TableParagraph"/>
              <w:tabs>
                <w:tab w:pos="3172" w:val="right" w:leader="none"/>
              </w:tabs>
              <w:spacing w:line="268" w:lineRule="exact" w:before="1"/>
              <w:ind w:left="108"/>
              <w:rPr>
                <w:sz w:val="22"/>
              </w:rPr>
            </w:pPr>
            <w:r>
              <w:rPr>
                <w:sz w:val="22"/>
              </w:rPr>
              <w:t>No</w:t>
            </w:r>
            <w:r>
              <w:rPr>
                <w:spacing w:val="-2"/>
                <w:sz w:val="22"/>
              </w:rPr>
              <w:t> </w:t>
            </w:r>
            <w:r>
              <w:rPr>
                <w:sz w:val="22"/>
              </w:rPr>
              <w:t>tiene</w:t>
            </w:r>
            <w:r>
              <w:rPr>
                <w:spacing w:val="-1"/>
                <w:sz w:val="22"/>
              </w:rPr>
              <w:t> </w:t>
            </w:r>
            <w:r>
              <w:rPr>
                <w:sz w:val="22"/>
              </w:rPr>
              <w:t>contrato</w:t>
              <w:tab/>
              <w:t>3</w:t>
            </w:r>
          </w:p>
          <w:p>
            <w:pPr>
              <w:pStyle w:val="TableParagraph"/>
              <w:tabs>
                <w:tab w:pos="3172" w:val="right" w:leader="none"/>
              </w:tabs>
              <w:spacing w:line="249" w:lineRule="exact"/>
              <w:ind w:left="108"/>
              <w:rPr>
                <w:sz w:val="22"/>
              </w:rPr>
            </w:pPr>
            <w:r>
              <w:rPr>
                <w:sz w:val="22"/>
              </w:rPr>
              <w:t>Otro</w:t>
            </w:r>
            <w:r>
              <w:rPr>
                <w:spacing w:val="-2"/>
                <w:sz w:val="22"/>
              </w:rPr>
              <w:t> </w:t>
            </w:r>
            <w:r>
              <w:rPr>
                <w:sz w:val="22"/>
              </w:rPr>
              <w:t>(especificar)</w:t>
              <w:tab/>
              <w:t>4</w:t>
            </w:r>
          </w:p>
        </w:tc>
      </w:tr>
      <w:tr>
        <w:trPr>
          <w:trHeight w:val="3798" w:hRule="atLeast"/>
        </w:trPr>
        <w:tc>
          <w:tcPr>
            <w:tcW w:w="4956" w:type="dxa"/>
          </w:tcPr>
          <w:p>
            <w:pPr>
              <w:pStyle w:val="TableParagraph"/>
              <w:ind w:left="721" w:right="397" w:hanging="360"/>
              <w:rPr>
                <w:b/>
                <w:sz w:val="22"/>
              </w:rPr>
            </w:pPr>
            <w:r>
              <w:rPr>
                <w:b/>
                <w:sz w:val="22"/>
              </w:rPr>
              <w:t>15. ¿Dispone de tiempo y recursos suficientes para conciliar la vida familiar con la laboral/estudiantil?</w:t>
            </w:r>
          </w:p>
          <w:p>
            <w:pPr>
              <w:pStyle w:val="TableParagraph"/>
              <w:tabs>
                <w:tab w:pos="1119" w:val="left" w:leader="none"/>
                <w:tab w:pos="2829" w:val="right" w:leader="none"/>
              </w:tabs>
              <w:spacing w:before="1"/>
              <w:ind w:left="721"/>
              <w:rPr>
                <w:sz w:val="22"/>
              </w:rPr>
            </w:pPr>
            <w:r>
              <w:rPr>
                <w:sz w:val="22"/>
              </w:rPr>
              <w:t>Sí</w:t>
              <w:tab/>
              <w:t>(pasar</w:t>
            </w:r>
            <w:r>
              <w:rPr>
                <w:spacing w:val="-2"/>
                <w:sz w:val="22"/>
              </w:rPr>
              <w:t> </w:t>
            </w:r>
            <w:r>
              <w:rPr>
                <w:sz w:val="22"/>
              </w:rPr>
              <w:t>a</w:t>
              <w:tab/>
              <w:t>1</w:t>
            </w:r>
          </w:p>
          <w:p>
            <w:pPr>
              <w:pStyle w:val="TableParagraph"/>
              <w:tabs>
                <w:tab w:pos="2819" w:val="right" w:leader="none"/>
              </w:tabs>
              <w:spacing w:line="268" w:lineRule="exact" w:before="1"/>
              <w:ind w:left="721"/>
              <w:rPr>
                <w:sz w:val="22"/>
              </w:rPr>
            </w:pPr>
            <w:r>
              <w:rPr>
                <w:sz w:val="22"/>
              </w:rPr>
              <w:t>No</w:t>
              <w:tab/>
              <w:t>2</w:t>
            </w:r>
          </w:p>
          <w:p>
            <w:pPr>
              <w:pStyle w:val="TableParagraph"/>
              <w:tabs>
                <w:tab w:pos="2803" w:val="right" w:leader="none"/>
              </w:tabs>
              <w:spacing w:line="268" w:lineRule="exact"/>
              <w:ind w:left="721"/>
              <w:rPr>
                <w:sz w:val="22"/>
              </w:rPr>
            </w:pPr>
            <w:r>
              <w:rPr>
                <w:sz w:val="22"/>
              </w:rPr>
              <w:t>NS/NC</w:t>
              <w:tab/>
              <w:t>9</w:t>
            </w:r>
          </w:p>
        </w:tc>
        <w:tc>
          <w:tcPr>
            <w:tcW w:w="3482" w:type="dxa"/>
          </w:tcPr>
          <w:p>
            <w:pPr>
              <w:pStyle w:val="TableParagraph"/>
              <w:spacing w:line="219" w:lineRule="exact"/>
              <w:ind w:left="107"/>
              <w:rPr>
                <w:b/>
                <w:sz w:val="22"/>
              </w:rPr>
            </w:pPr>
            <w:r>
              <w:rPr>
                <w:b/>
                <w:sz w:val="22"/>
              </w:rPr>
              <w:t>16.1 ¿Por qué?</w:t>
            </w:r>
          </w:p>
          <w:p>
            <w:pPr>
              <w:pStyle w:val="TableParagraph"/>
              <w:tabs>
                <w:tab w:pos="3184" w:val="right" w:leader="none"/>
              </w:tabs>
              <w:spacing w:line="268" w:lineRule="exact" w:before="329"/>
              <w:ind w:left="1"/>
              <w:rPr>
                <w:sz w:val="22"/>
              </w:rPr>
            </w:pPr>
            <w:r>
              <w:rPr>
                <w:spacing w:val="-5"/>
                <w:sz w:val="22"/>
              </w:rPr>
              <w:t>Todas </w:t>
            </w:r>
            <w:r>
              <w:rPr>
                <w:sz w:val="22"/>
              </w:rPr>
              <w:t>las</w:t>
            </w:r>
            <w:r>
              <w:rPr>
                <w:spacing w:val="2"/>
                <w:sz w:val="22"/>
              </w:rPr>
              <w:t> </w:t>
            </w:r>
            <w:r>
              <w:rPr>
                <w:sz w:val="22"/>
              </w:rPr>
              <w:t>tareas</w:t>
            </w:r>
            <w:r>
              <w:rPr>
                <w:spacing w:val="-1"/>
                <w:sz w:val="22"/>
              </w:rPr>
              <w:t> </w:t>
            </w:r>
            <w:r>
              <w:rPr>
                <w:sz w:val="22"/>
              </w:rPr>
              <w:t>del</w:t>
              <w:tab/>
              <w:t>1</w:t>
            </w:r>
          </w:p>
          <w:p>
            <w:pPr>
              <w:pStyle w:val="TableParagraph"/>
              <w:spacing w:line="264" w:lineRule="exact"/>
              <w:ind w:left="1"/>
              <w:rPr>
                <w:sz w:val="22"/>
              </w:rPr>
            </w:pPr>
            <w:r>
              <w:rPr>
                <w:sz w:val="22"/>
              </w:rPr>
              <w:t>hogar recaen sobre mí</w:t>
            </w:r>
          </w:p>
          <w:p>
            <w:pPr>
              <w:pStyle w:val="TableParagraph"/>
              <w:tabs>
                <w:tab w:pos="3184" w:val="right" w:leader="none"/>
              </w:tabs>
              <w:spacing w:line="284" w:lineRule="exact"/>
              <w:ind w:left="1"/>
              <w:rPr>
                <w:sz w:val="22"/>
              </w:rPr>
            </w:pPr>
            <w:r>
              <w:rPr>
                <w:sz w:val="22"/>
              </w:rPr>
              <w:t>Llego cansado/a</w:t>
            </w:r>
            <w:r>
              <w:rPr>
                <w:spacing w:val="-3"/>
                <w:sz w:val="22"/>
              </w:rPr>
              <w:t> </w:t>
            </w:r>
            <w:r>
              <w:rPr>
                <w:sz w:val="22"/>
              </w:rPr>
              <w:t>a</w:t>
            </w:r>
            <w:r>
              <w:rPr>
                <w:spacing w:val="8"/>
                <w:sz w:val="22"/>
              </w:rPr>
              <w:t> </w:t>
            </w:r>
            <w:r>
              <w:rPr>
                <w:sz w:val="22"/>
              </w:rPr>
              <w:t>casa</w:t>
              <w:tab/>
            </w:r>
            <w:r>
              <w:rPr>
                <w:position w:val="2"/>
                <w:sz w:val="22"/>
              </w:rPr>
              <w:t>2</w:t>
            </w:r>
          </w:p>
          <w:p>
            <w:pPr>
              <w:pStyle w:val="TableParagraph"/>
              <w:tabs>
                <w:tab w:pos="3184" w:val="right" w:leader="none"/>
              </w:tabs>
              <w:spacing w:line="268" w:lineRule="exact" w:before="186"/>
              <w:ind w:left="1"/>
              <w:rPr>
                <w:sz w:val="22"/>
              </w:rPr>
            </w:pPr>
            <w:r>
              <w:rPr>
                <w:sz w:val="22"/>
              </w:rPr>
              <w:t>Horario</w:t>
            </w:r>
            <w:r>
              <w:rPr>
                <w:spacing w:val="-2"/>
                <w:sz w:val="22"/>
              </w:rPr>
              <w:t> </w:t>
            </w:r>
            <w:r>
              <w:rPr>
                <w:sz w:val="22"/>
              </w:rPr>
              <w:t>de</w:t>
            </w:r>
            <w:r>
              <w:rPr>
                <w:spacing w:val="-1"/>
                <w:sz w:val="22"/>
              </w:rPr>
              <w:t> </w:t>
            </w:r>
            <w:r>
              <w:rPr>
                <w:sz w:val="22"/>
              </w:rPr>
              <w:t>trabajo</w:t>
              <w:tab/>
              <w:t>3</w:t>
            </w:r>
          </w:p>
          <w:p>
            <w:pPr>
              <w:pStyle w:val="TableParagraph"/>
              <w:spacing w:line="268" w:lineRule="exact"/>
              <w:ind w:left="1"/>
              <w:rPr>
                <w:sz w:val="22"/>
              </w:rPr>
            </w:pPr>
            <w:r>
              <w:rPr>
                <w:sz w:val="22"/>
              </w:rPr>
              <w:t>irregular</w:t>
            </w:r>
          </w:p>
          <w:p>
            <w:pPr>
              <w:pStyle w:val="TableParagraph"/>
              <w:tabs>
                <w:tab w:pos="3184" w:val="right" w:leader="none"/>
              </w:tabs>
              <w:spacing w:line="278" w:lineRule="exact" w:before="1"/>
              <w:ind w:left="1"/>
              <w:rPr>
                <w:sz w:val="22"/>
              </w:rPr>
            </w:pPr>
            <w:r>
              <w:rPr>
                <w:sz w:val="22"/>
              </w:rPr>
              <w:t>No</w:t>
            </w:r>
            <w:r>
              <w:rPr>
                <w:spacing w:val="-2"/>
                <w:sz w:val="22"/>
              </w:rPr>
              <w:t> hay</w:t>
            </w:r>
            <w:r>
              <w:rPr>
                <w:sz w:val="22"/>
              </w:rPr>
              <w:t> facilidades</w:t>
              <w:tab/>
            </w:r>
            <w:r>
              <w:rPr>
                <w:position w:val="1"/>
                <w:sz w:val="22"/>
              </w:rPr>
              <w:t>4</w:t>
            </w:r>
          </w:p>
          <w:p>
            <w:pPr>
              <w:pStyle w:val="TableParagraph"/>
              <w:ind w:left="1" w:right="967"/>
              <w:rPr>
                <w:sz w:val="22"/>
              </w:rPr>
            </w:pPr>
            <w:r>
              <w:rPr>
                <w:sz w:val="22"/>
              </w:rPr>
              <w:t>laborales para la conciliación</w:t>
            </w:r>
          </w:p>
          <w:p>
            <w:pPr>
              <w:pStyle w:val="TableParagraph"/>
              <w:tabs>
                <w:tab w:pos="3184" w:val="right" w:leader="none"/>
              </w:tabs>
              <w:spacing w:before="11"/>
              <w:ind w:left="1"/>
              <w:rPr>
                <w:sz w:val="22"/>
              </w:rPr>
            </w:pPr>
            <w:r>
              <w:rPr>
                <w:spacing w:val="-3"/>
                <w:sz w:val="22"/>
              </w:rPr>
              <w:t>Falta </w:t>
            </w:r>
            <w:r>
              <w:rPr>
                <w:sz w:val="22"/>
              </w:rPr>
              <w:t>de recursos</w:t>
              <w:tab/>
              <w:t>5</w:t>
            </w:r>
          </w:p>
          <w:p>
            <w:pPr>
              <w:pStyle w:val="TableParagraph"/>
              <w:tabs>
                <w:tab w:pos="3188" w:val="right" w:leader="none"/>
              </w:tabs>
              <w:spacing w:before="161"/>
              <w:ind w:left="1"/>
              <w:rPr>
                <w:sz w:val="22"/>
              </w:rPr>
            </w:pPr>
            <w:r>
              <w:rPr>
                <w:spacing w:val="-3"/>
                <w:position w:val="1"/>
                <w:sz w:val="22"/>
              </w:rPr>
              <w:t>Falta </w:t>
            </w:r>
            <w:r>
              <w:rPr>
                <w:position w:val="1"/>
                <w:sz w:val="22"/>
              </w:rPr>
              <w:t>de redes</w:t>
            </w:r>
            <w:r>
              <w:rPr>
                <w:spacing w:val="-1"/>
                <w:position w:val="1"/>
                <w:sz w:val="22"/>
              </w:rPr>
              <w:t> </w:t>
            </w:r>
            <w:r>
              <w:rPr>
                <w:position w:val="1"/>
                <w:sz w:val="22"/>
              </w:rPr>
              <w:t>de</w:t>
            </w:r>
            <w:r>
              <w:rPr>
                <w:spacing w:val="-1"/>
                <w:position w:val="1"/>
                <w:sz w:val="22"/>
              </w:rPr>
              <w:t> </w:t>
            </w:r>
            <w:r>
              <w:rPr>
                <w:position w:val="1"/>
                <w:sz w:val="22"/>
              </w:rPr>
              <w:t>apoyo</w:t>
              <w:tab/>
            </w:r>
            <w:r>
              <w:rPr>
                <w:sz w:val="22"/>
              </w:rPr>
              <w:t>6</w:t>
            </w:r>
          </w:p>
        </w:tc>
        <w:tc>
          <w:tcPr>
            <w:tcW w:w="166" w:type="dxa"/>
            <w:tcBorders>
              <w:bottom w:val="nil"/>
              <w:right w:val="nil"/>
            </w:tcBorders>
          </w:tcPr>
          <w:p>
            <w:pPr>
              <w:pStyle w:val="TableParagraph"/>
              <w:rPr>
                <w:rFonts w:ascii="Times New Roman"/>
                <w:sz w:val="20"/>
              </w:rPr>
            </w:pPr>
          </w:p>
        </w:tc>
      </w:tr>
      <w:tr>
        <w:trPr>
          <w:trHeight w:val="1202" w:hRule="atLeast"/>
        </w:trPr>
        <w:tc>
          <w:tcPr>
            <w:tcW w:w="4956" w:type="dxa"/>
          </w:tcPr>
          <w:p>
            <w:pPr>
              <w:pStyle w:val="TableParagraph"/>
              <w:spacing w:line="180" w:lineRule="auto" w:before="3"/>
              <w:ind w:left="105" w:right="51"/>
              <w:rPr>
                <w:b/>
                <w:sz w:val="22"/>
              </w:rPr>
            </w:pPr>
            <w:r>
              <w:rPr>
                <w:b/>
                <w:sz w:val="22"/>
              </w:rPr>
              <w:t>17. Desde su empresa, ¿se favorece la conciliación de su vida familiar, personal y laboral?</w:t>
            </w:r>
          </w:p>
          <w:p>
            <w:pPr>
              <w:pStyle w:val="TableParagraph"/>
              <w:tabs>
                <w:tab w:pos="2305" w:val="left" w:leader="none"/>
              </w:tabs>
              <w:spacing w:line="181" w:lineRule="exact"/>
              <w:ind w:left="721"/>
              <w:rPr>
                <w:sz w:val="22"/>
              </w:rPr>
            </w:pPr>
            <w:r>
              <w:rPr>
                <w:sz w:val="22"/>
              </w:rPr>
              <w:t>Sí</w:t>
              <w:tab/>
              <w:t>1</w:t>
            </w:r>
            <w:r>
              <w:rPr>
                <w:spacing w:val="-3"/>
                <w:sz w:val="22"/>
              </w:rPr>
              <w:t> </w:t>
            </w:r>
            <w:r>
              <w:rPr>
                <w:sz w:val="22"/>
              </w:rPr>
              <w:t>¿Cómo?</w:t>
            </w:r>
          </w:p>
          <w:p>
            <w:pPr>
              <w:pStyle w:val="TableParagraph"/>
              <w:tabs>
                <w:tab w:pos="2423" w:val="right" w:leader="none"/>
              </w:tabs>
              <w:spacing w:line="200" w:lineRule="exact"/>
              <w:ind w:left="721"/>
              <w:rPr>
                <w:sz w:val="22"/>
              </w:rPr>
            </w:pPr>
            <w:r>
              <w:rPr>
                <w:sz w:val="22"/>
              </w:rPr>
              <w:t>No</w:t>
              <w:tab/>
              <w:t>2</w:t>
            </w:r>
          </w:p>
          <w:p>
            <w:pPr>
              <w:pStyle w:val="TableParagraph"/>
              <w:tabs>
                <w:tab w:pos="2407" w:val="right" w:leader="none"/>
              </w:tabs>
              <w:spacing w:line="234" w:lineRule="exact"/>
              <w:ind w:left="721"/>
              <w:rPr>
                <w:sz w:val="22"/>
              </w:rPr>
            </w:pPr>
            <w:r>
              <w:rPr>
                <w:sz w:val="22"/>
              </w:rPr>
              <w:t>NS/NC</w:t>
              <w:tab/>
              <w:t>9</w:t>
            </w:r>
          </w:p>
        </w:tc>
        <w:tc>
          <w:tcPr>
            <w:tcW w:w="3648" w:type="dxa"/>
            <w:gridSpan w:val="2"/>
            <w:tcBorders>
              <w:top w:val="nil"/>
              <w:bottom w:val="nil"/>
              <w:right w:val="nil"/>
            </w:tcBorders>
          </w:tcPr>
          <w:p>
            <w:pPr>
              <w:pStyle w:val="TableParagraph"/>
              <w:rPr>
                <w:rFonts w:ascii="Times New Roman"/>
                <w:sz w:val="20"/>
              </w:rPr>
            </w:pPr>
          </w:p>
        </w:tc>
      </w:tr>
      <w:tr>
        <w:trPr>
          <w:trHeight w:val="1774" w:hRule="atLeast"/>
        </w:trPr>
        <w:tc>
          <w:tcPr>
            <w:tcW w:w="8438" w:type="dxa"/>
            <w:gridSpan w:val="2"/>
            <w:tcBorders>
              <w:bottom w:val="nil"/>
            </w:tcBorders>
          </w:tcPr>
          <w:p>
            <w:pPr>
              <w:pStyle w:val="TableParagraph"/>
              <w:ind w:left="105" w:right="3311"/>
              <w:rPr>
                <w:b/>
                <w:sz w:val="22"/>
              </w:rPr>
            </w:pPr>
            <w:r>
              <w:rPr>
                <w:b/>
                <w:sz w:val="22"/>
              </w:rPr>
              <w:t>18. ¿Qué dificultades ha encontrado a la hora de buscar empleo?</w:t>
            </w:r>
          </w:p>
          <w:p>
            <w:pPr>
              <w:pStyle w:val="TableParagraph"/>
              <w:tabs>
                <w:tab w:pos="5172" w:val="right" w:leader="none"/>
              </w:tabs>
              <w:spacing w:before="809"/>
              <w:ind w:left="105"/>
              <w:rPr>
                <w:sz w:val="22"/>
              </w:rPr>
            </w:pPr>
            <w:r>
              <w:rPr>
                <w:sz w:val="22"/>
              </w:rPr>
              <w:t>Ninguna</w:t>
              <w:tab/>
              <w:t>1</w:t>
            </w:r>
          </w:p>
        </w:tc>
        <w:tc>
          <w:tcPr>
            <w:tcW w:w="166" w:type="dxa"/>
            <w:tcBorders>
              <w:top w:val="nil"/>
              <w:bottom w:val="nil"/>
              <w:right w:val="nil"/>
            </w:tcBorders>
          </w:tcPr>
          <w:p>
            <w:pPr>
              <w:pStyle w:val="TableParagraph"/>
              <w:rPr>
                <w:rFonts w:ascii="Times New Roman"/>
                <w:sz w:val="20"/>
              </w:rPr>
            </w:pPr>
          </w:p>
        </w:tc>
      </w:tr>
    </w:tbl>
    <w:p>
      <w:pPr>
        <w:spacing w:after="0"/>
        <w:rPr>
          <w:rFonts w:ascii="Times New Roman"/>
          <w:sz w:val="20"/>
        </w:rPr>
        <w:sectPr>
          <w:pgSz w:w="11900" w:h="16840"/>
          <w:pgMar w:header="0" w:footer="1095" w:top="1420" w:bottom="1280" w:left="600" w:right="960"/>
        </w:sectPr>
      </w:pPr>
    </w:p>
    <w:p>
      <w:pPr>
        <w:pStyle w:val="BodyText"/>
        <w:ind w:left="929"/>
        <w:rPr>
          <w:sz w:val="20"/>
        </w:rPr>
      </w:pPr>
      <w:r>
        <w:rPr>
          <w:sz w:val="20"/>
        </w:rPr>
        <w:pict>
          <v:group style="width:422.4pt;height:188.8pt;mso-position-horizontal-relative:char;mso-position-vertical-relative:line" coordorigin="0,0" coordsize="8448,3776">
            <v:line style="position:absolute" from="0,3771" to="4960,3771" stroked="true" strokeweight=".5pt" strokecolor="#000000">
              <v:stroke dashstyle="solid"/>
            </v:line>
            <v:line style="position:absolute" from="4960,3771" to="8448,3771" stroked="true" strokeweight=".5pt" strokecolor="#000000">
              <v:stroke dashstyle="solid"/>
            </v:line>
            <v:line style="position:absolute" from="5,0" to="5,538" stroked="true" strokeweight=".5pt" strokecolor="#000000">
              <v:stroke dashstyle="solid"/>
            </v:line>
            <v:line style="position:absolute" from="5,538" to="5,1076" stroked="true" strokeweight=".5pt" strokecolor="#000000">
              <v:stroke dashstyle="solid"/>
            </v:line>
            <v:line style="position:absolute" from="5,1076" to="5,1614" stroked="true" strokeweight=".5pt" strokecolor="#000000">
              <v:stroke dashstyle="solid"/>
            </v:line>
            <v:line style="position:absolute" from="5,1614" to="5,2152" stroked="true" strokeweight=".5pt" strokecolor="#000000">
              <v:stroke dashstyle="solid"/>
            </v:line>
            <v:line style="position:absolute" from="5,2152" to="5,2690" stroked="true" strokeweight=".5pt" strokecolor="#000000">
              <v:stroke dashstyle="solid"/>
            </v:line>
            <v:line style="position:absolute" from="5,2690" to="5,3228" stroked="true" strokeweight=".5pt" strokecolor="#000000">
              <v:stroke dashstyle="solid"/>
            </v:line>
            <v:line style="position:absolute" from="5,3228" to="5,3776" stroked="true" strokeweight=".5pt" strokecolor="#000000">
              <v:stroke dashstyle="solid"/>
            </v:line>
            <v:line style="position:absolute" from="8443,0" to="8443,538" stroked="true" strokeweight=".5pt" strokecolor="#000000">
              <v:stroke dashstyle="solid"/>
            </v:line>
            <v:line style="position:absolute" from="8443,538" to="8443,1076" stroked="true" strokeweight=".5pt" strokecolor="#000000">
              <v:stroke dashstyle="solid"/>
            </v:line>
            <v:line style="position:absolute" from="8443,1076" to="8443,1614" stroked="true" strokeweight=".5pt" strokecolor="#000000">
              <v:stroke dashstyle="solid"/>
            </v:line>
            <v:line style="position:absolute" from="8443,1614" to="8443,2152" stroked="true" strokeweight=".5pt" strokecolor="#000000">
              <v:stroke dashstyle="solid"/>
            </v:line>
            <v:line style="position:absolute" from="8443,2152" to="8443,2690" stroked="true" strokeweight=".5pt" strokecolor="#000000">
              <v:stroke dashstyle="solid"/>
            </v:line>
            <v:line style="position:absolute" from="8443,2690" to="8443,3228" stroked="true" strokeweight=".5pt" strokecolor="#000000">
              <v:stroke dashstyle="solid"/>
            </v:line>
            <v:line style="position:absolute" from="8443,3228" to="8443,3776" stroked="true" strokeweight=".5pt" strokecolor="#000000">
              <v:stroke dashstyle="solid"/>
            </v:line>
            <v:shape style="position:absolute;left:110;top:45;width:2887;height:220" type="#_x0000_t202" filled="false" stroked="false">
              <v:textbox inset="0,0,0,0">
                <w:txbxContent>
                  <w:p>
                    <w:pPr>
                      <w:spacing w:line="220" w:lineRule="exact" w:before="0"/>
                      <w:ind w:left="0" w:right="0" w:firstLine="0"/>
                      <w:jc w:val="left"/>
                      <w:rPr>
                        <w:sz w:val="22"/>
                      </w:rPr>
                    </w:pPr>
                    <w:r>
                      <w:rPr>
                        <w:sz w:val="22"/>
                      </w:rPr>
                      <w:t>No tener la formación adecuada</w:t>
                    </w:r>
                  </w:p>
                </w:txbxContent>
              </v:textbox>
              <w10:wrap type="none"/>
            </v:shape>
            <v:shape style="position:absolute;left:5066;top:45;width:132;height:220" type="#_x0000_t202" filled="false" stroked="false">
              <v:textbox inset="0,0,0,0">
                <w:txbxContent>
                  <w:p>
                    <w:pPr>
                      <w:spacing w:line="220" w:lineRule="exact" w:before="0"/>
                      <w:ind w:left="0" w:right="0" w:firstLine="0"/>
                      <w:jc w:val="left"/>
                      <w:rPr>
                        <w:sz w:val="22"/>
                      </w:rPr>
                    </w:pPr>
                    <w:r>
                      <w:rPr>
                        <w:sz w:val="22"/>
                      </w:rPr>
                      <w:t>2</w:t>
                    </w:r>
                  </w:p>
                </w:txbxContent>
              </v:textbox>
              <w10:wrap type="none"/>
            </v:shape>
            <v:shape style="position:absolute;left:110;top:583;width:1797;height:220" type="#_x0000_t202" filled="false" stroked="false">
              <v:textbox inset="0,0,0,0">
                <w:txbxContent>
                  <w:p>
                    <w:pPr>
                      <w:spacing w:line="220" w:lineRule="exact" w:before="0"/>
                      <w:ind w:left="0" w:right="0" w:firstLine="0"/>
                      <w:jc w:val="left"/>
                      <w:rPr>
                        <w:sz w:val="22"/>
                      </w:rPr>
                    </w:pPr>
                    <w:r>
                      <w:rPr>
                        <w:sz w:val="22"/>
                      </w:rPr>
                      <w:t>Falta de experiencia</w:t>
                    </w:r>
                  </w:p>
                </w:txbxContent>
              </v:textbox>
              <w10:wrap type="none"/>
            </v:shape>
            <v:shape style="position:absolute;left:5066;top:583;width:132;height:220" type="#_x0000_t202" filled="false" stroked="false">
              <v:textbox inset="0,0,0,0">
                <w:txbxContent>
                  <w:p>
                    <w:pPr>
                      <w:spacing w:line="220" w:lineRule="exact" w:before="0"/>
                      <w:ind w:left="0" w:right="0" w:firstLine="0"/>
                      <w:jc w:val="left"/>
                      <w:rPr>
                        <w:sz w:val="22"/>
                      </w:rPr>
                    </w:pPr>
                    <w:r>
                      <w:rPr>
                        <w:sz w:val="22"/>
                      </w:rPr>
                      <w:t>3</w:t>
                    </w:r>
                  </w:p>
                </w:txbxContent>
              </v:textbox>
              <w10:wrap type="none"/>
            </v:shape>
            <v:shape style="position:absolute;left:110;top:1121;width:3914;height:220" type="#_x0000_t202" filled="false" stroked="false">
              <v:textbox inset="0,0,0,0">
                <w:txbxContent>
                  <w:p>
                    <w:pPr>
                      <w:spacing w:line="220" w:lineRule="exact" w:before="0"/>
                      <w:ind w:left="0" w:right="0" w:firstLine="0"/>
                      <w:jc w:val="left"/>
                      <w:rPr>
                        <w:sz w:val="22"/>
                      </w:rPr>
                    </w:pPr>
                    <w:r>
                      <w:rPr>
                        <w:sz w:val="22"/>
                      </w:rPr>
                      <w:t>No haber ofertas adecuadas a mi formación</w:t>
                    </w:r>
                  </w:p>
                </w:txbxContent>
              </v:textbox>
              <w10:wrap type="none"/>
            </v:shape>
            <v:shape style="position:absolute;left:5066;top:1121;width:132;height:220" type="#_x0000_t202" filled="false" stroked="false">
              <v:textbox inset="0,0,0,0">
                <w:txbxContent>
                  <w:p>
                    <w:pPr>
                      <w:spacing w:line="220" w:lineRule="exact" w:before="0"/>
                      <w:ind w:left="0" w:right="0" w:firstLine="0"/>
                      <w:jc w:val="left"/>
                      <w:rPr>
                        <w:sz w:val="22"/>
                      </w:rPr>
                    </w:pPr>
                    <w:r>
                      <w:rPr>
                        <w:sz w:val="22"/>
                      </w:rPr>
                      <w:t>4</w:t>
                    </w:r>
                  </w:p>
                </w:txbxContent>
              </v:textbox>
              <w10:wrap type="none"/>
            </v:shape>
            <v:shape style="position:absolute;left:110;top:1659;width:4151;height:1296" type="#_x0000_t202" filled="false" stroked="false">
              <v:textbox inset="0,0,0,0">
                <w:txbxContent>
                  <w:p>
                    <w:pPr>
                      <w:spacing w:line="224" w:lineRule="exact" w:before="0"/>
                      <w:ind w:left="0" w:right="0" w:firstLine="0"/>
                      <w:jc w:val="left"/>
                      <w:rPr>
                        <w:sz w:val="22"/>
                      </w:rPr>
                    </w:pPr>
                    <w:r>
                      <w:rPr>
                        <w:sz w:val="22"/>
                      </w:rPr>
                      <w:t>No haber ofertas adecuadas por problemas de</w:t>
                    </w:r>
                  </w:p>
                  <w:p>
                    <w:pPr>
                      <w:spacing w:line="268" w:lineRule="exact" w:before="0"/>
                      <w:ind w:left="0" w:right="0" w:firstLine="0"/>
                      <w:jc w:val="left"/>
                      <w:rPr>
                        <w:sz w:val="22"/>
                      </w:rPr>
                    </w:pPr>
                    <w:r>
                      <w:rPr>
                        <w:sz w:val="22"/>
                      </w:rPr>
                      <w:t>accesibilidad/adaptación</w:t>
                    </w:r>
                  </w:p>
                  <w:p>
                    <w:pPr>
                      <w:spacing w:before="1"/>
                      <w:ind w:left="0" w:right="0" w:firstLine="0"/>
                      <w:jc w:val="left"/>
                      <w:rPr>
                        <w:sz w:val="22"/>
                      </w:rPr>
                    </w:pPr>
                    <w:r>
                      <w:rPr>
                        <w:sz w:val="22"/>
                      </w:rPr>
                      <w:t>No haber ofertas adecuadas a mis intereses profesionales</w:t>
                    </w:r>
                  </w:p>
                  <w:p>
                    <w:pPr>
                      <w:spacing w:line="264" w:lineRule="exact" w:before="1"/>
                      <w:ind w:left="0" w:right="0" w:firstLine="0"/>
                      <w:jc w:val="left"/>
                      <w:rPr>
                        <w:sz w:val="22"/>
                      </w:rPr>
                    </w:pPr>
                    <w:r>
                      <w:rPr>
                        <w:sz w:val="22"/>
                      </w:rPr>
                      <w:t>Alta competencia por el puesto</w:t>
                    </w:r>
                  </w:p>
                </w:txbxContent>
              </v:textbox>
              <w10:wrap type="none"/>
            </v:shape>
            <v:shape style="position:absolute;left:5066;top:1659;width:132;height:220" type="#_x0000_t202" filled="false" stroked="false">
              <v:textbox inset="0,0,0,0">
                <w:txbxContent>
                  <w:p>
                    <w:pPr>
                      <w:spacing w:line="220" w:lineRule="exact" w:before="0"/>
                      <w:ind w:left="0" w:right="0" w:firstLine="0"/>
                      <w:jc w:val="left"/>
                      <w:rPr>
                        <w:sz w:val="22"/>
                      </w:rPr>
                    </w:pPr>
                    <w:r>
                      <w:rPr>
                        <w:sz w:val="22"/>
                      </w:rPr>
                      <w:t>5</w:t>
                    </w:r>
                  </w:p>
                </w:txbxContent>
              </v:textbox>
              <w10:wrap type="none"/>
            </v:shape>
            <v:shape style="position:absolute;left:110;top:2197;width:5088;height:1296" type="#_x0000_t202" filled="false" stroked="false">
              <v:textbox inset="0,0,0,0">
                <w:txbxContent>
                  <w:p>
                    <w:pPr>
                      <w:spacing w:line="224" w:lineRule="exact" w:before="0"/>
                      <w:ind w:left="4956" w:right="0" w:firstLine="0"/>
                      <w:jc w:val="left"/>
                      <w:rPr>
                        <w:sz w:val="22"/>
                      </w:rPr>
                    </w:pPr>
                    <w:r>
                      <w:rPr>
                        <w:sz w:val="22"/>
                      </w:rPr>
                      <w:t>6</w:t>
                    </w:r>
                  </w:p>
                  <w:p>
                    <w:pPr>
                      <w:spacing w:line="240" w:lineRule="auto" w:before="0"/>
                      <w:rPr>
                        <w:i/>
                        <w:sz w:val="22"/>
                      </w:rPr>
                    </w:pPr>
                  </w:p>
                  <w:p>
                    <w:pPr>
                      <w:spacing w:before="1"/>
                      <w:ind w:left="4956" w:right="0" w:firstLine="0"/>
                      <w:jc w:val="left"/>
                      <w:rPr>
                        <w:sz w:val="22"/>
                      </w:rPr>
                    </w:pPr>
                    <w:r>
                      <w:rPr>
                        <w:sz w:val="22"/>
                      </w:rPr>
                      <w:t>7</w:t>
                    </w:r>
                  </w:p>
                  <w:p>
                    <w:pPr>
                      <w:spacing w:line="240" w:lineRule="auto" w:before="0"/>
                      <w:rPr>
                        <w:i/>
                        <w:sz w:val="22"/>
                      </w:rPr>
                    </w:pPr>
                  </w:p>
                  <w:p>
                    <w:pPr>
                      <w:spacing w:line="264" w:lineRule="exact" w:before="0"/>
                      <w:ind w:left="0" w:right="0" w:firstLine="0"/>
                      <w:jc w:val="left"/>
                      <w:rPr>
                        <w:sz w:val="22"/>
                      </w:rPr>
                    </w:pPr>
                    <w:r>
                      <w:rPr>
                        <w:sz w:val="22"/>
                      </w:rPr>
                      <w:t>Otras (especificar)</w:t>
                    </w:r>
                  </w:p>
                </w:txbxContent>
              </v:textbox>
              <w10:wrap type="none"/>
            </v:shape>
            <v:shape style="position:absolute;left:5066;top:3273;width:132;height:220" type="#_x0000_t202" filled="false" stroked="false">
              <v:textbox inset="0,0,0,0">
                <w:txbxContent>
                  <w:p>
                    <w:pPr>
                      <w:spacing w:line="220" w:lineRule="exact" w:before="0"/>
                      <w:ind w:left="0" w:right="0" w:firstLine="0"/>
                      <w:jc w:val="left"/>
                      <w:rPr>
                        <w:sz w:val="22"/>
                      </w:rPr>
                    </w:pPr>
                    <w:r>
                      <w:rPr>
                        <w:sz w:val="22"/>
                      </w:rPr>
                      <w:t>8</w:t>
                    </w:r>
                  </w:p>
                </w:txbxContent>
              </v:textbox>
              <w10:wrap type="none"/>
            </v:shape>
          </v:group>
        </w:pict>
      </w:r>
      <w:r>
        <w:rPr>
          <w:sz w:val="20"/>
        </w:rPr>
      </w:r>
    </w:p>
    <w:p>
      <w:pPr>
        <w:pStyle w:val="BodyText"/>
        <w:spacing w:before="3"/>
        <w:rPr>
          <w:i/>
          <w:sz w:val="29"/>
        </w:rPr>
      </w:pPr>
      <w:r>
        <w:rPr/>
        <w:pict>
          <v:shape style="position:absolute;margin-left:77.449997pt;margin-top:20.049999pt;width:430.2pt;height:11pt;mso-position-horizontal-relative:page;mso-position-vertical-relative:paragraph;z-index:-251626496;mso-wrap-distance-left:0;mso-wrap-distance-right:0" type="#_x0000_t202" filled="true" fillcolor="#6f2f9f" stroked="true" strokeweight=".5pt" strokecolor="#000000">
            <v:textbox inset="0,0,0,0">
              <w:txbxContent>
                <w:p>
                  <w:pPr>
                    <w:spacing w:line="206" w:lineRule="exact" w:before="0"/>
                    <w:ind w:left="567" w:right="0" w:firstLine="0"/>
                    <w:jc w:val="left"/>
                    <w:rPr>
                      <w:rFonts w:ascii="Arial"/>
                      <w:b/>
                      <w:sz w:val="18"/>
                    </w:rPr>
                  </w:pPr>
                  <w:r>
                    <w:rPr>
                      <w:rFonts w:ascii="Arial"/>
                      <w:b/>
                      <w:sz w:val="18"/>
                    </w:rPr>
                    <w:t>D. DATOS FAMILIARES</w:t>
                  </w:r>
                </w:p>
              </w:txbxContent>
            </v:textbox>
            <v:fill type="solid"/>
            <v:stroke dashstyle="solid"/>
            <w10:wrap type="topAndBottom"/>
          </v:shape>
        </w:pict>
      </w:r>
    </w:p>
    <w:p>
      <w:pPr>
        <w:pStyle w:val="BodyText"/>
        <w:rPr>
          <w:i/>
          <w:sz w:val="20"/>
        </w:rPr>
      </w:pPr>
    </w:p>
    <w:p>
      <w:pPr>
        <w:pStyle w:val="BodyText"/>
        <w:spacing w:before="10"/>
        <w:rPr>
          <w:i/>
          <w:sz w:val="13"/>
        </w:rPr>
      </w:pPr>
    </w:p>
    <w:tbl>
      <w:tblPr>
        <w:tblW w:w="0" w:type="auto"/>
        <w:jc w:val="left"/>
        <w:tblInd w:w="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2"/>
        <w:gridCol w:w="2353"/>
        <w:gridCol w:w="1414"/>
        <w:gridCol w:w="167"/>
      </w:tblGrid>
      <w:tr>
        <w:trPr>
          <w:trHeight w:val="538" w:hRule="atLeast"/>
        </w:trPr>
        <w:tc>
          <w:tcPr>
            <w:tcW w:w="4672" w:type="dxa"/>
            <w:tcBorders>
              <w:top w:val="single" w:sz="4" w:space="0" w:color="000000"/>
              <w:left w:val="single" w:sz="4" w:space="0" w:color="000000"/>
              <w:bottom w:val="single" w:sz="4" w:space="0" w:color="000000"/>
              <w:right w:val="single" w:sz="4" w:space="0" w:color="000000"/>
            </w:tcBorders>
          </w:tcPr>
          <w:p>
            <w:pPr>
              <w:pStyle w:val="TableParagraph"/>
              <w:rPr>
                <w:b/>
                <w:sz w:val="22"/>
              </w:rPr>
            </w:pPr>
            <w:r>
              <w:rPr>
                <w:b/>
                <w:sz w:val="22"/>
              </w:rPr>
              <w:t>19. Nº personas dependientes a su cargo:</w:t>
            </w:r>
          </w:p>
          <w:p>
            <w:pPr>
              <w:pStyle w:val="TableParagraph"/>
              <w:spacing w:line="247" w:lineRule="exact" w:before="2"/>
              <w:rPr>
                <w:b/>
                <w:sz w:val="22"/>
              </w:rPr>
            </w:pPr>
            <w:r>
              <w:rPr>
                <w:b/>
                <w:sz w:val="22"/>
              </w:rPr>
              <w:t>(especificar vínculo)</w:t>
            </w:r>
          </w:p>
        </w:tc>
        <w:tc>
          <w:tcPr>
            <w:tcW w:w="3767" w:type="dxa"/>
            <w:gridSpan w:val="2"/>
            <w:tcBorders>
              <w:top w:val="single" w:sz="4" w:space="0" w:color="000000"/>
              <w:left w:val="single" w:sz="4" w:space="0" w:color="000000"/>
              <w:bottom w:val="single" w:sz="4" w:space="0" w:color="000000"/>
              <w:right w:val="single" w:sz="4" w:space="0" w:color="000000"/>
            </w:tcBorders>
          </w:tcPr>
          <w:p>
            <w:pPr>
              <w:pStyle w:val="TableParagraph"/>
              <w:ind w:left="1"/>
              <w:rPr>
                <w:b/>
                <w:sz w:val="22"/>
              </w:rPr>
            </w:pPr>
            <w:r>
              <w:rPr>
                <w:b/>
                <w:sz w:val="22"/>
              </w:rPr>
              <w:t>20. ¿Quién las atiende si usted trabaja?</w:t>
            </w:r>
          </w:p>
        </w:tc>
        <w:tc>
          <w:tcPr>
            <w:tcW w:w="167" w:type="dxa"/>
            <w:vMerge w:val="restart"/>
            <w:tcBorders>
              <w:left w:val="single" w:sz="4" w:space="0" w:color="000000"/>
            </w:tcBorders>
          </w:tcPr>
          <w:p>
            <w:pPr>
              <w:pStyle w:val="TableParagraph"/>
              <w:rPr>
                <w:rFonts w:ascii="Times New Roman"/>
                <w:sz w:val="20"/>
              </w:rPr>
            </w:pPr>
          </w:p>
        </w:tc>
      </w:tr>
      <w:tr>
        <w:trPr>
          <w:trHeight w:val="807" w:hRule="atLeast"/>
        </w:trPr>
        <w:tc>
          <w:tcPr>
            <w:tcW w:w="4672" w:type="dxa"/>
            <w:vMerge w:val="restart"/>
            <w:tcBorders>
              <w:top w:val="single" w:sz="4" w:space="0" w:color="000000"/>
              <w:left w:val="single" w:sz="4" w:space="0" w:color="000000"/>
              <w:right w:val="single" w:sz="4" w:space="0" w:color="000000"/>
            </w:tcBorders>
          </w:tcPr>
          <w:p>
            <w:pPr>
              <w:pStyle w:val="TableParagraph"/>
              <w:rPr>
                <w:b/>
                <w:sz w:val="22"/>
              </w:rPr>
            </w:pPr>
            <w:r>
              <w:rPr>
                <w:b/>
                <w:sz w:val="22"/>
              </w:rPr>
              <w:t>21. ¿Esos cuidados han limitado sus proyectos personales/profesionales?</w:t>
            </w:r>
          </w:p>
          <w:p>
            <w:pPr>
              <w:pStyle w:val="TableParagraph"/>
              <w:tabs>
                <w:tab w:pos="1351" w:val="right" w:leader="none"/>
              </w:tabs>
              <w:spacing w:before="1"/>
              <w:rPr>
                <w:sz w:val="22"/>
              </w:rPr>
            </w:pPr>
            <w:r>
              <w:rPr>
                <w:sz w:val="22"/>
              </w:rPr>
              <w:t>Sí</w:t>
              <w:tab/>
              <w:t>1</w:t>
            </w:r>
          </w:p>
          <w:p>
            <w:pPr>
              <w:pStyle w:val="TableParagraph"/>
              <w:tabs>
                <w:tab w:pos="1357" w:val="right" w:leader="none"/>
              </w:tabs>
              <w:spacing w:line="268" w:lineRule="exact" w:before="2"/>
              <w:rPr>
                <w:sz w:val="22"/>
              </w:rPr>
            </w:pPr>
            <w:r>
              <w:rPr>
                <w:sz w:val="22"/>
              </w:rPr>
              <w:t>No</w:t>
              <w:tab/>
              <w:t>2</w:t>
            </w:r>
          </w:p>
          <w:p>
            <w:pPr>
              <w:pStyle w:val="TableParagraph"/>
              <w:tabs>
                <w:tab w:pos="1340" w:val="right" w:leader="none"/>
              </w:tabs>
              <w:spacing w:line="268" w:lineRule="exact"/>
              <w:rPr>
                <w:sz w:val="22"/>
              </w:rPr>
            </w:pPr>
            <w:r>
              <w:rPr>
                <w:sz w:val="22"/>
              </w:rPr>
              <w:t>NS/NC</w:t>
              <w:tab/>
              <w:t>9</w:t>
            </w:r>
          </w:p>
        </w:tc>
        <w:tc>
          <w:tcPr>
            <w:tcW w:w="3767" w:type="dxa"/>
            <w:gridSpan w:val="2"/>
            <w:tcBorders>
              <w:top w:val="single" w:sz="4" w:space="0" w:color="000000"/>
              <w:left w:val="single" w:sz="4" w:space="0" w:color="000000"/>
              <w:right w:val="single" w:sz="4" w:space="0" w:color="000000"/>
            </w:tcBorders>
          </w:tcPr>
          <w:p>
            <w:pPr>
              <w:pStyle w:val="TableParagraph"/>
              <w:ind w:left="1"/>
              <w:rPr>
                <w:b/>
                <w:sz w:val="22"/>
              </w:rPr>
            </w:pPr>
            <w:r>
              <w:rPr>
                <w:b/>
                <w:sz w:val="22"/>
              </w:rPr>
              <w:t>22. En casa ¿quién realiza las tareas domésticas?</w:t>
            </w:r>
          </w:p>
        </w:tc>
        <w:tc>
          <w:tcPr>
            <w:tcW w:w="167" w:type="dxa"/>
            <w:vMerge/>
            <w:tcBorders>
              <w:top w:val="nil"/>
              <w:left w:val="single" w:sz="4" w:space="0" w:color="000000"/>
            </w:tcBorders>
          </w:tcPr>
          <w:p>
            <w:pPr>
              <w:rPr>
                <w:sz w:val="2"/>
                <w:szCs w:val="2"/>
              </w:rPr>
            </w:pPr>
          </w:p>
        </w:tc>
      </w:tr>
      <w:tr>
        <w:trPr>
          <w:trHeight w:val="601" w:hRule="atLeast"/>
        </w:trPr>
        <w:tc>
          <w:tcPr>
            <w:tcW w:w="4672" w:type="dxa"/>
            <w:vMerge/>
            <w:tcBorders>
              <w:top w:val="nil"/>
              <w:left w:val="single" w:sz="4" w:space="0" w:color="000000"/>
              <w:right w:val="single" w:sz="4" w:space="0" w:color="000000"/>
            </w:tcBorders>
          </w:tcPr>
          <w:p>
            <w:pPr>
              <w:rPr>
                <w:sz w:val="2"/>
                <w:szCs w:val="2"/>
              </w:rPr>
            </w:pPr>
          </w:p>
        </w:tc>
        <w:tc>
          <w:tcPr>
            <w:tcW w:w="2353" w:type="dxa"/>
            <w:tcBorders>
              <w:left w:val="single" w:sz="4" w:space="0" w:color="000000"/>
            </w:tcBorders>
          </w:tcPr>
          <w:p>
            <w:pPr>
              <w:pStyle w:val="TableParagraph"/>
              <w:spacing w:before="10"/>
              <w:ind w:left="108"/>
              <w:rPr>
                <w:sz w:val="22"/>
              </w:rPr>
            </w:pPr>
            <w:r>
              <w:rPr>
                <w:sz w:val="22"/>
              </w:rPr>
              <w:t>Yo, vivo solo/a</w:t>
            </w:r>
          </w:p>
          <w:p>
            <w:pPr>
              <w:pStyle w:val="TableParagraph"/>
              <w:spacing w:before="22"/>
              <w:ind w:left="108"/>
              <w:rPr>
                <w:sz w:val="22"/>
              </w:rPr>
            </w:pPr>
            <w:r>
              <w:rPr>
                <w:sz w:val="22"/>
              </w:rPr>
              <w:t>Mujer y varón por igual</w:t>
            </w:r>
          </w:p>
        </w:tc>
        <w:tc>
          <w:tcPr>
            <w:tcW w:w="1414" w:type="dxa"/>
          </w:tcPr>
          <w:p>
            <w:pPr>
              <w:pStyle w:val="TableParagraph"/>
              <w:spacing w:before="10"/>
              <w:ind w:left="170"/>
              <w:rPr>
                <w:sz w:val="22"/>
              </w:rPr>
            </w:pPr>
            <w:r>
              <w:rPr>
                <w:sz w:val="22"/>
              </w:rPr>
              <w:t>1</w:t>
            </w:r>
          </w:p>
          <w:p>
            <w:pPr>
              <w:pStyle w:val="TableParagraph"/>
              <w:spacing w:before="22"/>
              <w:ind w:left="170"/>
              <w:rPr>
                <w:sz w:val="22"/>
              </w:rPr>
            </w:pPr>
            <w:r>
              <w:rPr>
                <w:sz w:val="22"/>
              </w:rPr>
              <w:t>2</w:t>
            </w:r>
          </w:p>
        </w:tc>
        <w:tc>
          <w:tcPr>
            <w:tcW w:w="167" w:type="dxa"/>
            <w:tcBorders>
              <w:right w:val="single" w:sz="4" w:space="0" w:color="000000"/>
            </w:tcBorders>
          </w:tcPr>
          <w:p>
            <w:pPr>
              <w:pStyle w:val="TableParagraph"/>
              <w:rPr>
                <w:rFonts w:ascii="Times New Roman"/>
                <w:sz w:val="20"/>
              </w:rPr>
            </w:pPr>
          </w:p>
        </w:tc>
      </w:tr>
      <w:tr>
        <w:trPr>
          <w:trHeight w:val="291" w:hRule="atLeast"/>
        </w:trPr>
        <w:tc>
          <w:tcPr>
            <w:tcW w:w="4672" w:type="dxa"/>
            <w:tcBorders>
              <w:left w:val="single" w:sz="4" w:space="0" w:color="000000"/>
              <w:right w:val="single" w:sz="4" w:space="0" w:color="000000"/>
            </w:tcBorders>
          </w:tcPr>
          <w:p>
            <w:pPr>
              <w:pStyle w:val="TableParagraph"/>
              <w:rPr>
                <w:rFonts w:ascii="Times New Roman"/>
                <w:sz w:val="20"/>
              </w:rPr>
            </w:pPr>
          </w:p>
        </w:tc>
        <w:tc>
          <w:tcPr>
            <w:tcW w:w="2353" w:type="dxa"/>
            <w:tcBorders>
              <w:left w:val="single" w:sz="4" w:space="0" w:color="000000"/>
            </w:tcBorders>
          </w:tcPr>
          <w:p>
            <w:pPr>
              <w:pStyle w:val="TableParagraph"/>
              <w:spacing w:line="260" w:lineRule="exact"/>
              <w:ind w:left="108"/>
              <w:rPr>
                <w:sz w:val="22"/>
              </w:rPr>
            </w:pPr>
            <w:r>
              <w:rPr>
                <w:sz w:val="22"/>
              </w:rPr>
              <w:t>Sólo la mujer</w:t>
            </w:r>
          </w:p>
        </w:tc>
        <w:tc>
          <w:tcPr>
            <w:tcW w:w="1414" w:type="dxa"/>
          </w:tcPr>
          <w:p>
            <w:pPr>
              <w:pStyle w:val="TableParagraph"/>
              <w:spacing w:line="260" w:lineRule="exact"/>
              <w:ind w:left="170"/>
              <w:rPr>
                <w:sz w:val="22"/>
              </w:rPr>
            </w:pPr>
            <w:r>
              <w:rPr>
                <w:sz w:val="22"/>
              </w:rPr>
              <w:t>3</w:t>
            </w:r>
          </w:p>
        </w:tc>
        <w:tc>
          <w:tcPr>
            <w:tcW w:w="167" w:type="dxa"/>
            <w:tcBorders>
              <w:right w:val="single" w:sz="4" w:space="0" w:color="000000"/>
            </w:tcBorders>
          </w:tcPr>
          <w:p>
            <w:pPr>
              <w:pStyle w:val="TableParagraph"/>
              <w:rPr>
                <w:rFonts w:ascii="Times New Roman"/>
                <w:sz w:val="20"/>
              </w:rPr>
            </w:pPr>
          </w:p>
        </w:tc>
      </w:tr>
      <w:tr>
        <w:trPr>
          <w:trHeight w:val="291" w:hRule="atLeast"/>
        </w:trPr>
        <w:tc>
          <w:tcPr>
            <w:tcW w:w="4672" w:type="dxa"/>
            <w:tcBorders>
              <w:left w:val="single" w:sz="4" w:space="0" w:color="000000"/>
              <w:right w:val="single" w:sz="4" w:space="0" w:color="000000"/>
            </w:tcBorders>
          </w:tcPr>
          <w:p>
            <w:pPr>
              <w:pStyle w:val="TableParagraph"/>
              <w:rPr>
                <w:rFonts w:ascii="Times New Roman"/>
                <w:sz w:val="20"/>
              </w:rPr>
            </w:pPr>
          </w:p>
        </w:tc>
        <w:tc>
          <w:tcPr>
            <w:tcW w:w="2353" w:type="dxa"/>
            <w:tcBorders>
              <w:left w:val="single" w:sz="4" w:space="0" w:color="000000"/>
            </w:tcBorders>
          </w:tcPr>
          <w:p>
            <w:pPr>
              <w:pStyle w:val="TableParagraph"/>
              <w:spacing w:line="259" w:lineRule="exact"/>
              <w:ind w:left="108"/>
              <w:rPr>
                <w:sz w:val="22"/>
              </w:rPr>
            </w:pPr>
            <w:r>
              <w:rPr>
                <w:sz w:val="22"/>
              </w:rPr>
              <w:t>Sólo el varón</w:t>
            </w:r>
          </w:p>
        </w:tc>
        <w:tc>
          <w:tcPr>
            <w:tcW w:w="1414" w:type="dxa"/>
          </w:tcPr>
          <w:p>
            <w:pPr>
              <w:pStyle w:val="TableParagraph"/>
              <w:spacing w:line="259" w:lineRule="exact"/>
              <w:ind w:left="170"/>
              <w:rPr>
                <w:sz w:val="22"/>
              </w:rPr>
            </w:pPr>
            <w:r>
              <w:rPr>
                <w:sz w:val="22"/>
              </w:rPr>
              <w:t>4</w:t>
            </w:r>
          </w:p>
        </w:tc>
        <w:tc>
          <w:tcPr>
            <w:tcW w:w="167" w:type="dxa"/>
            <w:tcBorders>
              <w:right w:val="single" w:sz="4" w:space="0" w:color="000000"/>
            </w:tcBorders>
          </w:tcPr>
          <w:p>
            <w:pPr>
              <w:pStyle w:val="TableParagraph"/>
              <w:rPr>
                <w:rFonts w:ascii="Times New Roman"/>
                <w:sz w:val="20"/>
              </w:rPr>
            </w:pPr>
          </w:p>
        </w:tc>
      </w:tr>
      <w:tr>
        <w:trPr>
          <w:trHeight w:val="290" w:hRule="atLeast"/>
        </w:trPr>
        <w:tc>
          <w:tcPr>
            <w:tcW w:w="4672" w:type="dxa"/>
            <w:tcBorders>
              <w:left w:val="single" w:sz="4" w:space="0" w:color="000000"/>
              <w:right w:val="single" w:sz="4" w:space="0" w:color="000000"/>
            </w:tcBorders>
          </w:tcPr>
          <w:p>
            <w:pPr>
              <w:pStyle w:val="TableParagraph"/>
              <w:rPr>
                <w:rFonts w:ascii="Times New Roman"/>
                <w:sz w:val="20"/>
              </w:rPr>
            </w:pPr>
          </w:p>
        </w:tc>
        <w:tc>
          <w:tcPr>
            <w:tcW w:w="2353" w:type="dxa"/>
            <w:tcBorders>
              <w:left w:val="single" w:sz="4" w:space="0" w:color="000000"/>
            </w:tcBorders>
          </w:tcPr>
          <w:p>
            <w:pPr>
              <w:pStyle w:val="TableParagraph"/>
              <w:spacing w:line="260" w:lineRule="exact"/>
              <w:ind w:left="108"/>
              <w:rPr>
                <w:sz w:val="22"/>
              </w:rPr>
            </w:pPr>
            <w:r>
              <w:rPr>
                <w:sz w:val="22"/>
              </w:rPr>
              <w:t>Más el varón</w:t>
            </w:r>
          </w:p>
        </w:tc>
        <w:tc>
          <w:tcPr>
            <w:tcW w:w="1414" w:type="dxa"/>
          </w:tcPr>
          <w:p>
            <w:pPr>
              <w:pStyle w:val="TableParagraph"/>
              <w:spacing w:line="260" w:lineRule="exact"/>
              <w:ind w:left="170"/>
              <w:rPr>
                <w:sz w:val="22"/>
              </w:rPr>
            </w:pPr>
            <w:r>
              <w:rPr>
                <w:sz w:val="22"/>
              </w:rPr>
              <w:t>5</w:t>
            </w:r>
          </w:p>
        </w:tc>
        <w:tc>
          <w:tcPr>
            <w:tcW w:w="167" w:type="dxa"/>
            <w:tcBorders>
              <w:right w:val="single" w:sz="4" w:space="0" w:color="000000"/>
            </w:tcBorders>
          </w:tcPr>
          <w:p>
            <w:pPr>
              <w:pStyle w:val="TableParagraph"/>
              <w:rPr>
                <w:rFonts w:ascii="Times New Roman"/>
                <w:sz w:val="20"/>
              </w:rPr>
            </w:pPr>
          </w:p>
        </w:tc>
      </w:tr>
      <w:tr>
        <w:trPr>
          <w:trHeight w:val="291" w:hRule="atLeast"/>
        </w:trPr>
        <w:tc>
          <w:tcPr>
            <w:tcW w:w="4672" w:type="dxa"/>
            <w:tcBorders>
              <w:left w:val="single" w:sz="4" w:space="0" w:color="000000"/>
              <w:right w:val="single" w:sz="4" w:space="0" w:color="000000"/>
            </w:tcBorders>
          </w:tcPr>
          <w:p>
            <w:pPr>
              <w:pStyle w:val="TableParagraph"/>
              <w:rPr>
                <w:rFonts w:ascii="Times New Roman"/>
                <w:sz w:val="20"/>
              </w:rPr>
            </w:pPr>
          </w:p>
        </w:tc>
        <w:tc>
          <w:tcPr>
            <w:tcW w:w="2353" w:type="dxa"/>
            <w:tcBorders>
              <w:left w:val="single" w:sz="4" w:space="0" w:color="000000"/>
            </w:tcBorders>
          </w:tcPr>
          <w:p>
            <w:pPr>
              <w:pStyle w:val="TableParagraph"/>
              <w:spacing w:line="259" w:lineRule="exact"/>
              <w:ind w:left="108"/>
              <w:rPr>
                <w:sz w:val="22"/>
              </w:rPr>
            </w:pPr>
            <w:r>
              <w:rPr>
                <w:sz w:val="22"/>
              </w:rPr>
              <w:t>Más la mujer</w:t>
            </w:r>
          </w:p>
        </w:tc>
        <w:tc>
          <w:tcPr>
            <w:tcW w:w="1414" w:type="dxa"/>
          </w:tcPr>
          <w:p>
            <w:pPr>
              <w:pStyle w:val="TableParagraph"/>
              <w:spacing w:line="259" w:lineRule="exact"/>
              <w:ind w:left="170"/>
              <w:rPr>
                <w:sz w:val="22"/>
              </w:rPr>
            </w:pPr>
            <w:r>
              <w:rPr>
                <w:sz w:val="22"/>
              </w:rPr>
              <w:t>6</w:t>
            </w:r>
          </w:p>
        </w:tc>
        <w:tc>
          <w:tcPr>
            <w:tcW w:w="167" w:type="dxa"/>
            <w:tcBorders>
              <w:right w:val="single" w:sz="4" w:space="0" w:color="000000"/>
            </w:tcBorders>
          </w:tcPr>
          <w:p>
            <w:pPr>
              <w:pStyle w:val="TableParagraph"/>
              <w:rPr>
                <w:rFonts w:ascii="Times New Roman"/>
                <w:sz w:val="20"/>
              </w:rPr>
            </w:pPr>
          </w:p>
        </w:tc>
      </w:tr>
      <w:tr>
        <w:trPr>
          <w:trHeight w:val="291" w:hRule="atLeast"/>
        </w:trPr>
        <w:tc>
          <w:tcPr>
            <w:tcW w:w="4672" w:type="dxa"/>
            <w:tcBorders>
              <w:left w:val="single" w:sz="4" w:space="0" w:color="000000"/>
              <w:right w:val="single" w:sz="4" w:space="0" w:color="000000"/>
            </w:tcBorders>
          </w:tcPr>
          <w:p>
            <w:pPr>
              <w:pStyle w:val="TableParagraph"/>
              <w:rPr>
                <w:rFonts w:ascii="Times New Roman"/>
                <w:sz w:val="20"/>
              </w:rPr>
            </w:pPr>
          </w:p>
        </w:tc>
        <w:tc>
          <w:tcPr>
            <w:tcW w:w="2353" w:type="dxa"/>
            <w:tcBorders>
              <w:left w:val="single" w:sz="4" w:space="0" w:color="000000"/>
            </w:tcBorders>
          </w:tcPr>
          <w:p>
            <w:pPr>
              <w:pStyle w:val="TableParagraph"/>
              <w:spacing w:line="260" w:lineRule="exact"/>
              <w:ind w:left="108"/>
              <w:rPr>
                <w:sz w:val="22"/>
              </w:rPr>
            </w:pPr>
            <w:r>
              <w:rPr>
                <w:sz w:val="22"/>
              </w:rPr>
              <w:t>Todas las personas</w:t>
            </w:r>
          </w:p>
        </w:tc>
        <w:tc>
          <w:tcPr>
            <w:tcW w:w="1414" w:type="dxa"/>
          </w:tcPr>
          <w:p>
            <w:pPr>
              <w:pStyle w:val="TableParagraph"/>
              <w:spacing w:line="260" w:lineRule="exact"/>
              <w:ind w:left="170"/>
              <w:rPr>
                <w:sz w:val="22"/>
              </w:rPr>
            </w:pPr>
            <w:r>
              <w:rPr>
                <w:sz w:val="22"/>
              </w:rPr>
              <w:t>7</w:t>
            </w:r>
          </w:p>
        </w:tc>
        <w:tc>
          <w:tcPr>
            <w:tcW w:w="167" w:type="dxa"/>
            <w:tcBorders>
              <w:right w:val="single" w:sz="4" w:space="0" w:color="000000"/>
            </w:tcBorders>
          </w:tcPr>
          <w:p>
            <w:pPr>
              <w:pStyle w:val="TableParagraph"/>
              <w:rPr>
                <w:rFonts w:ascii="Times New Roman"/>
                <w:sz w:val="20"/>
              </w:rPr>
            </w:pPr>
          </w:p>
        </w:tc>
      </w:tr>
      <w:tr>
        <w:trPr>
          <w:trHeight w:val="272" w:hRule="atLeast"/>
        </w:trPr>
        <w:tc>
          <w:tcPr>
            <w:tcW w:w="4672"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2353" w:type="dxa"/>
            <w:tcBorders>
              <w:left w:val="single" w:sz="4" w:space="0" w:color="000000"/>
              <w:bottom w:val="single" w:sz="4" w:space="0" w:color="000000"/>
            </w:tcBorders>
          </w:tcPr>
          <w:p>
            <w:pPr>
              <w:pStyle w:val="TableParagraph"/>
              <w:spacing w:line="252" w:lineRule="exact"/>
              <w:ind w:left="108"/>
              <w:rPr>
                <w:sz w:val="22"/>
              </w:rPr>
            </w:pPr>
            <w:r>
              <w:rPr>
                <w:sz w:val="22"/>
              </w:rPr>
              <w:t>Persona ajena</w:t>
            </w:r>
          </w:p>
        </w:tc>
        <w:tc>
          <w:tcPr>
            <w:tcW w:w="1414" w:type="dxa"/>
            <w:tcBorders>
              <w:bottom w:val="single" w:sz="4" w:space="0" w:color="000000"/>
            </w:tcBorders>
          </w:tcPr>
          <w:p>
            <w:pPr>
              <w:pStyle w:val="TableParagraph"/>
              <w:spacing w:line="252" w:lineRule="exact"/>
              <w:ind w:left="170"/>
              <w:rPr>
                <w:sz w:val="22"/>
              </w:rPr>
            </w:pPr>
            <w:r>
              <w:rPr>
                <w:sz w:val="22"/>
              </w:rPr>
              <w:t>8</w:t>
            </w:r>
          </w:p>
        </w:tc>
        <w:tc>
          <w:tcPr>
            <w:tcW w:w="167" w:type="dxa"/>
            <w:tcBorders>
              <w:bottom w:val="single" w:sz="4" w:space="0" w:color="000000"/>
              <w:right w:val="single" w:sz="4" w:space="0" w:color="000000"/>
            </w:tcBorders>
          </w:tcPr>
          <w:p>
            <w:pPr>
              <w:pStyle w:val="TableParagraph"/>
              <w:rPr>
                <w:rFonts w:ascii="Times New Roman"/>
                <w:sz w:val="20"/>
              </w:rPr>
            </w:pPr>
          </w:p>
        </w:tc>
      </w:tr>
    </w:tbl>
    <w:p>
      <w:pPr>
        <w:pStyle w:val="BodyText"/>
        <w:rPr>
          <w:i/>
          <w:sz w:val="20"/>
        </w:rPr>
      </w:pPr>
    </w:p>
    <w:p>
      <w:pPr>
        <w:pStyle w:val="BodyText"/>
        <w:rPr>
          <w:i/>
          <w:sz w:val="13"/>
        </w:rPr>
      </w:pPr>
      <w:r>
        <w:rPr/>
        <w:pict>
          <v:shape style="position:absolute;margin-left:77.449997pt;margin-top:10.142969pt;width:430.2pt;height:11pt;mso-position-horizontal-relative:page;mso-position-vertical-relative:paragraph;z-index:-251625472;mso-wrap-distance-left:0;mso-wrap-distance-right:0" type="#_x0000_t202" filled="true" fillcolor="#6f2f9f" stroked="true" strokeweight=".5pt" strokecolor="#000000">
            <v:textbox inset="0,0,0,0">
              <w:txbxContent>
                <w:p>
                  <w:pPr>
                    <w:spacing w:line="206" w:lineRule="exact" w:before="0"/>
                    <w:ind w:left="567" w:right="0" w:firstLine="0"/>
                    <w:jc w:val="left"/>
                    <w:rPr>
                      <w:rFonts w:ascii="Arial" w:hAnsi="Arial"/>
                      <w:b/>
                      <w:sz w:val="18"/>
                    </w:rPr>
                  </w:pPr>
                  <w:r>
                    <w:rPr>
                      <w:rFonts w:ascii="Arial" w:hAnsi="Arial"/>
                      <w:b/>
                      <w:sz w:val="18"/>
                    </w:rPr>
                    <w:t>E. DATOS SOCIOECONÓMICOS</w:t>
                  </w:r>
                </w:p>
              </w:txbxContent>
            </v:textbox>
            <v:fill type="solid"/>
            <v:stroke dashstyle="solid"/>
            <w10:wrap type="topAndBottom"/>
          </v:shape>
        </w:pict>
      </w:r>
    </w:p>
    <w:p>
      <w:pPr>
        <w:pStyle w:val="BodyText"/>
        <w:rPr>
          <w:i/>
          <w:sz w:val="20"/>
        </w:rPr>
      </w:pPr>
    </w:p>
    <w:p>
      <w:pPr>
        <w:pStyle w:val="BodyText"/>
        <w:spacing w:before="10"/>
        <w:rPr>
          <w:i/>
          <w:sz w:val="13"/>
        </w:rPr>
      </w:pPr>
    </w:p>
    <w:tbl>
      <w:tblPr>
        <w:tblW w:w="0" w:type="auto"/>
        <w:jc w:val="left"/>
        <w:tblInd w:w="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9"/>
        <w:gridCol w:w="1944"/>
        <w:gridCol w:w="2750"/>
        <w:gridCol w:w="1473"/>
        <w:gridCol w:w="166"/>
      </w:tblGrid>
      <w:tr>
        <w:trPr>
          <w:trHeight w:val="430" w:hRule="atLeast"/>
        </w:trPr>
        <w:tc>
          <w:tcPr>
            <w:tcW w:w="2269" w:type="dxa"/>
            <w:tcBorders>
              <w:top w:val="single" w:sz="4" w:space="0" w:color="000000"/>
              <w:left w:val="single" w:sz="4" w:space="0" w:color="000000"/>
            </w:tcBorders>
          </w:tcPr>
          <w:p>
            <w:pPr>
              <w:pStyle w:val="TableParagraph"/>
              <w:rPr>
                <w:b/>
                <w:sz w:val="22"/>
              </w:rPr>
            </w:pPr>
            <w:r>
              <w:rPr>
                <w:b/>
                <w:sz w:val="22"/>
              </w:rPr>
              <w:t>23. Estado civil:</w:t>
            </w:r>
          </w:p>
        </w:tc>
        <w:tc>
          <w:tcPr>
            <w:tcW w:w="1944" w:type="dxa"/>
            <w:tcBorders>
              <w:top w:val="single" w:sz="4" w:space="0" w:color="000000"/>
              <w:right w:val="single" w:sz="4" w:space="0" w:color="000000"/>
            </w:tcBorders>
          </w:tcPr>
          <w:p>
            <w:pPr>
              <w:pStyle w:val="TableParagraph"/>
              <w:rPr>
                <w:rFonts w:ascii="Times New Roman"/>
                <w:sz w:val="20"/>
              </w:rPr>
            </w:pPr>
          </w:p>
        </w:tc>
        <w:tc>
          <w:tcPr>
            <w:tcW w:w="4223" w:type="dxa"/>
            <w:gridSpan w:val="2"/>
            <w:tcBorders>
              <w:top w:val="single" w:sz="4" w:space="0" w:color="000000"/>
              <w:left w:val="single" w:sz="4" w:space="0" w:color="000000"/>
              <w:right w:val="single" w:sz="4" w:space="0" w:color="000000"/>
            </w:tcBorders>
          </w:tcPr>
          <w:p>
            <w:pPr>
              <w:pStyle w:val="TableParagraph"/>
              <w:ind w:left="1"/>
              <w:rPr>
                <w:b/>
                <w:sz w:val="22"/>
              </w:rPr>
            </w:pPr>
            <w:r>
              <w:rPr>
                <w:b/>
                <w:sz w:val="22"/>
              </w:rPr>
              <w:t>24. Nivel de estudios:</w:t>
            </w:r>
          </w:p>
        </w:tc>
        <w:tc>
          <w:tcPr>
            <w:tcW w:w="166" w:type="dxa"/>
            <w:tcBorders>
              <w:left w:val="single" w:sz="4" w:space="0" w:color="000000"/>
            </w:tcBorders>
          </w:tcPr>
          <w:p>
            <w:pPr>
              <w:pStyle w:val="TableParagraph"/>
              <w:rPr>
                <w:rFonts w:ascii="Times New Roman"/>
                <w:sz w:val="20"/>
              </w:rPr>
            </w:pPr>
          </w:p>
        </w:tc>
      </w:tr>
      <w:tr>
        <w:trPr>
          <w:trHeight w:val="423" w:hRule="atLeast"/>
        </w:trPr>
        <w:tc>
          <w:tcPr>
            <w:tcW w:w="2269" w:type="dxa"/>
            <w:tcBorders>
              <w:left w:val="single" w:sz="4" w:space="0" w:color="000000"/>
            </w:tcBorders>
          </w:tcPr>
          <w:p>
            <w:pPr>
              <w:pStyle w:val="TableParagraph"/>
              <w:ind w:left="109"/>
              <w:rPr>
                <w:sz w:val="22"/>
              </w:rPr>
            </w:pPr>
            <w:r>
              <w:rPr>
                <w:sz w:val="22"/>
              </w:rPr>
              <w:t>Soltero/a</w:t>
            </w:r>
          </w:p>
        </w:tc>
        <w:tc>
          <w:tcPr>
            <w:tcW w:w="1944" w:type="dxa"/>
            <w:tcBorders>
              <w:right w:val="single" w:sz="4" w:space="0" w:color="000000"/>
            </w:tcBorders>
          </w:tcPr>
          <w:p>
            <w:pPr>
              <w:pStyle w:val="TableParagraph"/>
              <w:ind w:left="248"/>
              <w:rPr>
                <w:sz w:val="22"/>
              </w:rPr>
            </w:pPr>
            <w:r>
              <w:rPr>
                <w:sz w:val="22"/>
              </w:rPr>
              <w:t>1</w:t>
            </w:r>
          </w:p>
        </w:tc>
        <w:tc>
          <w:tcPr>
            <w:tcW w:w="2750" w:type="dxa"/>
            <w:tcBorders>
              <w:left w:val="single" w:sz="4" w:space="0" w:color="000000"/>
            </w:tcBorders>
          </w:tcPr>
          <w:p>
            <w:pPr>
              <w:pStyle w:val="TableParagraph"/>
              <w:ind w:left="110"/>
              <w:rPr>
                <w:sz w:val="22"/>
              </w:rPr>
            </w:pPr>
            <w:r>
              <w:rPr>
                <w:sz w:val="22"/>
              </w:rPr>
              <w:t>No sabe leer ni escribir</w:t>
            </w:r>
          </w:p>
        </w:tc>
        <w:tc>
          <w:tcPr>
            <w:tcW w:w="1473" w:type="dxa"/>
          </w:tcPr>
          <w:p>
            <w:pPr>
              <w:pStyle w:val="TableParagraph"/>
              <w:ind w:left="232"/>
              <w:rPr>
                <w:sz w:val="22"/>
              </w:rPr>
            </w:pPr>
            <w:r>
              <w:rPr>
                <w:sz w:val="22"/>
              </w:rPr>
              <w:t>1</w:t>
            </w:r>
          </w:p>
        </w:tc>
        <w:tc>
          <w:tcPr>
            <w:tcW w:w="166" w:type="dxa"/>
            <w:tcBorders>
              <w:right w:val="single" w:sz="4" w:space="0" w:color="000000"/>
            </w:tcBorders>
          </w:tcPr>
          <w:p>
            <w:pPr>
              <w:pStyle w:val="TableParagraph"/>
              <w:rPr>
                <w:rFonts w:ascii="Times New Roman"/>
                <w:sz w:val="20"/>
              </w:rPr>
            </w:pPr>
          </w:p>
        </w:tc>
      </w:tr>
      <w:tr>
        <w:trPr>
          <w:trHeight w:val="997" w:hRule="atLeast"/>
        </w:trPr>
        <w:tc>
          <w:tcPr>
            <w:tcW w:w="2269" w:type="dxa"/>
            <w:tcBorders>
              <w:left w:val="single" w:sz="4" w:space="0" w:color="000000"/>
            </w:tcBorders>
          </w:tcPr>
          <w:p>
            <w:pPr>
              <w:pStyle w:val="TableParagraph"/>
              <w:spacing w:before="114"/>
              <w:ind w:left="109"/>
              <w:rPr>
                <w:sz w:val="22"/>
              </w:rPr>
            </w:pPr>
            <w:r>
              <w:rPr>
                <w:sz w:val="22"/>
              </w:rPr>
              <w:t>Casado/a</w:t>
            </w:r>
          </w:p>
          <w:p>
            <w:pPr>
              <w:pStyle w:val="TableParagraph"/>
              <w:spacing w:before="1"/>
              <w:rPr>
                <w:i/>
                <w:sz w:val="22"/>
              </w:rPr>
            </w:pPr>
          </w:p>
          <w:p>
            <w:pPr>
              <w:pStyle w:val="TableParagraph"/>
              <w:ind w:left="109"/>
              <w:rPr>
                <w:sz w:val="22"/>
              </w:rPr>
            </w:pPr>
            <w:r>
              <w:rPr>
                <w:sz w:val="22"/>
              </w:rPr>
              <w:t>Divorciado/a</w:t>
            </w:r>
          </w:p>
        </w:tc>
        <w:tc>
          <w:tcPr>
            <w:tcW w:w="1944" w:type="dxa"/>
            <w:tcBorders>
              <w:right w:val="single" w:sz="4" w:space="0" w:color="000000"/>
            </w:tcBorders>
          </w:tcPr>
          <w:p>
            <w:pPr>
              <w:pStyle w:val="TableParagraph"/>
              <w:spacing w:before="114"/>
              <w:ind w:left="248"/>
              <w:rPr>
                <w:sz w:val="22"/>
              </w:rPr>
            </w:pPr>
            <w:r>
              <w:rPr>
                <w:sz w:val="22"/>
              </w:rPr>
              <w:t>2</w:t>
            </w:r>
          </w:p>
          <w:p>
            <w:pPr>
              <w:pStyle w:val="TableParagraph"/>
              <w:spacing w:before="1"/>
              <w:rPr>
                <w:i/>
                <w:sz w:val="22"/>
              </w:rPr>
            </w:pPr>
          </w:p>
          <w:p>
            <w:pPr>
              <w:pStyle w:val="TableParagraph"/>
              <w:ind w:left="248"/>
              <w:rPr>
                <w:sz w:val="22"/>
              </w:rPr>
            </w:pPr>
            <w:r>
              <w:rPr>
                <w:sz w:val="22"/>
              </w:rPr>
              <w:t>3</w:t>
            </w:r>
          </w:p>
        </w:tc>
        <w:tc>
          <w:tcPr>
            <w:tcW w:w="2750" w:type="dxa"/>
            <w:tcBorders>
              <w:left w:val="single" w:sz="4" w:space="0" w:color="000000"/>
            </w:tcBorders>
          </w:tcPr>
          <w:p>
            <w:pPr>
              <w:pStyle w:val="TableParagraph"/>
              <w:spacing w:before="114"/>
              <w:ind w:left="110"/>
              <w:rPr>
                <w:sz w:val="22"/>
              </w:rPr>
            </w:pPr>
            <w:r>
              <w:rPr>
                <w:sz w:val="22"/>
              </w:rPr>
              <w:t>Estudios obligatorios sin finalizar</w:t>
            </w:r>
          </w:p>
          <w:p>
            <w:pPr>
              <w:pStyle w:val="TableParagraph"/>
              <w:spacing w:before="1"/>
              <w:ind w:left="110"/>
              <w:rPr>
                <w:sz w:val="22"/>
              </w:rPr>
            </w:pPr>
            <w:r>
              <w:rPr>
                <w:sz w:val="22"/>
              </w:rPr>
              <w:t>Estudios Primarios</w:t>
            </w:r>
          </w:p>
        </w:tc>
        <w:tc>
          <w:tcPr>
            <w:tcW w:w="1473" w:type="dxa"/>
          </w:tcPr>
          <w:p>
            <w:pPr>
              <w:pStyle w:val="TableParagraph"/>
              <w:spacing w:before="114"/>
              <w:ind w:left="232"/>
              <w:rPr>
                <w:sz w:val="22"/>
              </w:rPr>
            </w:pPr>
            <w:r>
              <w:rPr>
                <w:sz w:val="22"/>
              </w:rPr>
              <w:t>2</w:t>
            </w:r>
          </w:p>
          <w:p>
            <w:pPr>
              <w:pStyle w:val="TableParagraph"/>
              <w:spacing w:before="1"/>
              <w:rPr>
                <w:i/>
                <w:sz w:val="22"/>
              </w:rPr>
            </w:pPr>
          </w:p>
          <w:p>
            <w:pPr>
              <w:pStyle w:val="TableParagraph"/>
              <w:ind w:left="232"/>
              <w:rPr>
                <w:sz w:val="22"/>
              </w:rPr>
            </w:pPr>
            <w:r>
              <w:rPr>
                <w:sz w:val="22"/>
              </w:rPr>
              <w:t>3</w:t>
            </w:r>
          </w:p>
        </w:tc>
        <w:tc>
          <w:tcPr>
            <w:tcW w:w="166" w:type="dxa"/>
            <w:tcBorders>
              <w:right w:val="single" w:sz="4" w:space="0" w:color="000000"/>
            </w:tcBorders>
          </w:tcPr>
          <w:p>
            <w:pPr>
              <w:pStyle w:val="TableParagraph"/>
              <w:rPr>
                <w:rFonts w:ascii="Times New Roman"/>
                <w:sz w:val="20"/>
              </w:rPr>
            </w:pPr>
          </w:p>
        </w:tc>
      </w:tr>
      <w:tr>
        <w:trPr>
          <w:trHeight w:val="383" w:hRule="atLeast"/>
        </w:trPr>
        <w:tc>
          <w:tcPr>
            <w:tcW w:w="2269" w:type="dxa"/>
            <w:tcBorders>
              <w:left w:val="single" w:sz="4" w:space="0" w:color="000000"/>
            </w:tcBorders>
          </w:tcPr>
          <w:p>
            <w:pPr>
              <w:pStyle w:val="TableParagraph"/>
              <w:spacing w:before="36"/>
              <w:ind w:left="109"/>
              <w:rPr>
                <w:sz w:val="22"/>
              </w:rPr>
            </w:pPr>
            <w:r>
              <w:rPr>
                <w:sz w:val="22"/>
              </w:rPr>
              <w:t>Soltero/a</w:t>
            </w:r>
          </w:p>
        </w:tc>
        <w:tc>
          <w:tcPr>
            <w:tcW w:w="1944" w:type="dxa"/>
            <w:tcBorders>
              <w:right w:val="single" w:sz="4" w:space="0" w:color="000000"/>
            </w:tcBorders>
          </w:tcPr>
          <w:p>
            <w:pPr>
              <w:pStyle w:val="TableParagraph"/>
              <w:spacing w:before="36"/>
              <w:ind w:left="248"/>
              <w:rPr>
                <w:sz w:val="22"/>
              </w:rPr>
            </w:pPr>
            <w:r>
              <w:rPr>
                <w:sz w:val="22"/>
              </w:rPr>
              <w:t>4</w:t>
            </w:r>
          </w:p>
        </w:tc>
        <w:tc>
          <w:tcPr>
            <w:tcW w:w="2750" w:type="dxa"/>
            <w:tcBorders>
              <w:left w:val="single" w:sz="4" w:space="0" w:color="000000"/>
            </w:tcBorders>
          </w:tcPr>
          <w:p>
            <w:pPr>
              <w:pStyle w:val="TableParagraph"/>
              <w:spacing w:before="36"/>
              <w:ind w:left="110"/>
              <w:rPr>
                <w:sz w:val="22"/>
              </w:rPr>
            </w:pPr>
            <w:r>
              <w:rPr>
                <w:sz w:val="22"/>
              </w:rPr>
              <w:t>Estudios Secundarios (ESO)</w:t>
            </w:r>
          </w:p>
        </w:tc>
        <w:tc>
          <w:tcPr>
            <w:tcW w:w="1473" w:type="dxa"/>
          </w:tcPr>
          <w:p>
            <w:pPr>
              <w:pStyle w:val="TableParagraph"/>
              <w:spacing w:before="36"/>
              <w:ind w:left="232"/>
              <w:rPr>
                <w:sz w:val="22"/>
              </w:rPr>
            </w:pPr>
            <w:r>
              <w:rPr>
                <w:sz w:val="22"/>
              </w:rPr>
              <w:t>4</w:t>
            </w:r>
          </w:p>
        </w:tc>
        <w:tc>
          <w:tcPr>
            <w:tcW w:w="166" w:type="dxa"/>
            <w:tcBorders>
              <w:right w:val="single" w:sz="4" w:space="0" w:color="000000"/>
            </w:tcBorders>
          </w:tcPr>
          <w:p>
            <w:pPr>
              <w:pStyle w:val="TableParagraph"/>
              <w:rPr>
                <w:rFonts w:ascii="Times New Roman"/>
                <w:sz w:val="20"/>
              </w:rPr>
            </w:pPr>
          </w:p>
        </w:tc>
      </w:tr>
      <w:tr>
        <w:trPr>
          <w:trHeight w:val="382" w:hRule="atLeast"/>
        </w:trPr>
        <w:tc>
          <w:tcPr>
            <w:tcW w:w="2269" w:type="dxa"/>
            <w:tcBorders>
              <w:left w:val="single" w:sz="4" w:space="0" w:color="000000"/>
            </w:tcBorders>
          </w:tcPr>
          <w:p>
            <w:pPr>
              <w:pStyle w:val="TableParagraph"/>
              <w:spacing w:before="37"/>
              <w:ind w:left="109"/>
              <w:rPr>
                <w:sz w:val="22"/>
              </w:rPr>
            </w:pPr>
            <w:r>
              <w:rPr>
                <w:sz w:val="22"/>
              </w:rPr>
              <w:t>Viudo/a</w:t>
            </w:r>
          </w:p>
        </w:tc>
        <w:tc>
          <w:tcPr>
            <w:tcW w:w="1944" w:type="dxa"/>
            <w:tcBorders>
              <w:right w:val="single" w:sz="4" w:space="0" w:color="000000"/>
            </w:tcBorders>
          </w:tcPr>
          <w:p>
            <w:pPr>
              <w:pStyle w:val="TableParagraph"/>
              <w:spacing w:before="37"/>
              <w:ind w:left="248"/>
              <w:rPr>
                <w:sz w:val="22"/>
              </w:rPr>
            </w:pPr>
            <w:r>
              <w:rPr>
                <w:sz w:val="22"/>
              </w:rPr>
              <w:t>5</w:t>
            </w:r>
          </w:p>
        </w:tc>
        <w:tc>
          <w:tcPr>
            <w:tcW w:w="2750" w:type="dxa"/>
            <w:tcBorders>
              <w:left w:val="single" w:sz="4" w:space="0" w:color="000000"/>
            </w:tcBorders>
          </w:tcPr>
          <w:p>
            <w:pPr>
              <w:pStyle w:val="TableParagraph"/>
              <w:spacing w:before="37"/>
              <w:ind w:left="110"/>
              <w:rPr>
                <w:sz w:val="22"/>
              </w:rPr>
            </w:pPr>
            <w:r>
              <w:rPr>
                <w:sz w:val="22"/>
              </w:rPr>
              <w:t>FP grado medio</w:t>
            </w:r>
          </w:p>
        </w:tc>
        <w:tc>
          <w:tcPr>
            <w:tcW w:w="1473" w:type="dxa"/>
          </w:tcPr>
          <w:p>
            <w:pPr>
              <w:pStyle w:val="TableParagraph"/>
              <w:spacing w:before="37"/>
              <w:ind w:left="232"/>
              <w:rPr>
                <w:sz w:val="22"/>
              </w:rPr>
            </w:pPr>
            <w:r>
              <w:rPr>
                <w:sz w:val="22"/>
              </w:rPr>
              <w:t>5</w:t>
            </w:r>
          </w:p>
        </w:tc>
        <w:tc>
          <w:tcPr>
            <w:tcW w:w="166" w:type="dxa"/>
            <w:tcBorders>
              <w:right w:val="single" w:sz="4" w:space="0" w:color="000000"/>
            </w:tcBorders>
          </w:tcPr>
          <w:p>
            <w:pPr>
              <w:pStyle w:val="TableParagraph"/>
              <w:rPr>
                <w:rFonts w:ascii="Times New Roman"/>
                <w:sz w:val="20"/>
              </w:rPr>
            </w:pPr>
          </w:p>
        </w:tc>
      </w:tr>
      <w:tr>
        <w:trPr>
          <w:trHeight w:val="776" w:hRule="atLeast"/>
        </w:trPr>
        <w:tc>
          <w:tcPr>
            <w:tcW w:w="2269" w:type="dxa"/>
            <w:tcBorders>
              <w:left w:val="single" w:sz="4" w:space="0" w:color="000000"/>
            </w:tcBorders>
          </w:tcPr>
          <w:p>
            <w:pPr>
              <w:pStyle w:val="TableParagraph"/>
              <w:spacing w:before="36"/>
              <w:ind w:left="109" w:right="174"/>
              <w:rPr>
                <w:sz w:val="22"/>
              </w:rPr>
            </w:pPr>
            <w:r>
              <w:rPr>
                <w:sz w:val="22"/>
              </w:rPr>
              <w:t>Pareja de hecho Pareja de convivencia</w:t>
            </w:r>
          </w:p>
        </w:tc>
        <w:tc>
          <w:tcPr>
            <w:tcW w:w="1944" w:type="dxa"/>
            <w:tcBorders>
              <w:right w:val="single" w:sz="4" w:space="0" w:color="000000"/>
            </w:tcBorders>
          </w:tcPr>
          <w:p>
            <w:pPr>
              <w:pStyle w:val="TableParagraph"/>
              <w:spacing w:before="36"/>
              <w:ind w:left="248"/>
              <w:rPr>
                <w:sz w:val="22"/>
              </w:rPr>
            </w:pPr>
            <w:r>
              <w:rPr>
                <w:sz w:val="22"/>
              </w:rPr>
              <w:t>6</w:t>
            </w:r>
          </w:p>
          <w:p>
            <w:pPr>
              <w:pStyle w:val="TableParagraph"/>
              <w:spacing w:before="2"/>
              <w:ind w:left="248"/>
              <w:rPr>
                <w:sz w:val="22"/>
              </w:rPr>
            </w:pPr>
            <w:r>
              <w:rPr>
                <w:sz w:val="22"/>
              </w:rPr>
              <w:t>7</w:t>
            </w:r>
          </w:p>
        </w:tc>
        <w:tc>
          <w:tcPr>
            <w:tcW w:w="2750" w:type="dxa"/>
            <w:tcBorders>
              <w:left w:val="single" w:sz="4" w:space="0" w:color="000000"/>
            </w:tcBorders>
          </w:tcPr>
          <w:p>
            <w:pPr>
              <w:pStyle w:val="TableParagraph"/>
              <w:spacing w:before="36"/>
              <w:ind w:left="110"/>
              <w:rPr>
                <w:sz w:val="22"/>
              </w:rPr>
            </w:pPr>
            <w:r>
              <w:rPr>
                <w:sz w:val="22"/>
              </w:rPr>
              <w:t>FP grado superior</w:t>
            </w:r>
          </w:p>
          <w:p>
            <w:pPr>
              <w:pStyle w:val="TableParagraph"/>
              <w:spacing w:before="126"/>
              <w:ind w:left="110"/>
              <w:rPr>
                <w:sz w:val="22"/>
              </w:rPr>
            </w:pPr>
            <w:r>
              <w:rPr>
                <w:sz w:val="22"/>
              </w:rPr>
              <w:t>Estudios universitarios</w:t>
            </w:r>
          </w:p>
        </w:tc>
        <w:tc>
          <w:tcPr>
            <w:tcW w:w="1473" w:type="dxa"/>
          </w:tcPr>
          <w:p>
            <w:pPr>
              <w:pStyle w:val="TableParagraph"/>
              <w:spacing w:before="36"/>
              <w:ind w:left="232"/>
              <w:rPr>
                <w:sz w:val="22"/>
              </w:rPr>
            </w:pPr>
            <w:r>
              <w:rPr>
                <w:sz w:val="22"/>
              </w:rPr>
              <w:t>6</w:t>
            </w:r>
          </w:p>
          <w:p>
            <w:pPr>
              <w:pStyle w:val="TableParagraph"/>
              <w:spacing w:before="126"/>
              <w:ind w:left="232"/>
              <w:rPr>
                <w:sz w:val="22"/>
              </w:rPr>
            </w:pPr>
            <w:r>
              <w:rPr>
                <w:sz w:val="22"/>
              </w:rPr>
              <w:t>7</w:t>
            </w:r>
          </w:p>
        </w:tc>
        <w:tc>
          <w:tcPr>
            <w:tcW w:w="166" w:type="dxa"/>
            <w:tcBorders>
              <w:right w:val="single" w:sz="4" w:space="0" w:color="000000"/>
            </w:tcBorders>
          </w:tcPr>
          <w:p>
            <w:pPr>
              <w:pStyle w:val="TableParagraph"/>
              <w:rPr>
                <w:rFonts w:ascii="Times New Roman"/>
                <w:sz w:val="20"/>
              </w:rPr>
            </w:pPr>
          </w:p>
        </w:tc>
      </w:tr>
      <w:tr>
        <w:trPr>
          <w:trHeight w:val="410" w:hRule="atLeast"/>
        </w:trPr>
        <w:tc>
          <w:tcPr>
            <w:tcW w:w="2269" w:type="dxa"/>
            <w:tcBorders>
              <w:left w:val="single" w:sz="4" w:space="0" w:color="000000"/>
              <w:bottom w:val="single" w:sz="4" w:space="0" w:color="000000"/>
            </w:tcBorders>
          </w:tcPr>
          <w:p>
            <w:pPr>
              <w:pStyle w:val="TableParagraph"/>
              <w:rPr>
                <w:rFonts w:ascii="Times New Roman"/>
                <w:sz w:val="20"/>
              </w:rPr>
            </w:pPr>
          </w:p>
        </w:tc>
        <w:tc>
          <w:tcPr>
            <w:tcW w:w="1944" w:type="dxa"/>
            <w:tcBorders>
              <w:bottom w:val="single" w:sz="4" w:space="0" w:color="000000"/>
              <w:right w:val="single" w:sz="4" w:space="0" w:color="000000"/>
            </w:tcBorders>
          </w:tcPr>
          <w:p>
            <w:pPr>
              <w:pStyle w:val="TableParagraph"/>
              <w:rPr>
                <w:rFonts w:ascii="Times New Roman"/>
                <w:sz w:val="20"/>
              </w:rPr>
            </w:pPr>
          </w:p>
        </w:tc>
        <w:tc>
          <w:tcPr>
            <w:tcW w:w="2750" w:type="dxa"/>
            <w:tcBorders>
              <w:left w:val="single" w:sz="4" w:space="0" w:color="000000"/>
              <w:bottom w:val="single" w:sz="4" w:space="0" w:color="000000"/>
            </w:tcBorders>
          </w:tcPr>
          <w:p>
            <w:pPr>
              <w:pStyle w:val="TableParagraph"/>
              <w:spacing w:before="36"/>
              <w:ind w:left="110"/>
              <w:rPr>
                <w:sz w:val="22"/>
              </w:rPr>
            </w:pPr>
            <w:r>
              <w:rPr>
                <w:sz w:val="22"/>
              </w:rPr>
              <w:t>Posgrado</w:t>
            </w:r>
          </w:p>
        </w:tc>
        <w:tc>
          <w:tcPr>
            <w:tcW w:w="1473" w:type="dxa"/>
            <w:tcBorders>
              <w:bottom w:val="single" w:sz="4" w:space="0" w:color="000000"/>
            </w:tcBorders>
          </w:tcPr>
          <w:p>
            <w:pPr>
              <w:pStyle w:val="TableParagraph"/>
              <w:spacing w:before="36"/>
              <w:ind w:left="232"/>
              <w:rPr>
                <w:sz w:val="22"/>
              </w:rPr>
            </w:pPr>
            <w:r>
              <w:rPr>
                <w:sz w:val="22"/>
              </w:rPr>
              <w:t>8</w:t>
            </w:r>
          </w:p>
        </w:tc>
        <w:tc>
          <w:tcPr>
            <w:tcW w:w="166" w:type="dxa"/>
            <w:tcBorders>
              <w:bottom w:val="single" w:sz="4" w:space="0" w:color="000000"/>
              <w:right w:val="single" w:sz="4" w:space="0" w:color="000000"/>
            </w:tcBorders>
          </w:tcPr>
          <w:p>
            <w:pPr>
              <w:pStyle w:val="TableParagraph"/>
              <w:rPr>
                <w:rFonts w:ascii="Times New Roman"/>
                <w:sz w:val="20"/>
              </w:rPr>
            </w:pPr>
          </w:p>
        </w:tc>
      </w:tr>
      <w:tr>
        <w:trPr>
          <w:trHeight w:val="428" w:hRule="atLeast"/>
        </w:trPr>
        <w:tc>
          <w:tcPr>
            <w:tcW w:w="4213" w:type="dxa"/>
            <w:gridSpan w:val="2"/>
            <w:tcBorders>
              <w:top w:val="single" w:sz="4" w:space="0" w:color="000000"/>
              <w:left w:val="single" w:sz="4" w:space="0" w:color="000000"/>
              <w:right w:val="single" w:sz="4" w:space="0" w:color="000000"/>
            </w:tcBorders>
          </w:tcPr>
          <w:p>
            <w:pPr>
              <w:pStyle w:val="TableParagraph"/>
              <w:rPr>
                <w:b/>
                <w:sz w:val="22"/>
              </w:rPr>
            </w:pPr>
            <w:r>
              <w:rPr>
                <w:b/>
                <w:sz w:val="22"/>
              </w:rPr>
              <w:t>25. Nivel de ingresos mensuales:</w:t>
            </w:r>
          </w:p>
        </w:tc>
        <w:tc>
          <w:tcPr>
            <w:tcW w:w="4389" w:type="dxa"/>
            <w:gridSpan w:val="3"/>
            <w:tcBorders>
              <w:top w:val="single" w:sz="4" w:space="0" w:color="000000"/>
              <w:left w:val="single" w:sz="4" w:space="0" w:color="000000"/>
            </w:tcBorders>
          </w:tcPr>
          <w:p>
            <w:pPr>
              <w:pStyle w:val="TableParagraph"/>
              <w:rPr>
                <w:rFonts w:ascii="Times New Roman"/>
                <w:sz w:val="20"/>
              </w:rPr>
            </w:pPr>
          </w:p>
        </w:tc>
      </w:tr>
    </w:tbl>
    <w:p>
      <w:pPr>
        <w:spacing w:after="0"/>
        <w:rPr>
          <w:rFonts w:ascii="Times New Roman"/>
          <w:sz w:val="20"/>
        </w:rPr>
        <w:sectPr>
          <w:pgSz w:w="11900" w:h="16840"/>
          <w:pgMar w:header="0" w:footer="1095" w:top="1420" w:bottom="1360" w:left="600" w:right="960"/>
        </w:sectPr>
      </w:pPr>
    </w:p>
    <w:tbl>
      <w:tblPr>
        <w:tblW w:w="0" w:type="auto"/>
        <w:jc w:val="left"/>
        <w:tblInd w:w="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5"/>
        <w:gridCol w:w="1342"/>
        <w:gridCol w:w="4213"/>
      </w:tblGrid>
      <w:tr>
        <w:trPr>
          <w:trHeight w:val="267" w:hRule="atLeast"/>
        </w:trPr>
        <w:tc>
          <w:tcPr>
            <w:tcW w:w="4227" w:type="dxa"/>
            <w:gridSpan w:val="2"/>
            <w:tcBorders>
              <w:top w:val="single" w:sz="4" w:space="0" w:color="000000"/>
              <w:left w:val="single" w:sz="4" w:space="0" w:color="000000"/>
              <w:right w:val="single" w:sz="4" w:space="0" w:color="000000"/>
            </w:tcBorders>
          </w:tcPr>
          <w:p>
            <w:pPr>
              <w:pStyle w:val="TableParagraph"/>
              <w:rPr>
                <w:rFonts w:ascii="Times New Roman"/>
                <w:sz w:val="18"/>
              </w:rPr>
            </w:pPr>
          </w:p>
        </w:tc>
        <w:tc>
          <w:tcPr>
            <w:tcW w:w="4213" w:type="dxa"/>
            <w:tcBorders>
              <w:left w:val="single" w:sz="4" w:space="0" w:color="000000"/>
            </w:tcBorders>
          </w:tcPr>
          <w:p>
            <w:pPr>
              <w:pStyle w:val="TableParagraph"/>
              <w:rPr>
                <w:rFonts w:ascii="Times New Roman"/>
                <w:sz w:val="18"/>
              </w:rPr>
            </w:pPr>
          </w:p>
        </w:tc>
      </w:tr>
      <w:tr>
        <w:trPr>
          <w:trHeight w:val="424" w:hRule="atLeast"/>
        </w:trPr>
        <w:tc>
          <w:tcPr>
            <w:tcW w:w="2885" w:type="dxa"/>
            <w:tcBorders>
              <w:left w:val="single" w:sz="4" w:space="0" w:color="000000"/>
            </w:tcBorders>
          </w:tcPr>
          <w:p>
            <w:pPr>
              <w:pStyle w:val="TableParagraph"/>
              <w:rPr>
                <w:sz w:val="22"/>
              </w:rPr>
            </w:pPr>
            <w:r>
              <w:rPr>
                <w:sz w:val="22"/>
              </w:rPr>
              <w:t>No tiene ingresos</w:t>
            </w:r>
          </w:p>
        </w:tc>
        <w:tc>
          <w:tcPr>
            <w:tcW w:w="5555" w:type="dxa"/>
            <w:gridSpan w:val="2"/>
            <w:tcBorders>
              <w:right w:val="single" w:sz="4" w:space="0" w:color="000000"/>
            </w:tcBorders>
          </w:tcPr>
          <w:p>
            <w:pPr>
              <w:pStyle w:val="TableParagraph"/>
              <w:ind w:left="1335"/>
              <w:rPr>
                <w:sz w:val="22"/>
              </w:rPr>
            </w:pPr>
            <w:r>
              <w:rPr>
                <w:sz w:val="22"/>
              </w:rPr>
              <w:t>1</w:t>
            </w:r>
          </w:p>
        </w:tc>
      </w:tr>
      <w:tr>
        <w:trPr>
          <w:trHeight w:val="538" w:hRule="atLeast"/>
        </w:trPr>
        <w:tc>
          <w:tcPr>
            <w:tcW w:w="2885" w:type="dxa"/>
            <w:tcBorders>
              <w:left w:val="single" w:sz="4" w:space="0" w:color="000000"/>
            </w:tcBorders>
          </w:tcPr>
          <w:p>
            <w:pPr>
              <w:pStyle w:val="TableParagraph"/>
              <w:spacing w:before="114"/>
              <w:rPr>
                <w:sz w:val="22"/>
              </w:rPr>
            </w:pPr>
            <w:r>
              <w:rPr>
                <w:sz w:val="22"/>
              </w:rPr>
              <w:t>Hasta 500€</w:t>
            </w:r>
          </w:p>
        </w:tc>
        <w:tc>
          <w:tcPr>
            <w:tcW w:w="5555" w:type="dxa"/>
            <w:gridSpan w:val="2"/>
            <w:tcBorders>
              <w:right w:val="single" w:sz="4" w:space="0" w:color="000000"/>
            </w:tcBorders>
          </w:tcPr>
          <w:p>
            <w:pPr>
              <w:pStyle w:val="TableParagraph"/>
              <w:spacing w:before="114"/>
              <w:ind w:left="1335"/>
              <w:rPr>
                <w:sz w:val="22"/>
              </w:rPr>
            </w:pPr>
            <w:r>
              <w:rPr>
                <w:sz w:val="22"/>
              </w:rPr>
              <w:t>2</w:t>
            </w:r>
          </w:p>
        </w:tc>
      </w:tr>
      <w:tr>
        <w:trPr>
          <w:trHeight w:val="537" w:hRule="atLeast"/>
        </w:trPr>
        <w:tc>
          <w:tcPr>
            <w:tcW w:w="2885" w:type="dxa"/>
            <w:tcBorders>
              <w:left w:val="single" w:sz="4" w:space="0" w:color="000000"/>
            </w:tcBorders>
          </w:tcPr>
          <w:p>
            <w:pPr>
              <w:pStyle w:val="TableParagraph"/>
              <w:spacing w:before="114"/>
              <w:rPr>
                <w:sz w:val="22"/>
              </w:rPr>
            </w:pPr>
            <w:r>
              <w:rPr>
                <w:sz w:val="22"/>
              </w:rPr>
              <w:t>501€ a 1.000€</w:t>
            </w:r>
          </w:p>
        </w:tc>
        <w:tc>
          <w:tcPr>
            <w:tcW w:w="5555" w:type="dxa"/>
            <w:gridSpan w:val="2"/>
            <w:tcBorders>
              <w:right w:val="single" w:sz="4" w:space="0" w:color="000000"/>
            </w:tcBorders>
          </w:tcPr>
          <w:p>
            <w:pPr>
              <w:pStyle w:val="TableParagraph"/>
              <w:spacing w:before="114"/>
              <w:ind w:left="1335"/>
              <w:rPr>
                <w:sz w:val="22"/>
              </w:rPr>
            </w:pPr>
            <w:r>
              <w:rPr>
                <w:sz w:val="22"/>
              </w:rPr>
              <w:t>3</w:t>
            </w:r>
          </w:p>
        </w:tc>
      </w:tr>
      <w:tr>
        <w:trPr>
          <w:trHeight w:val="484" w:hRule="atLeast"/>
        </w:trPr>
        <w:tc>
          <w:tcPr>
            <w:tcW w:w="2885" w:type="dxa"/>
            <w:tcBorders>
              <w:left w:val="single" w:sz="4" w:space="0" w:color="000000"/>
            </w:tcBorders>
          </w:tcPr>
          <w:p>
            <w:pPr>
              <w:pStyle w:val="TableParagraph"/>
              <w:spacing w:before="114"/>
              <w:rPr>
                <w:sz w:val="22"/>
              </w:rPr>
            </w:pPr>
            <w:r>
              <w:rPr>
                <w:sz w:val="22"/>
              </w:rPr>
              <w:t>1.001€ a 1.500€</w:t>
            </w:r>
          </w:p>
        </w:tc>
        <w:tc>
          <w:tcPr>
            <w:tcW w:w="5555" w:type="dxa"/>
            <w:gridSpan w:val="2"/>
            <w:tcBorders>
              <w:right w:val="single" w:sz="4" w:space="0" w:color="000000"/>
            </w:tcBorders>
          </w:tcPr>
          <w:p>
            <w:pPr>
              <w:pStyle w:val="TableParagraph"/>
              <w:spacing w:before="114"/>
              <w:ind w:left="1335"/>
              <w:rPr>
                <w:sz w:val="22"/>
              </w:rPr>
            </w:pPr>
            <w:r>
              <w:rPr>
                <w:sz w:val="22"/>
              </w:rPr>
              <w:t>4</w:t>
            </w:r>
          </w:p>
        </w:tc>
      </w:tr>
      <w:tr>
        <w:trPr>
          <w:trHeight w:val="484" w:hRule="atLeast"/>
        </w:trPr>
        <w:tc>
          <w:tcPr>
            <w:tcW w:w="2885" w:type="dxa"/>
            <w:tcBorders>
              <w:left w:val="single" w:sz="4" w:space="0" w:color="000000"/>
            </w:tcBorders>
          </w:tcPr>
          <w:p>
            <w:pPr>
              <w:pStyle w:val="TableParagraph"/>
              <w:spacing w:before="60"/>
              <w:rPr>
                <w:sz w:val="22"/>
              </w:rPr>
            </w:pPr>
            <w:r>
              <w:rPr>
                <w:sz w:val="22"/>
              </w:rPr>
              <w:t>1.501€ a 2.000€</w:t>
            </w:r>
          </w:p>
        </w:tc>
        <w:tc>
          <w:tcPr>
            <w:tcW w:w="5555" w:type="dxa"/>
            <w:gridSpan w:val="2"/>
            <w:tcBorders>
              <w:right w:val="single" w:sz="4" w:space="0" w:color="000000"/>
            </w:tcBorders>
          </w:tcPr>
          <w:p>
            <w:pPr>
              <w:pStyle w:val="TableParagraph"/>
              <w:spacing w:before="60"/>
              <w:ind w:left="1335"/>
              <w:rPr>
                <w:sz w:val="22"/>
              </w:rPr>
            </w:pPr>
            <w:r>
              <w:rPr>
                <w:sz w:val="22"/>
              </w:rPr>
              <w:t>5</w:t>
            </w:r>
          </w:p>
        </w:tc>
      </w:tr>
      <w:tr>
        <w:trPr>
          <w:trHeight w:val="537" w:hRule="atLeast"/>
        </w:trPr>
        <w:tc>
          <w:tcPr>
            <w:tcW w:w="2885" w:type="dxa"/>
            <w:tcBorders>
              <w:left w:val="single" w:sz="4" w:space="0" w:color="000000"/>
            </w:tcBorders>
          </w:tcPr>
          <w:p>
            <w:pPr>
              <w:pStyle w:val="TableParagraph"/>
              <w:spacing w:before="114"/>
              <w:rPr>
                <w:sz w:val="22"/>
              </w:rPr>
            </w:pPr>
            <w:r>
              <w:rPr>
                <w:sz w:val="22"/>
              </w:rPr>
              <w:t>2.001€ a 4.000€</w:t>
            </w:r>
          </w:p>
        </w:tc>
        <w:tc>
          <w:tcPr>
            <w:tcW w:w="5555" w:type="dxa"/>
            <w:gridSpan w:val="2"/>
            <w:tcBorders>
              <w:right w:val="single" w:sz="4" w:space="0" w:color="000000"/>
            </w:tcBorders>
          </w:tcPr>
          <w:p>
            <w:pPr>
              <w:pStyle w:val="TableParagraph"/>
              <w:spacing w:before="114"/>
              <w:ind w:left="1335"/>
              <w:rPr>
                <w:sz w:val="22"/>
              </w:rPr>
            </w:pPr>
            <w:r>
              <w:rPr>
                <w:sz w:val="22"/>
              </w:rPr>
              <w:t>6</w:t>
            </w:r>
          </w:p>
        </w:tc>
      </w:tr>
      <w:tr>
        <w:trPr>
          <w:trHeight w:val="538" w:hRule="atLeast"/>
        </w:trPr>
        <w:tc>
          <w:tcPr>
            <w:tcW w:w="2885" w:type="dxa"/>
            <w:tcBorders>
              <w:left w:val="single" w:sz="4" w:space="0" w:color="000000"/>
            </w:tcBorders>
          </w:tcPr>
          <w:p>
            <w:pPr>
              <w:pStyle w:val="TableParagraph"/>
              <w:spacing w:before="114"/>
              <w:rPr>
                <w:sz w:val="22"/>
              </w:rPr>
            </w:pPr>
            <w:r>
              <w:rPr>
                <w:sz w:val="22"/>
              </w:rPr>
              <w:t>Más de 4.000€</w:t>
            </w:r>
          </w:p>
        </w:tc>
        <w:tc>
          <w:tcPr>
            <w:tcW w:w="5555" w:type="dxa"/>
            <w:gridSpan w:val="2"/>
            <w:tcBorders>
              <w:right w:val="single" w:sz="4" w:space="0" w:color="000000"/>
            </w:tcBorders>
          </w:tcPr>
          <w:p>
            <w:pPr>
              <w:pStyle w:val="TableParagraph"/>
              <w:spacing w:before="114"/>
              <w:ind w:left="1335"/>
              <w:rPr>
                <w:sz w:val="22"/>
              </w:rPr>
            </w:pPr>
            <w:r>
              <w:rPr>
                <w:sz w:val="22"/>
              </w:rPr>
              <w:t>7</w:t>
            </w:r>
          </w:p>
        </w:tc>
      </w:tr>
      <w:tr>
        <w:trPr>
          <w:trHeight w:val="542" w:hRule="atLeast"/>
        </w:trPr>
        <w:tc>
          <w:tcPr>
            <w:tcW w:w="2885" w:type="dxa"/>
            <w:tcBorders>
              <w:left w:val="single" w:sz="4" w:space="0" w:color="000000"/>
              <w:bottom w:val="single" w:sz="4" w:space="0" w:color="000000"/>
            </w:tcBorders>
          </w:tcPr>
          <w:p>
            <w:pPr>
              <w:pStyle w:val="TableParagraph"/>
              <w:spacing w:before="114"/>
              <w:rPr>
                <w:sz w:val="22"/>
              </w:rPr>
            </w:pPr>
            <w:r>
              <w:rPr>
                <w:sz w:val="22"/>
              </w:rPr>
              <w:t>NC</w:t>
            </w:r>
          </w:p>
        </w:tc>
        <w:tc>
          <w:tcPr>
            <w:tcW w:w="5555" w:type="dxa"/>
            <w:gridSpan w:val="2"/>
            <w:tcBorders>
              <w:bottom w:val="single" w:sz="4" w:space="0" w:color="000000"/>
              <w:right w:val="single" w:sz="4" w:space="0" w:color="000000"/>
            </w:tcBorders>
          </w:tcPr>
          <w:p>
            <w:pPr>
              <w:pStyle w:val="TableParagraph"/>
              <w:spacing w:before="114"/>
              <w:ind w:left="1335"/>
              <w:rPr>
                <w:sz w:val="22"/>
              </w:rPr>
            </w:pPr>
            <w:r>
              <w:rPr>
                <w:sz w:val="22"/>
              </w:rPr>
              <w:t>9</w:t>
            </w:r>
          </w:p>
        </w:tc>
      </w:tr>
    </w:tbl>
    <w:sectPr>
      <w:pgSz w:w="11900" w:h="16840"/>
      <w:pgMar w:header="0" w:footer="1095" w:top="1420" w:bottom="1360" w:left="6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83.199997pt;margin-top:772.25pt;width:9.6pt;height:13pt;mso-position-horizontal-relative:page;mso-position-vertical-relative:page;z-index:-257684480" type="#_x0000_t202" filled="false" stroked="false">
          <v:textbox inset="0,0,0,0">
            <w:txbxContent>
              <w:p>
                <w:pPr>
                  <w:spacing w:line="244" w:lineRule="exact" w:before="0"/>
                  <w:ind w:left="40" w:right="0" w:firstLine="0"/>
                  <w:jc w:val="left"/>
                  <w:rPr>
                    <w:sz w:val="22"/>
                  </w:rPr>
                </w:pPr>
                <w:r>
                  <w:rPr/>
                  <w:fldChar w:fldCharType="begin"/>
                </w:r>
                <w:r>
                  <w:rPr>
                    <w:sz w:val="22"/>
                  </w:rPr>
                  <w:instrText> PAGE </w:instrText>
                </w:r>
                <w:r>
                  <w:rPr/>
                  <w:fldChar w:fldCharType="separate"/>
                </w:r>
                <w:r>
                  <w:rPr/>
                  <w:t>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199997pt;margin-top:772.25pt;width:15.2pt;height:13pt;mso-position-horizontal-relative:page;mso-position-vertical-relative:page;z-index:-257683456" type="#_x0000_t202" filled="false" stroked="false">
          <v:textbox inset="0,0,0,0">
            <w:txbxContent>
              <w:p>
                <w:pPr>
                  <w:spacing w:line="244" w:lineRule="exact" w:before="0"/>
                  <w:ind w:left="4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83.199997pt;margin-top:772.25pt;width:15.2pt;height:13pt;mso-position-horizontal-relative:page;mso-position-vertical-relative:page;z-index:-257682432" type="#_x0000_t202" filled="false" stroked="false">
          <v:textbox inset="0,0,0,0">
            <w:txbxContent>
              <w:p>
                <w:pPr>
                  <w:spacing w:line="244" w:lineRule="exact" w:before="0"/>
                  <w:ind w:left="40" w:right="0" w:firstLine="0"/>
                  <w:jc w:val="left"/>
                  <w:rPr>
                    <w:sz w:val="22"/>
                  </w:rPr>
                </w:pPr>
                <w:r>
                  <w:rPr/>
                  <w:fldChar w:fldCharType="begin"/>
                </w:r>
                <w:r>
                  <w:rPr>
                    <w:sz w:val="22"/>
                  </w:rPr>
                  <w:instrText> PAGE </w:instrText>
                </w:r>
                <w:r>
                  <w:rPr/>
                  <w:fldChar w:fldCharType="separate"/>
                </w:r>
                <w:r>
                  <w:rPr/>
                  <w:t>25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199997pt;margin-top:772.25pt;width:15.2pt;height:13pt;mso-position-horizontal-relative:page;mso-position-vertical-relative:page;z-index:-257681408" type="#_x0000_t202" filled="false" stroked="false">
          <v:textbox inset="0,0,0,0">
            <w:txbxContent>
              <w:p>
                <w:pPr>
                  <w:spacing w:line="244" w:lineRule="exact" w:before="0"/>
                  <w:ind w:left="40" w:right="0" w:firstLine="0"/>
                  <w:jc w:val="left"/>
                  <w:rPr>
                    <w:sz w:val="22"/>
                  </w:rPr>
                </w:pPr>
                <w:r>
                  <w:rPr/>
                  <w:fldChar w:fldCharType="begin"/>
                </w:r>
                <w:r>
                  <w:rPr>
                    <w:sz w:val="22"/>
                  </w:rPr>
                  <w:instrText> PAGE </w:instrText>
                </w:r>
                <w:r>
                  <w:rPr/>
                  <w:fldChar w:fldCharType="separate"/>
                </w:r>
                <w:r>
                  <w:rPr/>
                  <w:t>30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199997pt;margin-top:772.25pt;width:15.2pt;height:13pt;mso-position-horizontal-relative:page;mso-position-vertical-relative:page;z-index:-257680384" type="#_x0000_t202" filled="false" stroked="false">
          <v:textbox inset="0,0,0,0">
            <w:txbxContent>
              <w:p>
                <w:pPr>
                  <w:spacing w:line="244" w:lineRule="exact" w:before="0"/>
                  <w:ind w:left="40" w:right="0" w:firstLine="0"/>
                  <w:jc w:val="left"/>
                  <w:rPr>
                    <w:sz w:val="22"/>
                  </w:rPr>
                </w:pPr>
                <w:r>
                  <w:rPr/>
                  <w:fldChar w:fldCharType="begin"/>
                </w:r>
                <w:r>
                  <w:rPr>
                    <w:sz w:val="22"/>
                  </w:rPr>
                  <w:instrText> PAGE </w:instrText>
                </w:r>
                <w:r>
                  <w:rPr/>
                  <w:fldChar w:fldCharType="separate"/>
                </w:r>
                <w:r>
                  <w:rPr/>
                  <w:t>40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04" w:hanging="268"/>
        <w:jc w:val="left"/>
      </w:pPr>
      <w:rPr>
        <w:rFonts w:hint="default" w:ascii="Calibri" w:hAnsi="Calibri" w:eastAsia="Calibri" w:cs="Calibri"/>
        <w:spacing w:val="-26"/>
        <w:w w:val="100"/>
        <w:sz w:val="24"/>
        <w:szCs w:val="24"/>
        <w:lang w:val="es-ES" w:eastAsia="es-ES" w:bidi="es-ES"/>
      </w:rPr>
    </w:lvl>
    <w:lvl w:ilvl="1">
      <w:start w:val="0"/>
      <w:numFmt w:val="bullet"/>
      <w:lvlText w:val="•"/>
      <w:lvlJc w:val="left"/>
      <w:pPr>
        <w:ind w:left="2024" w:hanging="268"/>
      </w:pPr>
      <w:rPr>
        <w:rFonts w:hint="default"/>
        <w:lang w:val="es-ES" w:eastAsia="es-ES" w:bidi="es-ES"/>
      </w:rPr>
    </w:lvl>
    <w:lvl w:ilvl="2">
      <w:start w:val="0"/>
      <w:numFmt w:val="bullet"/>
      <w:lvlText w:val="•"/>
      <w:lvlJc w:val="left"/>
      <w:pPr>
        <w:ind w:left="2948" w:hanging="268"/>
      </w:pPr>
      <w:rPr>
        <w:rFonts w:hint="default"/>
        <w:lang w:val="es-ES" w:eastAsia="es-ES" w:bidi="es-ES"/>
      </w:rPr>
    </w:lvl>
    <w:lvl w:ilvl="3">
      <w:start w:val="0"/>
      <w:numFmt w:val="bullet"/>
      <w:lvlText w:val="•"/>
      <w:lvlJc w:val="left"/>
      <w:pPr>
        <w:ind w:left="3872" w:hanging="268"/>
      </w:pPr>
      <w:rPr>
        <w:rFonts w:hint="default"/>
        <w:lang w:val="es-ES" w:eastAsia="es-ES" w:bidi="es-ES"/>
      </w:rPr>
    </w:lvl>
    <w:lvl w:ilvl="4">
      <w:start w:val="0"/>
      <w:numFmt w:val="bullet"/>
      <w:lvlText w:val="•"/>
      <w:lvlJc w:val="left"/>
      <w:pPr>
        <w:ind w:left="4796" w:hanging="268"/>
      </w:pPr>
      <w:rPr>
        <w:rFonts w:hint="default"/>
        <w:lang w:val="es-ES" w:eastAsia="es-ES" w:bidi="es-ES"/>
      </w:rPr>
    </w:lvl>
    <w:lvl w:ilvl="5">
      <w:start w:val="0"/>
      <w:numFmt w:val="bullet"/>
      <w:lvlText w:val="•"/>
      <w:lvlJc w:val="left"/>
      <w:pPr>
        <w:ind w:left="5720" w:hanging="268"/>
      </w:pPr>
      <w:rPr>
        <w:rFonts w:hint="default"/>
        <w:lang w:val="es-ES" w:eastAsia="es-ES" w:bidi="es-ES"/>
      </w:rPr>
    </w:lvl>
    <w:lvl w:ilvl="6">
      <w:start w:val="0"/>
      <w:numFmt w:val="bullet"/>
      <w:lvlText w:val="•"/>
      <w:lvlJc w:val="left"/>
      <w:pPr>
        <w:ind w:left="6644" w:hanging="268"/>
      </w:pPr>
      <w:rPr>
        <w:rFonts w:hint="default"/>
        <w:lang w:val="es-ES" w:eastAsia="es-ES" w:bidi="es-ES"/>
      </w:rPr>
    </w:lvl>
    <w:lvl w:ilvl="7">
      <w:start w:val="0"/>
      <w:numFmt w:val="bullet"/>
      <w:lvlText w:val="•"/>
      <w:lvlJc w:val="left"/>
      <w:pPr>
        <w:ind w:left="7568" w:hanging="268"/>
      </w:pPr>
      <w:rPr>
        <w:rFonts w:hint="default"/>
        <w:lang w:val="es-ES" w:eastAsia="es-ES" w:bidi="es-ES"/>
      </w:rPr>
    </w:lvl>
    <w:lvl w:ilvl="8">
      <w:start w:val="0"/>
      <w:numFmt w:val="bullet"/>
      <w:lvlText w:val="•"/>
      <w:lvlJc w:val="left"/>
      <w:pPr>
        <w:ind w:left="8492" w:hanging="268"/>
      </w:pPr>
      <w:rPr>
        <w:rFonts w:hint="default"/>
        <w:lang w:val="es-ES" w:eastAsia="es-ES" w:bidi="es-ES"/>
      </w:rPr>
    </w:lvl>
  </w:abstractNum>
  <w:abstractNum w:abstractNumId="4">
    <w:multiLevelType w:val="hybridMultilevel"/>
    <w:lvl w:ilvl="0">
      <w:start w:val="1"/>
      <w:numFmt w:val="decimal"/>
      <w:lvlText w:val="%1."/>
      <w:lvlJc w:val="left"/>
      <w:pPr>
        <w:ind w:left="1464" w:hanging="360"/>
        <w:jc w:val="left"/>
      </w:pPr>
      <w:rPr>
        <w:rFonts w:hint="default"/>
        <w:spacing w:val="-5"/>
        <w:w w:val="100"/>
        <w:lang w:val="es-ES" w:eastAsia="es-ES" w:bidi="es-ES"/>
      </w:rPr>
    </w:lvl>
    <w:lvl w:ilvl="1">
      <w:start w:val="0"/>
      <w:numFmt w:val="bullet"/>
      <w:lvlText w:val="-"/>
      <w:lvlJc w:val="left"/>
      <w:pPr>
        <w:ind w:left="1824" w:hanging="144"/>
      </w:pPr>
      <w:rPr>
        <w:rFonts w:hint="default" w:ascii="Calibri" w:hAnsi="Calibri" w:eastAsia="Calibri" w:cs="Calibri"/>
        <w:w w:val="100"/>
        <w:sz w:val="24"/>
        <w:szCs w:val="24"/>
        <w:lang w:val="es-ES" w:eastAsia="es-ES" w:bidi="es-ES"/>
      </w:rPr>
    </w:lvl>
    <w:lvl w:ilvl="2">
      <w:start w:val="0"/>
      <w:numFmt w:val="bullet"/>
      <w:lvlText w:val="•"/>
      <w:lvlJc w:val="left"/>
      <w:pPr>
        <w:ind w:left="1820" w:hanging="144"/>
      </w:pPr>
      <w:rPr>
        <w:rFonts w:hint="default"/>
        <w:lang w:val="es-ES" w:eastAsia="es-ES" w:bidi="es-ES"/>
      </w:rPr>
    </w:lvl>
    <w:lvl w:ilvl="3">
      <w:start w:val="0"/>
      <w:numFmt w:val="bullet"/>
      <w:lvlText w:val="•"/>
      <w:lvlJc w:val="left"/>
      <w:pPr>
        <w:ind w:left="1940" w:hanging="144"/>
      </w:pPr>
      <w:rPr>
        <w:rFonts w:hint="default"/>
        <w:lang w:val="es-ES" w:eastAsia="es-ES" w:bidi="es-ES"/>
      </w:rPr>
    </w:lvl>
    <w:lvl w:ilvl="4">
      <w:start w:val="0"/>
      <w:numFmt w:val="bullet"/>
      <w:lvlText w:val="•"/>
      <w:lvlJc w:val="left"/>
      <w:pPr>
        <w:ind w:left="1960" w:hanging="144"/>
      </w:pPr>
      <w:rPr>
        <w:rFonts w:hint="default"/>
        <w:lang w:val="es-ES" w:eastAsia="es-ES" w:bidi="es-ES"/>
      </w:rPr>
    </w:lvl>
    <w:lvl w:ilvl="5">
      <w:start w:val="0"/>
      <w:numFmt w:val="bullet"/>
      <w:lvlText w:val="•"/>
      <w:lvlJc w:val="left"/>
      <w:pPr>
        <w:ind w:left="2000" w:hanging="144"/>
      </w:pPr>
      <w:rPr>
        <w:rFonts w:hint="default"/>
        <w:lang w:val="es-ES" w:eastAsia="es-ES" w:bidi="es-ES"/>
      </w:rPr>
    </w:lvl>
    <w:lvl w:ilvl="6">
      <w:start w:val="0"/>
      <w:numFmt w:val="bullet"/>
      <w:lvlText w:val="•"/>
      <w:lvlJc w:val="left"/>
      <w:pPr>
        <w:ind w:left="3668" w:hanging="144"/>
      </w:pPr>
      <w:rPr>
        <w:rFonts w:hint="default"/>
        <w:lang w:val="es-ES" w:eastAsia="es-ES" w:bidi="es-ES"/>
      </w:rPr>
    </w:lvl>
    <w:lvl w:ilvl="7">
      <w:start w:val="0"/>
      <w:numFmt w:val="bullet"/>
      <w:lvlText w:val="•"/>
      <w:lvlJc w:val="left"/>
      <w:pPr>
        <w:ind w:left="5336" w:hanging="144"/>
      </w:pPr>
      <w:rPr>
        <w:rFonts w:hint="default"/>
        <w:lang w:val="es-ES" w:eastAsia="es-ES" w:bidi="es-ES"/>
      </w:rPr>
    </w:lvl>
    <w:lvl w:ilvl="8">
      <w:start w:val="0"/>
      <w:numFmt w:val="bullet"/>
      <w:lvlText w:val="•"/>
      <w:lvlJc w:val="left"/>
      <w:pPr>
        <w:ind w:left="7004" w:hanging="144"/>
      </w:pPr>
      <w:rPr>
        <w:rFonts w:hint="default"/>
        <w:lang w:val="es-ES" w:eastAsia="es-ES" w:bidi="es-ES"/>
      </w:rPr>
    </w:lvl>
  </w:abstractNum>
  <w:abstractNum w:abstractNumId="3">
    <w:multiLevelType w:val="hybridMultilevel"/>
    <w:lvl w:ilvl="0">
      <w:start w:val="0"/>
      <w:numFmt w:val="bullet"/>
      <w:lvlText w:val="−"/>
      <w:lvlJc w:val="left"/>
      <w:pPr>
        <w:ind w:left="1104" w:hanging="178"/>
      </w:pPr>
      <w:rPr>
        <w:rFonts w:hint="default" w:ascii="Calibri" w:hAnsi="Calibri" w:eastAsia="Calibri" w:cs="Calibri"/>
        <w:w w:val="100"/>
        <w:sz w:val="22"/>
        <w:szCs w:val="22"/>
        <w:lang w:val="es-ES" w:eastAsia="es-ES" w:bidi="es-ES"/>
      </w:rPr>
    </w:lvl>
    <w:lvl w:ilvl="1">
      <w:start w:val="0"/>
      <w:numFmt w:val="bullet"/>
      <w:lvlText w:val=""/>
      <w:lvlJc w:val="left"/>
      <w:pPr>
        <w:ind w:left="1824" w:hanging="360"/>
      </w:pPr>
      <w:rPr>
        <w:rFonts w:hint="default" w:ascii="Wingdings" w:hAnsi="Wingdings" w:eastAsia="Wingdings" w:cs="Wingdings"/>
        <w:w w:val="100"/>
        <w:sz w:val="24"/>
        <w:szCs w:val="24"/>
        <w:lang w:val="es-ES" w:eastAsia="es-ES" w:bidi="es-ES"/>
      </w:rPr>
    </w:lvl>
    <w:lvl w:ilvl="2">
      <w:start w:val="0"/>
      <w:numFmt w:val="bullet"/>
      <w:lvlText w:val="•"/>
      <w:lvlJc w:val="left"/>
      <w:pPr>
        <w:ind w:left="2766" w:hanging="360"/>
      </w:pPr>
      <w:rPr>
        <w:rFonts w:hint="default"/>
        <w:lang w:val="es-ES" w:eastAsia="es-ES" w:bidi="es-ES"/>
      </w:rPr>
    </w:lvl>
    <w:lvl w:ilvl="3">
      <w:start w:val="0"/>
      <w:numFmt w:val="bullet"/>
      <w:lvlText w:val="•"/>
      <w:lvlJc w:val="left"/>
      <w:pPr>
        <w:ind w:left="3713" w:hanging="360"/>
      </w:pPr>
      <w:rPr>
        <w:rFonts w:hint="default"/>
        <w:lang w:val="es-ES" w:eastAsia="es-ES" w:bidi="es-ES"/>
      </w:rPr>
    </w:lvl>
    <w:lvl w:ilvl="4">
      <w:start w:val="0"/>
      <w:numFmt w:val="bullet"/>
      <w:lvlText w:val="•"/>
      <w:lvlJc w:val="left"/>
      <w:pPr>
        <w:ind w:left="4660" w:hanging="360"/>
      </w:pPr>
      <w:rPr>
        <w:rFonts w:hint="default"/>
        <w:lang w:val="es-ES" w:eastAsia="es-ES" w:bidi="es-ES"/>
      </w:rPr>
    </w:lvl>
    <w:lvl w:ilvl="5">
      <w:start w:val="0"/>
      <w:numFmt w:val="bullet"/>
      <w:lvlText w:val="•"/>
      <w:lvlJc w:val="left"/>
      <w:pPr>
        <w:ind w:left="5606" w:hanging="360"/>
      </w:pPr>
      <w:rPr>
        <w:rFonts w:hint="default"/>
        <w:lang w:val="es-ES" w:eastAsia="es-ES" w:bidi="es-ES"/>
      </w:rPr>
    </w:lvl>
    <w:lvl w:ilvl="6">
      <w:start w:val="0"/>
      <w:numFmt w:val="bullet"/>
      <w:lvlText w:val="•"/>
      <w:lvlJc w:val="left"/>
      <w:pPr>
        <w:ind w:left="6553" w:hanging="360"/>
      </w:pPr>
      <w:rPr>
        <w:rFonts w:hint="default"/>
        <w:lang w:val="es-ES" w:eastAsia="es-ES" w:bidi="es-ES"/>
      </w:rPr>
    </w:lvl>
    <w:lvl w:ilvl="7">
      <w:start w:val="0"/>
      <w:numFmt w:val="bullet"/>
      <w:lvlText w:val="•"/>
      <w:lvlJc w:val="left"/>
      <w:pPr>
        <w:ind w:left="7500" w:hanging="360"/>
      </w:pPr>
      <w:rPr>
        <w:rFonts w:hint="default"/>
        <w:lang w:val="es-ES" w:eastAsia="es-ES" w:bidi="es-ES"/>
      </w:rPr>
    </w:lvl>
    <w:lvl w:ilvl="8">
      <w:start w:val="0"/>
      <w:numFmt w:val="bullet"/>
      <w:lvlText w:val="•"/>
      <w:lvlJc w:val="left"/>
      <w:pPr>
        <w:ind w:left="8446" w:hanging="360"/>
      </w:pPr>
      <w:rPr>
        <w:rFonts w:hint="default"/>
        <w:lang w:val="es-ES" w:eastAsia="es-ES" w:bidi="es-ES"/>
      </w:rPr>
    </w:lvl>
  </w:abstractNum>
  <w:abstractNum w:abstractNumId="2">
    <w:multiLevelType w:val="hybridMultilevel"/>
    <w:lvl w:ilvl="0">
      <w:start w:val="0"/>
      <w:numFmt w:val="bullet"/>
      <w:lvlText w:val=""/>
      <w:lvlJc w:val="left"/>
      <w:pPr>
        <w:ind w:left="1824" w:hanging="360"/>
      </w:pPr>
      <w:rPr>
        <w:rFonts w:hint="default"/>
        <w:w w:val="100"/>
        <w:lang w:val="es-ES" w:eastAsia="es-ES" w:bidi="es-ES"/>
      </w:rPr>
    </w:lvl>
    <w:lvl w:ilvl="1">
      <w:start w:val="0"/>
      <w:numFmt w:val="bullet"/>
      <w:lvlText w:val="•"/>
      <w:lvlJc w:val="left"/>
      <w:pPr>
        <w:ind w:left="2672" w:hanging="360"/>
      </w:pPr>
      <w:rPr>
        <w:rFonts w:hint="default"/>
        <w:lang w:val="es-ES" w:eastAsia="es-ES" w:bidi="es-ES"/>
      </w:rPr>
    </w:lvl>
    <w:lvl w:ilvl="2">
      <w:start w:val="0"/>
      <w:numFmt w:val="bullet"/>
      <w:lvlText w:val="•"/>
      <w:lvlJc w:val="left"/>
      <w:pPr>
        <w:ind w:left="3524" w:hanging="360"/>
      </w:pPr>
      <w:rPr>
        <w:rFonts w:hint="default"/>
        <w:lang w:val="es-ES" w:eastAsia="es-ES" w:bidi="es-ES"/>
      </w:rPr>
    </w:lvl>
    <w:lvl w:ilvl="3">
      <w:start w:val="0"/>
      <w:numFmt w:val="bullet"/>
      <w:lvlText w:val="•"/>
      <w:lvlJc w:val="left"/>
      <w:pPr>
        <w:ind w:left="4376" w:hanging="360"/>
      </w:pPr>
      <w:rPr>
        <w:rFonts w:hint="default"/>
        <w:lang w:val="es-ES" w:eastAsia="es-ES" w:bidi="es-ES"/>
      </w:rPr>
    </w:lvl>
    <w:lvl w:ilvl="4">
      <w:start w:val="0"/>
      <w:numFmt w:val="bullet"/>
      <w:lvlText w:val="•"/>
      <w:lvlJc w:val="left"/>
      <w:pPr>
        <w:ind w:left="5228" w:hanging="360"/>
      </w:pPr>
      <w:rPr>
        <w:rFonts w:hint="default"/>
        <w:lang w:val="es-ES" w:eastAsia="es-ES" w:bidi="es-ES"/>
      </w:rPr>
    </w:lvl>
    <w:lvl w:ilvl="5">
      <w:start w:val="0"/>
      <w:numFmt w:val="bullet"/>
      <w:lvlText w:val="•"/>
      <w:lvlJc w:val="left"/>
      <w:pPr>
        <w:ind w:left="6080" w:hanging="360"/>
      </w:pPr>
      <w:rPr>
        <w:rFonts w:hint="default"/>
        <w:lang w:val="es-ES" w:eastAsia="es-ES" w:bidi="es-ES"/>
      </w:rPr>
    </w:lvl>
    <w:lvl w:ilvl="6">
      <w:start w:val="0"/>
      <w:numFmt w:val="bullet"/>
      <w:lvlText w:val="•"/>
      <w:lvlJc w:val="left"/>
      <w:pPr>
        <w:ind w:left="6932" w:hanging="360"/>
      </w:pPr>
      <w:rPr>
        <w:rFonts w:hint="default"/>
        <w:lang w:val="es-ES" w:eastAsia="es-ES" w:bidi="es-ES"/>
      </w:rPr>
    </w:lvl>
    <w:lvl w:ilvl="7">
      <w:start w:val="0"/>
      <w:numFmt w:val="bullet"/>
      <w:lvlText w:val="•"/>
      <w:lvlJc w:val="left"/>
      <w:pPr>
        <w:ind w:left="7784" w:hanging="360"/>
      </w:pPr>
      <w:rPr>
        <w:rFonts w:hint="default"/>
        <w:lang w:val="es-ES" w:eastAsia="es-ES" w:bidi="es-ES"/>
      </w:rPr>
    </w:lvl>
    <w:lvl w:ilvl="8">
      <w:start w:val="0"/>
      <w:numFmt w:val="bullet"/>
      <w:lvlText w:val="•"/>
      <w:lvlJc w:val="left"/>
      <w:pPr>
        <w:ind w:left="8636" w:hanging="360"/>
      </w:pPr>
      <w:rPr>
        <w:rFonts w:hint="default"/>
        <w:lang w:val="es-ES" w:eastAsia="es-ES" w:bidi="es-ES"/>
      </w:rPr>
    </w:lvl>
  </w:abstractNum>
  <w:abstractNum w:abstractNumId="1">
    <w:multiLevelType w:val="hybridMultilevel"/>
    <w:lvl w:ilvl="0">
      <w:start w:val="0"/>
      <w:numFmt w:val="bullet"/>
      <w:lvlText w:val=""/>
      <w:lvlJc w:val="left"/>
      <w:pPr>
        <w:ind w:left="1824" w:hanging="360"/>
      </w:pPr>
      <w:rPr>
        <w:rFonts w:hint="default" w:ascii="Symbol" w:hAnsi="Symbol" w:eastAsia="Symbol" w:cs="Symbol"/>
        <w:b/>
        <w:bCs/>
        <w:w w:val="99"/>
        <w:sz w:val="24"/>
        <w:szCs w:val="24"/>
        <w:lang w:val="es-ES" w:eastAsia="es-ES" w:bidi="es-ES"/>
      </w:rPr>
    </w:lvl>
    <w:lvl w:ilvl="1">
      <w:start w:val="0"/>
      <w:numFmt w:val="bullet"/>
      <w:lvlText w:val="•"/>
      <w:lvlJc w:val="left"/>
      <w:pPr>
        <w:ind w:left="2672" w:hanging="360"/>
      </w:pPr>
      <w:rPr>
        <w:rFonts w:hint="default"/>
        <w:lang w:val="es-ES" w:eastAsia="es-ES" w:bidi="es-ES"/>
      </w:rPr>
    </w:lvl>
    <w:lvl w:ilvl="2">
      <w:start w:val="0"/>
      <w:numFmt w:val="bullet"/>
      <w:lvlText w:val="•"/>
      <w:lvlJc w:val="left"/>
      <w:pPr>
        <w:ind w:left="3524" w:hanging="360"/>
      </w:pPr>
      <w:rPr>
        <w:rFonts w:hint="default"/>
        <w:lang w:val="es-ES" w:eastAsia="es-ES" w:bidi="es-ES"/>
      </w:rPr>
    </w:lvl>
    <w:lvl w:ilvl="3">
      <w:start w:val="0"/>
      <w:numFmt w:val="bullet"/>
      <w:lvlText w:val="•"/>
      <w:lvlJc w:val="left"/>
      <w:pPr>
        <w:ind w:left="4376" w:hanging="360"/>
      </w:pPr>
      <w:rPr>
        <w:rFonts w:hint="default"/>
        <w:lang w:val="es-ES" w:eastAsia="es-ES" w:bidi="es-ES"/>
      </w:rPr>
    </w:lvl>
    <w:lvl w:ilvl="4">
      <w:start w:val="0"/>
      <w:numFmt w:val="bullet"/>
      <w:lvlText w:val="•"/>
      <w:lvlJc w:val="left"/>
      <w:pPr>
        <w:ind w:left="5228" w:hanging="360"/>
      </w:pPr>
      <w:rPr>
        <w:rFonts w:hint="default"/>
        <w:lang w:val="es-ES" w:eastAsia="es-ES" w:bidi="es-ES"/>
      </w:rPr>
    </w:lvl>
    <w:lvl w:ilvl="5">
      <w:start w:val="0"/>
      <w:numFmt w:val="bullet"/>
      <w:lvlText w:val="•"/>
      <w:lvlJc w:val="left"/>
      <w:pPr>
        <w:ind w:left="6080" w:hanging="360"/>
      </w:pPr>
      <w:rPr>
        <w:rFonts w:hint="default"/>
        <w:lang w:val="es-ES" w:eastAsia="es-ES" w:bidi="es-ES"/>
      </w:rPr>
    </w:lvl>
    <w:lvl w:ilvl="6">
      <w:start w:val="0"/>
      <w:numFmt w:val="bullet"/>
      <w:lvlText w:val="•"/>
      <w:lvlJc w:val="left"/>
      <w:pPr>
        <w:ind w:left="6932" w:hanging="360"/>
      </w:pPr>
      <w:rPr>
        <w:rFonts w:hint="default"/>
        <w:lang w:val="es-ES" w:eastAsia="es-ES" w:bidi="es-ES"/>
      </w:rPr>
    </w:lvl>
    <w:lvl w:ilvl="7">
      <w:start w:val="0"/>
      <w:numFmt w:val="bullet"/>
      <w:lvlText w:val="•"/>
      <w:lvlJc w:val="left"/>
      <w:pPr>
        <w:ind w:left="7784" w:hanging="360"/>
      </w:pPr>
      <w:rPr>
        <w:rFonts w:hint="default"/>
        <w:lang w:val="es-ES" w:eastAsia="es-ES" w:bidi="es-ES"/>
      </w:rPr>
    </w:lvl>
    <w:lvl w:ilvl="8">
      <w:start w:val="0"/>
      <w:numFmt w:val="bullet"/>
      <w:lvlText w:val="•"/>
      <w:lvlJc w:val="left"/>
      <w:pPr>
        <w:ind w:left="8636" w:hanging="360"/>
      </w:pPr>
      <w:rPr>
        <w:rFonts w:hint="default"/>
        <w:lang w:val="es-ES" w:eastAsia="es-ES" w:bidi="es-ES"/>
      </w:rPr>
    </w:lvl>
  </w:abstractNum>
  <w:abstractNum w:abstractNumId="0">
    <w:multiLevelType w:val="hybridMultilevel"/>
    <w:lvl w:ilvl="0">
      <w:start w:val="1"/>
      <w:numFmt w:val="decimal"/>
      <w:lvlText w:val="%1."/>
      <w:lvlJc w:val="left"/>
      <w:pPr>
        <w:ind w:left="1333" w:hanging="218"/>
        <w:jc w:val="left"/>
      </w:pPr>
      <w:rPr>
        <w:rFonts w:hint="default" w:ascii="Calibri" w:hAnsi="Calibri" w:eastAsia="Calibri" w:cs="Calibri"/>
        <w:b/>
        <w:bCs/>
        <w:spacing w:val="-5"/>
        <w:w w:val="100"/>
        <w:sz w:val="22"/>
        <w:szCs w:val="22"/>
        <w:lang w:val="es-ES" w:eastAsia="es-ES" w:bidi="es-ES"/>
      </w:rPr>
    </w:lvl>
    <w:lvl w:ilvl="1">
      <w:start w:val="0"/>
      <w:numFmt w:val="bullet"/>
      <w:lvlText w:val=""/>
      <w:lvlJc w:val="left"/>
      <w:pPr>
        <w:ind w:left="1824" w:hanging="360"/>
      </w:pPr>
      <w:rPr>
        <w:rFonts w:hint="default" w:ascii="Symbol" w:hAnsi="Symbol" w:eastAsia="Symbol" w:cs="Symbol"/>
        <w:w w:val="100"/>
        <w:sz w:val="24"/>
        <w:szCs w:val="24"/>
        <w:lang w:val="es-ES" w:eastAsia="es-ES" w:bidi="es-ES"/>
      </w:rPr>
    </w:lvl>
    <w:lvl w:ilvl="2">
      <w:start w:val="0"/>
      <w:numFmt w:val="bullet"/>
      <w:lvlText w:val="•"/>
      <w:lvlJc w:val="left"/>
      <w:pPr>
        <w:ind w:left="2766" w:hanging="360"/>
      </w:pPr>
      <w:rPr>
        <w:rFonts w:hint="default"/>
        <w:lang w:val="es-ES" w:eastAsia="es-ES" w:bidi="es-ES"/>
      </w:rPr>
    </w:lvl>
    <w:lvl w:ilvl="3">
      <w:start w:val="0"/>
      <w:numFmt w:val="bullet"/>
      <w:lvlText w:val="•"/>
      <w:lvlJc w:val="left"/>
      <w:pPr>
        <w:ind w:left="3713" w:hanging="360"/>
      </w:pPr>
      <w:rPr>
        <w:rFonts w:hint="default"/>
        <w:lang w:val="es-ES" w:eastAsia="es-ES" w:bidi="es-ES"/>
      </w:rPr>
    </w:lvl>
    <w:lvl w:ilvl="4">
      <w:start w:val="0"/>
      <w:numFmt w:val="bullet"/>
      <w:lvlText w:val="•"/>
      <w:lvlJc w:val="left"/>
      <w:pPr>
        <w:ind w:left="4660" w:hanging="360"/>
      </w:pPr>
      <w:rPr>
        <w:rFonts w:hint="default"/>
        <w:lang w:val="es-ES" w:eastAsia="es-ES" w:bidi="es-ES"/>
      </w:rPr>
    </w:lvl>
    <w:lvl w:ilvl="5">
      <w:start w:val="0"/>
      <w:numFmt w:val="bullet"/>
      <w:lvlText w:val="•"/>
      <w:lvlJc w:val="left"/>
      <w:pPr>
        <w:ind w:left="5606" w:hanging="360"/>
      </w:pPr>
      <w:rPr>
        <w:rFonts w:hint="default"/>
        <w:lang w:val="es-ES" w:eastAsia="es-ES" w:bidi="es-ES"/>
      </w:rPr>
    </w:lvl>
    <w:lvl w:ilvl="6">
      <w:start w:val="0"/>
      <w:numFmt w:val="bullet"/>
      <w:lvlText w:val="•"/>
      <w:lvlJc w:val="left"/>
      <w:pPr>
        <w:ind w:left="6553" w:hanging="360"/>
      </w:pPr>
      <w:rPr>
        <w:rFonts w:hint="default"/>
        <w:lang w:val="es-ES" w:eastAsia="es-ES" w:bidi="es-ES"/>
      </w:rPr>
    </w:lvl>
    <w:lvl w:ilvl="7">
      <w:start w:val="0"/>
      <w:numFmt w:val="bullet"/>
      <w:lvlText w:val="•"/>
      <w:lvlJc w:val="left"/>
      <w:pPr>
        <w:ind w:left="7500" w:hanging="360"/>
      </w:pPr>
      <w:rPr>
        <w:rFonts w:hint="default"/>
        <w:lang w:val="es-ES" w:eastAsia="es-ES" w:bidi="es-ES"/>
      </w:rPr>
    </w:lvl>
    <w:lvl w:ilvl="8">
      <w:start w:val="0"/>
      <w:numFmt w:val="bullet"/>
      <w:lvlText w:val="•"/>
      <w:lvlJc w:val="left"/>
      <w:pPr>
        <w:ind w:left="8446" w:hanging="360"/>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4"/>
      <w:szCs w:val="24"/>
      <w:lang w:val="es-ES" w:eastAsia="es-ES" w:bidi="es-ES"/>
    </w:rPr>
  </w:style>
  <w:style w:styleId="Heading1" w:type="paragraph">
    <w:name w:val="Heading 1"/>
    <w:basedOn w:val="Normal"/>
    <w:uiPriority w:val="1"/>
    <w:qFormat/>
    <w:pPr>
      <w:spacing w:before="17"/>
      <w:ind w:left="1104"/>
      <w:outlineLvl w:val="1"/>
    </w:pPr>
    <w:rPr>
      <w:rFonts w:ascii="Calibri" w:hAnsi="Calibri" w:eastAsia="Calibri" w:cs="Calibri"/>
      <w:sz w:val="28"/>
      <w:szCs w:val="28"/>
      <w:lang w:val="es-ES" w:eastAsia="es-ES" w:bidi="es-ES"/>
    </w:rPr>
  </w:style>
  <w:style w:styleId="Heading2" w:type="paragraph">
    <w:name w:val="Heading 2"/>
    <w:basedOn w:val="Normal"/>
    <w:uiPriority w:val="1"/>
    <w:qFormat/>
    <w:pPr>
      <w:ind w:left="1085"/>
      <w:outlineLvl w:val="2"/>
    </w:pPr>
    <w:rPr>
      <w:rFonts w:ascii="Calibri" w:hAnsi="Calibri" w:eastAsia="Calibri" w:cs="Calibri"/>
      <w:b/>
      <w:bCs/>
      <w:sz w:val="24"/>
      <w:szCs w:val="24"/>
      <w:lang w:val="es-ES" w:eastAsia="es-ES" w:bidi="es-ES"/>
    </w:rPr>
  </w:style>
  <w:style w:styleId="ListParagraph" w:type="paragraph">
    <w:name w:val="List Paragraph"/>
    <w:basedOn w:val="Normal"/>
    <w:uiPriority w:val="1"/>
    <w:qFormat/>
    <w:pPr>
      <w:spacing w:before="159"/>
      <w:ind w:left="1824" w:hanging="360"/>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ULPGC</dc:creator>
  <dc:title>III PLAN DE IGUALDAD DE OPORTUNIDADES DE MUJERES Y HOMBRES DE MOGÁN</dc:title>
  <dcterms:created xsi:type="dcterms:W3CDTF">2020-06-19T13:28:39Z</dcterms:created>
  <dcterms:modified xsi:type="dcterms:W3CDTF">2020-06-19T13:28:39Z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Writer</vt:lpwstr>
  </property>
  <property fmtid="{D5CDD505-2E9C-101B-9397-08002B2CF9AE}" pid="4" name="LastSaved">
    <vt:filetime>2018-07-24T00:00:00Z</vt:filetime>
  </property>
</Properties>
</file>